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华文中宋" w:hAnsi="华文中宋" w:eastAsia="华文中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  <w:t>首届校园文化创意产品征集大赛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  <w:t>报名表</w:t>
      </w:r>
    </w:p>
    <w:tbl>
      <w:tblPr>
        <w:tblStyle w:val="5"/>
        <w:tblW w:w="9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062"/>
        <w:gridCol w:w="1948"/>
        <w:gridCol w:w="999"/>
        <w:gridCol w:w="560"/>
        <w:gridCol w:w="1418"/>
        <w:gridCol w:w="183"/>
        <w:gridCol w:w="700"/>
        <w:gridCol w:w="1491"/>
        <w:gridCol w:w="28"/>
      </w:tblGrid>
      <w:tr>
        <w:trPr>
          <w:gridAfter w:val="1"/>
          <w:wAfter w:w="28" w:type="dxa"/>
          <w:trHeight w:val="1612" w:hRule="exac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产品名称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团队人数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6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</w:t>
            </w:r>
          </w:p>
        </w:tc>
        <w:tc>
          <w:tcPr>
            <w:tcW w:w="10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9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</w:t>
            </w: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732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  <w:r>
              <w:rPr>
                <w:rFonts w:ascii="仿宋" w:hAnsi="仿宋" w:eastAsia="仿宋"/>
                <w:b/>
                <w:sz w:val="24"/>
              </w:rPr>
              <w:t>A</w:t>
            </w:r>
            <w:r>
              <w:rPr>
                <w:rFonts w:hint="eastAsia" w:ascii="仿宋" w:hAnsi="仿宋" w:eastAsia="仿宋"/>
                <w:b/>
                <w:sz w:val="24"/>
              </w:rPr>
              <w:t>大学本科</w:t>
            </w:r>
            <w:r>
              <w:rPr>
                <w:rFonts w:ascii="仿宋" w:hAnsi="仿宋" w:eastAsia="仿宋"/>
                <w:b/>
                <w:sz w:val="24"/>
              </w:rPr>
              <w:t xml:space="preserve">  B</w:t>
            </w:r>
            <w:r>
              <w:rPr>
                <w:rFonts w:hint="eastAsia" w:ascii="仿宋" w:hAnsi="仿宋" w:eastAsia="仿宋"/>
                <w:b/>
                <w:sz w:val="24"/>
              </w:rPr>
              <w:t>硕士研究生</w:t>
            </w:r>
            <w:r>
              <w:rPr>
                <w:rFonts w:ascii="仿宋" w:hAnsi="仿宋" w:eastAsia="仿宋"/>
                <w:b/>
                <w:sz w:val="24"/>
              </w:rPr>
              <w:t xml:space="preserve"> C</w:t>
            </w:r>
            <w:r>
              <w:rPr>
                <w:rFonts w:hint="eastAsia" w:ascii="仿宋" w:hAnsi="仿宋" w:eastAsia="仿宋"/>
                <w:b/>
                <w:sz w:val="24"/>
              </w:rPr>
              <w:t>校友</w:t>
            </w:r>
          </w:p>
        </w:tc>
      </w:tr>
      <w:tr>
        <w:trPr>
          <w:trHeight w:val="567" w:hRule="exact"/>
          <w:jc w:val="center"/>
        </w:trPr>
        <w:tc>
          <w:tcPr>
            <w:tcW w:w="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9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1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22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6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其他成员</w:t>
            </w:r>
          </w:p>
        </w:tc>
        <w:tc>
          <w:tcPr>
            <w:tcW w:w="10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9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9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</w:t>
            </w:r>
          </w:p>
        </w:tc>
        <w:tc>
          <w:tcPr>
            <w:tcW w:w="21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</w:tr>
      <w:tr>
        <w:trPr>
          <w:trHeight w:val="567" w:hRule="exact"/>
          <w:jc w:val="center"/>
        </w:trPr>
        <w:tc>
          <w:tcPr>
            <w:tcW w:w="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4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6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1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61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rPr>
          <w:trHeight w:val="5180" w:hRule="exact"/>
          <w:jc w:val="center"/>
        </w:trPr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4"/>
              </w:rPr>
              <w:t>设计简介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（3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字以内</w:t>
            </w:r>
            <w:r>
              <w:rPr>
                <w:rFonts w:hint="eastAsia" w:ascii="仿宋" w:hAnsi="仿宋" w:eastAsia="仿宋" w:cs="仿宋_GB2312"/>
                <w:b/>
                <w:kern w:val="0"/>
                <w:sz w:val="24"/>
              </w:rPr>
              <w:t>）</w:t>
            </w:r>
          </w:p>
        </w:tc>
        <w:tc>
          <w:tcPr>
            <w:tcW w:w="7327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color w:val="0000FF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sz w:val="16"/>
          <w:szCs w:val="16"/>
        </w:rPr>
      </w:pPr>
      <w:r>
        <w:rPr>
          <w:rFonts w:hint="eastAsia" w:ascii="仿宋" w:hAnsi="仿宋" w:eastAsia="仿宋"/>
          <w:b/>
          <w:sz w:val="16"/>
          <w:szCs w:val="16"/>
        </w:rPr>
        <w:t>注：</w:t>
      </w:r>
      <w:r>
        <w:rPr>
          <w:rFonts w:ascii="仿宋" w:hAnsi="仿宋" w:eastAsia="仿宋"/>
          <w:b/>
          <w:sz w:val="16"/>
          <w:szCs w:val="16"/>
        </w:rPr>
        <w:t>1.</w:t>
      </w:r>
      <w:r>
        <w:rPr>
          <w:rFonts w:hint="eastAsia" w:ascii="仿宋" w:hAnsi="仿宋" w:eastAsia="仿宋"/>
          <w:b/>
          <w:sz w:val="16"/>
          <w:szCs w:val="16"/>
        </w:rPr>
        <w:t>填写以上资料必须真实、有效；</w:t>
      </w:r>
      <w:r>
        <w:rPr>
          <w:rFonts w:ascii="仿宋" w:hAnsi="仿宋" w:eastAsia="仿宋"/>
          <w:b/>
          <w:sz w:val="16"/>
          <w:szCs w:val="16"/>
        </w:rPr>
        <w:t>2.</w:t>
      </w:r>
      <w:r>
        <w:rPr>
          <w:rFonts w:hint="eastAsia" w:ascii="仿宋" w:hAnsi="仿宋" w:eastAsia="仿宋"/>
          <w:b/>
          <w:sz w:val="16"/>
          <w:szCs w:val="16"/>
        </w:rPr>
        <w:t>如无指导教师，指导教师资料可不填</w:t>
      </w:r>
      <w:r>
        <w:rPr>
          <w:rFonts w:ascii="仿宋" w:hAnsi="仿宋" w:eastAsia="仿宋"/>
          <w:b/>
          <w:sz w:val="16"/>
          <w:szCs w:val="16"/>
        </w:rPr>
        <w:t>3.</w:t>
      </w:r>
      <w:r>
        <w:rPr>
          <w:rFonts w:hint="eastAsia" w:ascii="仿宋" w:hAnsi="仿宋" w:eastAsia="仿宋"/>
          <w:b/>
          <w:sz w:val="16"/>
          <w:szCs w:val="16"/>
        </w:rPr>
        <w:t>设计简介处填写设计创想、方案概况即可</w:t>
      </w: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2015-06-13T10:47:00Z</dcterms:created>
  <dc:creator>wolfblood</dc:creator>
  <cp:lastModifiedBy>iPhone</cp:lastModifiedBy>
  <dcterms:modified xsi:type="dcterms:W3CDTF">2017-04-24T09:52:35Z</dcterms:modified>
  <cp:revision>15</cp:revision>
</cp:coreProperties>
</file>