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7BD49" w14:textId="77777777" w:rsidR="00E5563F" w:rsidRPr="008272C3" w:rsidRDefault="00E5563F" w:rsidP="001121CE">
      <w:pPr>
        <w:pStyle w:val="a3"/>
        <w:widowControl/>
        <w:spacing w:before="0" w:beforeAutospacing="0" w:after="0" w:afterAutospacing="0" w:line="560" w:lineRule="exact"/>
        <w:jc w:val="center"/>
        <w:rPr>
          <w:rFonts w:ascii="方正小标宋简体" w:eastAsia="方正小标宋简体" w:hAnsi="黑体" w:cs="仿宋"/>
          <w:bCs/>
          <w:sz w:val="36"/>
          <w:szCs w:val="36"/>
        </w:rPr>
      </w:pPr>
      <w:r w:rsidRPr="008272C3">
        <w:rPr>
          <w:rFonts w:ascii="方正小标宋简体" w:eastAsia="方正小标宋简体" w:hAnsi="黑体" w:cs="仿宋" w:hint="eastAsia"/>
          <w:bCs/>
          <w:sz w:val="36"/>
          <w:szCs w:val="36"/>
        </w:rPr>
        <w:t>中国石油大学（北京）校园施工安全生产协议书</w:t>
      </w:r>
    </w:p>
    <w:p w14:paraId="31C56D4A" w14:textId="77777777" w:rsidR="00E5563F" w:rsidRPr="00045CF3" w:rsidRDefault="00E5563F" w:rsidP="001121CE">
      <w:pPr>
        <w:pStyle w:val="a3"/>
        <w:widowControl/>
        <w:snapToGrid w:val="0"/>
        <w:spacing w:before="0" w:beforeAutospacing="0" w:after="0" w:afterAutospacing="0" w:line="560" w:lineRule="exact"/>
        <w:rPr>
          <w:rFonts w:ascii="仿宋" w:eastAsia="仿宋" w:hAnsi="仿宋" w:cs="仿宋"/>
          <w:sz w:val="28"/>
          <w:szCs w:val="28"/>
        </w:rPr>
      </w:pPr>
    </w:p>
    <w:p w14:paraId="7DFE8C91" w14:textId="77777777" w:rsidR="00E5563F" w:rsidRPr="00614D3D" w:rsidRDefault="00E5563F" w:rsidP="001121CE">
      <w:pPr>
        <w:pStyle w:val="a3"/>
        <w:widowControl/>
        <w:snapToGrid w:val="0"/>
        <w:spacing w:before="0" w:beforeAutospacing="0" w:after="0" w:afterAutospacing="0" w:line="560" w:lineRule="exact"/>
        <w:rPr>
          <w:rFonts w:ascii="仿宋" w:eastAsia="仿宋" w:hAnsi="仿宋" w:cs="仿宋"/>
          <w:sz w:val="28"/>
          <w:szCs w:val="28"/>
        </w:rPr>
      </w:pPr>
      <w:r w:rsidRPr="00E13845">
        <w:rPr>
          <w:rFonts w:ascii="仿宋" w:eastAsia="仿宋" w:hAnsi="仿宋" w:cs="仿宋" w:hint="eastAsia"/>
          <w:b/>
          <w:sz w:val="28"/>
          <w:szCs w:val="28"/>
        </w:rPr>
        <w:t>甲方</w:t>
      </w:r>
      <w:r w:rsidR="00F80209">
        <w:rPr>
          <w:rFonts w:ascii="仿宋" w:eastAsia="仿宋" w:hAnsi="仿宋" w:cs="仿宋" w:hint="eastAsia"/>
          <w:b/>
          <w:sz w:val="28"/>
          <w:szCs w:val="28"/>
        </w:rPr>
        <w:t>（建设单位）</w:t>
      </w:r>
      <w:r w:rsidRPr="00E13845">
        <w:rPr>
          <w:rFonts w:ascii="仿宋" w:eastAsia="仿宋" w:hAnsi="仿宋" w:cs="仿宋" w:hint="eastAsia"/>
          <w:b/>
          <w:sz w:val="28"/>
          <w:szCs w:val="28"/>
        </w:rPr>
        <w:t>：</w:t>
      </w:r>
      <w:r w:rsidRPr="00614D3D">
        <w:rPr>
          <w:rFonts w:ascii="仿宋" w:eastAsia="仿宋" w:hAnsi="仿宋" w:cs="仿宋" w:hint="eastAsia"/>
          <w:sz w:val="28"/>
          <w:szCs w:val="28"/>
        </w:rPr>
        <w:t>中国石油大学（</w:t>
      </w:r>
      <w:r w:rsidRPr="008B00C2">
        <w:rPr>
          <w:rFonts w:ascii="仿宋" w:eastAsia="仿宋" w:hAnsi="仿宋" w:cs="仿宋" w:hint="eastAsia"/>
          <w:sz w:val="28"/>
          <w:szCs w:val="28"/>
        </w:rPr>
        <w:t>北京）</w:t>
      </w:r>
      <w:r w:rsidR="008B00C2" w:rsidRPr="008B00C2">
        <w:rPr>
          <w:rFonts w:ascii="仿宋" w:eastAsia="仿宋" w:hAnsi="仿宋" w:cs="仿宋" w:hint="eastAsia"/>
          <w:sz w:val="28"/>
          <w:szCs w:val="28"/>
        </w:rPr>
        <w:t>X</w:t>
      </w:r>
      <w:r w:rsidR="008B00C2" w:rsidRPr="008B00C2">
        <w:rPr>
          <w:rFonts w:ascii="仿宋" w:eastAsia="仿宋" w:hAnsi="仿宋" w:cs="仿宋"/>
          <w:sz w:val="28"/>
          <w:szCs w:val="28"/>
        </w:rPr>
        <w:t>X</w:t>
      </w:r>
      <w:r w:rsidR="008B00C2" w:rsidRPr="008B00C2">
        <w:rPr>
          <w:rFonts w:ascii="仿宋" w:eastAsia="仿宋" w:hAnsi="仿宋" w:cs="仿宋" w:hint="eastAsia"/>
          <w:sz w:val="28"/>
          <w:szCs w:val="28"/>
        </w:rPr>
        <w:t>部门</w:t>
      </w:r>
      <w:r w:rsidR="008B00C2" w:rsidRPr="008B00C2">
        <w:rPr>
          <w:rFonts w:ascii="仿宋" w:eastAsia="仿宋" w:hAnsi="仿宋" w:cs="仿宋"/>
          <w:sz w:val="28"/>
          <w:szCs w:val="28"/>
        </w:rPr>
        <w:t>（</w:t>
      </w:r>
      <w:r w:rsidR="008B00C2" w:rsidRPr="008B00C2">
        <w:rPr>
          <w:rFonts w:ascii="仿宋" w:eastAsia="仿宋" w:hAnsi="仿宋" w:cs="仿宋" w:hint="eastAsia"/>
          <w:sz w:val="28"/>
          <w:szCs w:val="28"/>
        </w:rPr>
        <w:t>学院</w:t>
      </w:r>
      <w:r w:rsidR="008B00C2" w:rsidRPr="008B00C2">
        <w:rPr>
          <w:rFonts w:ascii="仿宋" w:eastAsia="仿宋" w:hAnsi="仿宋" w:cs="仿宋"/>
          <w:sz w:val="28"/>
          <w:szCs w:val="28"/>
        </w:rPr>
        <w:t>）</w:t>
      </w:r>
    </w:p>
    <w:p w14:paraId="29638AF7" w14:textId="77777777" w:rsidR="00E5563F" w:rsidRPr="00E13845" w:rsidRDefault="00E5563F" w:rsidP="001121CE">
      <w:pPr>
        <w:pStyle w:val="a3"/>
        <w:widowControl/>
        <w:snapToGrid w:val="0"/>
        <w:spacing w:before="0" w:beforeAutospacing="0" w:after="0" w:afterAutospacing="0" w:line="560" w:lineRule="exact"/>
        <w:rPr>
          <w:rFonts w:ascii="仿宋" w:eastAsia="仿宋" w:hAnsi="仿宋" w:cs="仿宋"/>
          <w:b/>
          <w:sz w:val="28"/>
          <w:szCs w:val="28"/>
        </w:rPr>
      </w:pPr>
      <w:r w:rsidRPr="00E13845">
        <w:rPr>
          <w:rFonts w:ascii="仿宋" w:eastAsia="仿宋" w:hAnsi="仿宋" w:cs="仿宋" w:hint="eastAsia"/>
          <w:b/>
          <w:sz w:val="28"/>
          <w:szCs w:val="28"/>
        </w:rPr>
        <w:t>乙方</w:t>
      </w:r>
      <w:r w:rsidR="00F80209">
        <w:rPr>
          <w:rFonts w:ascii="仿宋" w:eastAsia="仿宋" w:hAnsi="仿宋" w:cs="仿宋" w:hint="eastAsia"/>
          <w:b/>
          <w:sz w:val="28"/>
          <w:szCs w:val="28"/>
        </w:rPr>
        <w:t>（施工</w:t>
      </w:r>
      <w:r w:rsidR="00F80209">
        <w:rPr>
          <w:rFonts w:ascii="仿宋" w:eastAsia="仿宋" w:hAnsi="仿宋" w:cs="仿宋"/>
          <w:b/>
          <w:sz w:val="28"/>
          <w:szCs w:val="28"/>
        </w:rPr>
        <w:t>单位</w:t>
      </w:r>
      <w:r w:rsidR="00F80209">
        <w:rPr>
          <w:rFonts w:ascii="仿宋" w:eastAsia="仿宋" w:hAnsi="仿宋" w:cs="仿宋" w:hint="eastAsia"/>
          <w:b/>
          <w:sz w:val="28"/>
          <w:szCs w:val="28"/>
        </w:rPr>
        <w:t>）</w:t>
      </w:r>
      <w:r w:rsidRPr="00E13845">
        <w:rPr>
          <w:rFonts w:ascii="仿宋" w:eastAsia="仿宋" w:hAnsi="仿宋" w:cs="仿宋" w:hint="eastAsia"/>
          <w:b/>
          <w:sz w:val="28"/>
          <w:szCs w:val="28"/>
        </w:rPr>
        <w:t xml:space="preserve">： </w:t>
      </w:r>
    </w:p>
    <w:p w14:paraId="6AD6FBF8" w14:textId="77777777" w:rsidR="00E13845" w:rsidRPr="00E13845" w:rsidRDefault="008272C3" w:rsidP="001121CE">
      <w:pPr>
        <w:pStyle w:val="a3"/>
        <w:widowControl/>
        <w:snapToGrid w:val="0"/>
        <w:spacing w:before="0" w:beforeAutospacing="0" w:after="0" w:afterAutospacing="0" w:line="560" w:lineRule="exact"/>
        <w:rPr>
          <w:rFonts w:ascii="仿宋" w:eastAsia="仿宋" w:hAnsi="仿宋" w:cs="仿宋"/>
          <w:b/>
          <w:sz w:val="28"/>
          <w:szCs w:val="28"/>
        </w:rPr>
      </w:pPr>
      <w:r>
        <w:rPr>
          <w:rFonts w:ascii="仿宋" w:eastAsia="仿宋" w:hAnsi="仿宋" w:cs="仿宋" w:hint="eastAsia"/>
          <w:b/>
          <w:sz w:val="28"/>
          <w:szCs w:val="28"/>
        </w:rPr>
        <w:t>项目</w:t>
      </w:r>
      <w:r w:rsidR="00E13845" w:rsidRPr="00E13845">
        <w:rPr>
          <w:rFonts w:ascii="仿宋" w:eastAsia="仿宋" w:hAnsi="仿宋" w:cs="仿宋" w:hint="eastAsia"/>
          <w:b/>
          <w:sz w:val="28"/>
          <w:szCs w:val="28"/>
        </w:rPr>
        <w:t>名称</w:t>
      </w:r>
      <w:r w:rsidR="00E13845" w:rsidRPr="00E13845">
        <w:rPr>
          <w:rFonts w:ascii="仿宋" w:eastAsia="仿宋" w:hAnsi="仿宋" w:cs="仿宋"/>
          <w:b/>
          <w:sz w:val="28"/>
          <w:szCs w:val="28"/>
        </w:rPr>
        <w:t>：</w:t>
      </w:r>
    </w:p>
    <w:p w14:paraId="548D5BEB" w14:textId="77777777" w:rsidR="00E13845" w:rsidRDefault="008272C3" w:rsidP="001121CE">
      <w:pPr>
        <w:pStyle w:val="a3"/>
        <w:widowControl/>
        <w:snapToGrid w:val="0"/>
        <w:spacing w:before="0" w:beforeAutospacing="0" w:after="0" w:afterAutospacing="0" w:line="560" w:lineRule="exact"/>
        <w:rPr>
          <w:rFonts w:ascii="仿宋" w:eastAsia="仿宋" w:hAnsi="仿宋" w:cs="仿宋"/>
          <w:b/>
          <w:sz w:val="28"/>
          <w:szCs w:val="28"/>
        </w:rPr>
      </w:pPr>
      <w:r>
        <w:rPr>
          <w:rFonts w:ascii="仿宋" w:eastAsia="仿宋" w:hAnsi="仿宋" w:cs="仿宋" w:hint="eastAsia"/>
          <w:b/>
          <w:sz w:val="28"/>
          <w:szCs w:val="28"/>
        </w:rPr>
        <w:t>项目</w:t>
      </w:r>
      <w:r w:rsidR="00E13845" w:rsidRPr="00E13845">
        <w:rPr>
          <w:rFonts w:ascii="仿宋" w:eastAsia="仿宋" w:hAnsi="仿宋" w:cs="仿宋" w:hint="eastAsia"/>
          <w:b/>
          <w:sz w:val="28"/>
          <w:szCs w:val="28"/>
        </w:rPr>
        <w:t>内容：</w:t>
      </w:r>
    </w:p>
    <w:p w14:paraId="4E0C25E7" w14:textId="77777777" w:rsidR="00F80209" w:rsidRPr="00E13845" w:rsidRDefault="00F80209" w:rsidP="001121CE">
      <w:pPr>
        <w:pStyle w:val="a3"/>
        <w:widowControl/>
        <w:snapToGrid w:val="0"/>
        <w:spacing w:before="0" w:beforeAutospacing="0" w:after="0" w:afterAutospacing="0" w:line="560" w:lineRule="exact"/>
        <w:rPr>
          <w:rFonts w:ascii="仿宋" w:eastAsia="仿宋" w:hAnsi="仿宋" w:cs="仿宋"/>
          <w:b/>
          <w:sz w:val="28"/>
          <w:szCs w:val="28"/>
        </w:rPr>
      </w:pPr>
      <w:r>
        <w:rPr>
          <w:rFonts w:ascii="仿宋" w:eastAsia="仿宋" w:hAnsi="仿宋" w:cs="仿宋" w:hint="eastAsia"/>
          <w:b/>
          <w:sz w:val="28"/>
          <w:szCs w:val="28"/>
        </w:rPr>
        <w:t>施工地点</w:t>
      </w:r>
      <w:r>
        <w:rPr>
          <w:rFonts w:ascii="仿宋" w:eastAsia="仿宋" w:hAnsi="仿宋" w:cs="仿宋"/>
          <w:b/>
          <w:sz w:val="28"/>
          <w:szCs w:val="28"/>
        </w:rPr>
        <w:t>：</w:t>
      </w:r>
    </w:p>
    <w:p w14:paraId="4316FF76" w14:textId="77777777" w:rsidR="00E13845" w:rsidRPr="00E13845" w:rsidRDefault="00E13845" w:rsidP="001121CE">
      <w:pPr>
        <w:pStyle w:val="a3"/>
        <w:widowControl/>
        <w:snapToGrid w:val="0"/>
        <w:spacing w:before="0" w:beforeAutospacing="0" w:after="0" w:afterAutospacing="0" w:line="560" w:lineRule="exact"/>
        <w:rPr>
          <w:rFonts w:ascii="仿宋" w:eastAsia="仿宋" w:hAnsi="仿宋" w:cs="仿宋"/>
          <w:b/>
          <w:sz w:val="28"/>
          <w:szCs w:val="28"/>
        </w:rPr>
      </w:pPr>
      <w:r w:rsidRPr="00E13845">
        <w:rPr>
          <w:rFonts w:ascii="仿宋" w:eastAsia="仿宋" w:hAnsi="仿宋" w:cs="仿宋" w:hint="eastAsia"/>
          <w:b/>
          <w:sz w:val="28"/>
          <w:szCs w:val="28"/>
        </w:rPr>
        <w:t>项目期限</w:t>
      </w:r>
      <w:r w:rsidRPr="00E13845">
        <w:rPr>
          <w:rFonts w:ascii="仿宋" w:eastAsia="仿宋" w:hAnsi="仿宋" w:cs="仿宋"/>
          <w:b/>
          <w:sz w:val="28"/>
          <w:szCs w:val="28"/>
        </w:rPr>
        <w:t>：</w:t>
      </w:r>
    </w:p>
    <w:p w14:paraId="645324F6" w14:textId="77777777" w:rsidR="00E5563F" w:rsidRPr="00614D3D" w:rsidRDefault="00E5563F"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sidRPr="00614D3D">
        <w:rPr>
          <w:rFonts w:ascii="仿宋" w:eastAsia="仿宋" w:hAnsi="仿宋" w:cs="仿宋" w:hint="eastAsia"/>
          <w:sz w:val="28"/>
          <w:szCs w:val="28"/>
        </w:rPr>
        <w:t>为加强校园内施工现场与施工人员的安全管理，约束施工单位安全施工、文明施工，预防</w:t>
      </w:r>
      <w:r w:rsidR="009360CA">
        <w:rPr>
          <w:rFonts w:ascii="仿宋" w:eastAsia="仿宋" w:hAnsi="仿宋" w:cs="仿宋" w:hint="eastAsia"/>
          <w:sz w:val="28"/>
          <w:szCs w:val="28"/>
        </w:rPr>
        <w:t>和</w:t>
      </w:r>
      <w:r w:rsidR="009360CA">
        <w:rPr>
          <w:rFonts w:ascii="仿宋" w:eastAsia="仿宋" w:hAnsi="仿宋" w:cs="仿宋"/>
          <w:sz w:val="28"/>
          <w:szCs w:val="28"/>
        </w:rPr>
        <w:t>遏制</w:t>
      </w:r>
      <w:r w:rsidRPr="00614D3D">
        <w:rPr>
          <w:rFonts w:ascii="仿宋" w:eastAsia="仿宋" w:hAnsi="仿宋" w:cs="仿宋" w:hint="eastAsia"/>
          <w:sz w:val="28"/>
          <w:szCs w:val="28"/>
        </w:rPr>
        <w:t>各类安全事故的发生，保障学校正常的教学、科研、生活秩序以及广大师生的生命财产安全，考虑到双方的切身利益，遵循平等、自愿</w:t>
      </w:r>
      <w:r w:rsidR="008272C3">
        <w:rPr>
          <w:rFonts w:ascii="仿宋" w:eastAsia="仿宋" w:hAnsi="仿宋" w:cs="仿宋" w:hint="eastAsia"/>
          <w:sz w:val="28"/>
          <w:szCs w:val="28"/>
        </w:rPr>
        <w:t>和</w:t>
      </w:r>
      <w:r w:rsidR="008272C3" w:rsidRPr="00DC71BE">
        <w:rPr>
          <w:rFonts w:ascii="仿宋" w:eastAsia="仿宋" w:hAnsi="仿宋" w:cs="仿宋"/>
          <w:sz w:val="28"/>
          <w:szCs w:val="28"/>
        </w:rPr>
        <w:t>“</w:t>
      </w:r>
      <w:r w:rsidR="008272C3" w:rsidRPr="00DC71BE">
        <w:rPr>
          <w:rFonts w:ascii="仿宋" w:eastAsia="仿宋" w:hAnsi="仿宋" w:cs="仿宋" w:hint="eastAsia"/>
          <w:sz w:val="28"/>
          <w:szCs w:val="28"/>
        </w:rPr>
        <w:t>谁</w:t>
      </w:r>
      <w:r w:rsidR="008272C3" w:rsidRPr="00DC71BE">
        <w:rPr>
          <w:rFonts w:ascii="仿宋" w:eastAsia="仿宋" w:hAnsi="仿宋" w:cs="仿宋"/>
          <w:sz w:val="28"/>
          <w:szCs w:val="28"/>
        </w:rPr>
        <w:t>使用</w:t>
      </w:r>
      <w:r w:rsidR="008272C3" w:rsidRPr="00DC71BE">
        <w:rPr>
          <w:rFonts w:ascii="仿宋" w:eastAsia="仿宋" w:hAnsi="仿宋" w:cs="仿宋" w:hint="eastAsia"/>
          <w:sz w:val="28"/>
          <w:szCs w:val="28"/>
        </w:rPr>
        <w:t>，</w:t>
      </w:r>
      <w:r w:rsidR="008272C3" w:rsidRPr="00DC71BE">
        <w:rPr>
          <w:rFonts w:ascii="仿宋" w:eastAsia="仿宋" w:hAnsi="仿宋" w:cs="仿宋"/>
          <w:sz w:val="28"/>
          <w:szCs w:val="28"/>
        </w:rPr>
        <w:t>谁负责”</w:t>
      </w:r>
      <w:r w:rsidRPr="00614D3D">
        <w:rPr>
          <w:rFonts w:ascii="仿宋" w:eastAsia="仿宋" w:hAnsi="仿宋" w:cs="仿宋" w:hint="eastAsia"/>
          <w:sz w:val="28"/>
          <w:szCs w:val="28"/>
        </w:rPr>
        <w:t>的原则，经双方协商一致，达成如下协议：</w:t>
      </w:r>
    </w:p>
    <w:p w14:paraId="64BDDC10" w14:textId="77777777" w:rsidR="00B02CF5" w:rsidRPr="008272C3" w:rsidRDefault="008272C3" w:rsidP="001121CE">
      <w:pPr>
        <w:pStyle w:val="a3"/>
        <w:widowControl/>
        <w:snapToGrid w:val="0"/>
        <w:spacing w:before="0" w:beforeAutospacing="0" w:after="0" w:afterAutospacing="0" w:line="560" w:lineRule="exact"/>
        <w:ind w:firstLineChars="200" w:firstLine="560"/>
        <w:rPr>
          <w:rFonts w:ascii="黑体" w:eastAsia="黑体" w:hAnsi="黑体" w:cs="仿宋"/>
          <w:sz w:val="28"/>
          <w:szCs w:val="28"/>
        </w:rPr>
      </w:pPr>
      <w:r w:rsidRPr="008272C3">
        <w:rPr>
          <w:rFonts w:ascii="黑体" w:eastAsia="黑体" w:hAnsi="黑体" w:cs="仿宋" w:hint="eastAsia"/>
          <w:sz w:val="28"/>
          <w:szCs w:val="28"/>
        </w:rPr>
        <w:t>一</w:t>
      </w:r>
      <w:r w:rsidR="00B02CF5" w:rsidRPr="008272C3">
        <w:rPr>
          <w:rFonts w:ascii="黑体" w:eastAsia="黑体" w:hAnsi="黑体" w:cs="仿宋" w:hint="eastAsia"/>
          <w:sz w:val="28"/>
          <w:szCs w:val="28"/>
        </w:rPr>
        <w:t>、</w:t>
      </w:r>
      <w:r w:rsidR="00CA5F30" w:rsidRPr="008272C3">
        <w:rPr>
          <w:rFonts w:ascii="黑体" w:eastAsia="黑体" w:hAnsi="黑体" w:cs="仿宋" w:hint="eastAsia"/>
          <w:sz w:val="28"/>
          <w:szCs w:val="28"/>
        </w:rPr>
        <w:t>甲方的权利</w:t>
      </w:r>
      <w:r w:rsidR="00CA5F30" w:rsidRPr="008272C3">
        <w:rPr>
          <w:rFonts w:ascii="黑体" w:eastAsia="黑体" w:hAnsi="黑体" w:cs="仿宋"/>
          <w:sz w:val="28"/>
          <w:szCs w:val="28"/>
        </w:rPr>
        <w:t>和义务</w:t>
      </w:r>
    </w:p>
    <w:p w14:paraId="62B044D3" w14:textId="77777777" w:rsidR="00B02CF5" w:rsidRDefault="00CA5F30"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（一）贯彻</w:t>
      </w:r>
      <w:r>
        <w:rPr>
          <w:rFonts w:ascii="仿宋" w:eastAsia="仿宋" w:hAnsi="仿宋" w:cs="仿宋"/>
          <w:sz w:val="28"/>
          <w:szCs w:val="28"/>
        </w:rPr>
        <w:t>执行国家相关安全生产法律法规要求，将乙方的安全</w:t>
      </w:r>
      <w:r>
        <w:rPr>
          <w:rFonts w:ascii="仿宋" w:eastAsia="仿宋" w:hAnsi="仿宋" w:cs="仿宋" w:hint="eastAsia"/>
          <w:sz w:val="28"/>
          <w:szCs w:val="28"/>
        </w:rPr>
        <w:t>生产工作</w:t>
      </w:r>
      <w:r>
        <w:rPr>
          <w:rFonts w:ascii="仿宋" w:eastAsia="仿宋" w:hAnsi="仿宋" w:cs="仿宋"/>
          <w:sz w:val="28"/>
          <w:szCs w:val="28"/>
        </w:rPr>
        <w:t>纳入本单位安全生产管理体系，进行统一协调管理。</w:t>
      </w:r>
    </w:p>
    <w:p w14:paraId="1F4D4BE3" w14:textId="77777777" w:rsidR="00CA5F30" w:rsidRDefault="00CA5F30"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（二）</w:t>
      </w:r>
      <w:r>
        <w:rPr>
          <w:rFonts w:ascii="仿宋" w:eastAsia="仿宋" w:hAnsi="仿宋" w:cs="仿宋"/>
          <w:sz w:val="28"/>
          <w:szCs w:val="28"/>
        </w:rPr>
        <w:t>提供的场所和相关设施设备符合安全</w:t>
      </w:r>
      <w:r>
        <w:rPr>
          <w:rFonts w:ascii="仿宋" w:eastAsia="仿宋" w:hAnsi="仿宋" w:cs="仿宋" w:hint="eastAsia"/>
          <w:sz w:val="28"/>
          <w:szCs w:val="28"/>
        </w:rPr>
        <w:t>，</w:t>
      </w:r>
      <w:r>
        <w:rPr>
          <w:rFonts w:ascii="仿宋" w:eastAsia="仿宋" w:hAnsi="仿宋" w:cs="仿宋"/>
          <w:sz w:val="28"/>
          <w:szCs w:val="28"/>
        </w:rPr>
        <w:t>具备安全生产条件。</w:t>
      </w:r>
    </w:p>
    <w:p w14:paraId="73651941" w14:textId="77777777" w:rsidR="00CA5F30" w:rsidRDefault="00CA5F30"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（三）</w:t>
      </w:r>
      <w:r>
        <w:rPr>
          <w:rFonts w:ascii="仿宋" w:eastAsia="仿宋" w:hAnsi="仿宋" w:cs="仿宋"/>
          <w:sz w:val="28"/>
          <w:szCs w:val="28"/>
        </w:rPr>
        <w:t>定期开展安全检查，及时发现和制止违章行为，并督促乙方</w:t>
      </w:r>
      <w:r>
        <w:rPr>
          <w:rFonts w:ascii="仿宋" w:eastAsia="仿宋" w:hAnsi="仿宋" w:cs="仿宋" w:hint="eastAsia"/>
          <w:sz w:val="28"/>
          <w:szCs w:val="28"/>
        </w:rPr>
        <w:t>及时</w:t>
      </w:r>
      <w:r>
        <w:rPr>
          <w:rFonts w:ascii="仿宋" w:eastAsia="仿宋" w:hAnsi="仿宋" w:cs="仿宋"/>
          <w:sz w:val="28"/>
          <w:szCs w:val="28"/>
        </w:rPr>
        <w:t>整改，消除安全隐患。安全</w:t>
      </w:r>
      <w:r>
        <w:rPr>
          <w:rFonts w:ascii="仿宋" w:eastAsia="仿宋" w:hAnsi="仿宋" w:cs="仿宋" w:hint="eastAsia"/>
          <w:sz w:val="28"/>
          <w:szCs w:val="28"/>
        </w:rPr>
        <w:t>隐患</w:t>
      </w:r>
      <w:r>
        <w:rPr>
          <w:rFonts w:ascii="仿宋" w:eastAsia="仿宋" w:hAnsi="仿宋" w:cs="仿宋"/>
          <w:sz w:val="28"/>
          <w:szCs w:val="28"/>
        </w:rPr>
        <w:t>不能及时消除</w:t>
      </w:r>
      <w:r>
        <w:rPr>
          <w:rFonts w:ascii="仿宋" w:eastAsia="仿宋" w:hAnsi="仿宋" w:cs="仿宋" w:hint="eastAsia"/>
          <w:sz w:val="28"/>
          <w:szCs w:val="28"/>
        </w:rPr>
        <w:t>或者</w:t>
      </w:r>
      <w:r>
        <w:rPr>
          <w:rFonts w:ascii="仿宋" w:eastAsia="仿宋" w:hAnsi="仿宋" w:cs="仿宋"/>
          <w:sz w:val="28"/>
          <w:szCs w:val="28"/>
        </w:rPr>
        <w:t>消除过程中</w:t>
      </w:r>
      <w:r>
        <w:rPr>
          <w:rFonts w:ascii="仿宋" w:eastAsia="仿宋" w:hAnsi="仿宋" w:cs="仿宋" w:hint="eastAsia"/>
          <w:sz w:val="28"/>
          <w:szCs w:val="28"/>
        </w:rPr>
        <w:t>无法</w:t>
      </w:r>
      <w:r>
        <w:rPr>
          <w:rFonts w:ascii="仿宋" w:eastAsia="仿宋" w:hAnsi="仿宋" w:cs="仿宋"/>
          <w:sz w:val="28"/>
          <w:szCs w:val="28"/>
        </w:rPr>
        <w:t>确保安全的，甲乙双方需</w:t>
      </w:r>
      <w:r w:rsidR="009360CA">
        <w:rPr>
          <w:rFonts w:ascii="仿宋" w:eastAsia="仿宋" w:hAnsi="仿宋" w:cs="仿宋" w:hint="eastAsia"/>
          <w:sz w:val="28"/>
          <w:szCs w:val="28"/>
        </w:rPr>
        <w:t>确定</w:t>
      </w:r>
      <w:r w:rsidR="009360CA">
        <w:rPr>
          <w:rFonts w:ascii="仿宋" w:eastAsia="仿宋" w:hAnsi="仿宋" w:cs="仿宋"/>
          <w:sz w:val="28"/>
          <w:szCs w:val="28"/>
        </w:rPr>
        <w:t>对应的</w:t>
      </w:r>
      <w:r>
        <w:rPr>
          <w:rFonts w:ascii="仿宋" w:eastAsia="仿宋" w:hAnsi="仿宋" w:cs="仿宋"/>
          <w:sz w:val="28"/>
          <w:szCs w:val="28"/>
        </w:rPr>
        <w:t>安全管理</w:t>
      </w:r>
      <w:r>
        <w:rPr>
          <w:rFonts w:ascii="仿宋" w:eastAsia="仿宋" w:hAnsi="仿宋" w:cs="仿宋" w:hint="eastAsia"/>
          <w:sz w:val="28"/>
          <w:szCs w:val="28"/>
        </w:rPr>
        <w:t>措施并</w:t>
      </w:r>
      <w:r>
        <w:rPr>
          <w:rFonts w:ascii="仿宋" w:eastAsia="仿宋" w:hAnsi="仿宋" w:cs="仿宋"/>
          <w:sz w:val="28"/>
          <w:szCs w:val="28"/>
        </w:rPr>
        <w:t>落实</w:t>
      </w:r>
      <w:r w:rsidR="009360CA">
        <w:rPr>
          <w:rFonts w:ascii="仿宋" w:eastAsia="仿宋" w:hAnsi="仿宋" w:cs="仿宋" w:hint="eastAsia"/>
          <w:sz w:val="28"/>
          <w:szCs w:val="28"/>
        </w:rPr>
        <w:t>安全责任</w:t>
      </w:r>
      <w:r w:rsidR="009360CA">
        <w:rPr>
          <w:rFonts w:ascii="仿宋" w:eastAsia="仿宋" w:hAnsi="仿宋" w:cs="仿宋"/>
          <w:sz w:val="28"/>
          <w:szCs w:val="28"/>
        </w:rPr>
        <w:t>。</w:t>
      </w:r>
    </w:p>
    <w:p w14:paraId="0886D1FF" w14:textId="77777777" w:rsidR="009360CA" w:rsidRDefault="009360CA"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（四）</w:t>
      </w:r>
      <w:r>
        <w:rPr>
          <w:rFonts w:ascii="仿宋" w:eastAsia="仿宋" w:hAnsi="仿宋" w:cs="仿宋"/>
          <w:sz w:val="28"/>
          <w:szCs w:val="28"/>
        </w:rPr>
        <w:t>强化高风险作业管控，</w:t>
      </w:r>
      <w:r w:rsidR="00382638">
        <w:rPr>
          <w:rFonts w:ascii="仿宋" w:eastAsia="仿宋" w:hAnsi="仿宋" w:cs="仿宋" w:hint="eastAsia"/>
          <w:sz w:val="28"/>
          <w:szCs w:val="28"/>
        </w:rPr>
        <w:t>督促</w:t>
      </w:r>
      <w:r w:rsidR="00382638">
        <w:rPr>
          <w:rFonts w:ascii="仿宋" w:eastAsia="仿宋" w:hAnsi="仿宋" w:cs="仿宋"/>
          <w:sz w:val="28"/>
          <w:szCs w:val="28"/>
        </w:rPr>
        <w:t>乙方落实作业审批要求，</w:t>
      </w:r>
      <w:r w:rsidR="00382638">
        <w:rPr>
          <w:rFonts w:ascii="仿宋" w:eastAsia="仿宋" w:hAnsi="仿宋" w:cs="仿宋" w:hint="eastAsia"/>
          <w:sz w:val="28"/>
          <w:szCs w:val="28"/>
        </w:rPr>
        <w:t>制定</w:t>
      </w:r>
      <w:r w:rsidR="00382638">
        <w:rPr>
          <w:rFonts w:ascii="仿宋" w:eastAsia="仿宋" w:hAnsi="仿宋" w:cs="仿宋"/>
          <w:sz w:val="28"/>
          <w:szCs w:val="28"/>
        </w:rPr>
        <w:t>作业方案，并安排专门人员现场管理。乙方</w:t>
      </w:r>
      <w:r w:rsidR="00382638">
        <w:rPr>
          <w:rFonts w:ascii="仿宋" w:eastAsia="仿宋" w:hAnsi="仿宋" w:cs="仿宋" w:hint="eastAsia"/>
          <w:sz w:val="28"/>
          <w:szCs w:val="28"/>
        </w:rPr>
        <w:t>未落实作业</w:t>
      </w:r>
      <w:r w:rsidR="00382638">
        <w:rPr>
          <w:rFonts w:ascii="仿宋" w:eastAsia="仿宋" w:hAnsi="仿宋" w:cs="仿宋"/>
          <w:sz w:val="28"/>
          <w:szCs w:val="28"/>
        </w:rPr>
        <w:t>相关</w:t>
      </w:r>
      <w:r w:rsidR="00382638">
        <w:rPr>
          <w:rFonts w:ascii="仿宋" w:eastAsia="仿宋" w:hAnsi="仿宋" w:cs="仿宋" w:hint="eastAsia"/>
          <w:sz w:val="28"/>
          <w:szCs w:val="28"/>
        </w:rPr>
        <w:t>规范</w:t>
      </w:r>
      <w:r w:rsidR="00382638">
        <w:rPr>
          <w:rFonts w:ascii="仿宋" w:eastAsia="仿宋" w:hAnsi="仿宋" w:cs="仿宋"/>
          <w:sz w:val="28"/>
          <w:szCs w:val="28"/>
        </w:rPr>
        <w:t>要求，或</w:t>
      </w:r>
      <w:r w:rsidR="00382638">
        <w:rPr>
          <w:rFonts w:ascii="仿宋" w:eastAsia="仿宋" w:hAnsi="仿宋" w:cs="仿宋"/>
          <w:sz w:val="28"/>
          <w:szCs w:val="28"/>
        </w:rPr>
        <w:lastRenderedPageBreak/>
        <w:t>者作业人员屡次违章作业的，甲</w:t>
      </w:r>
      <w:r w:rsidR="00382638">
        <w:rPr>
          <w:rFonts w:ascii="仿宋" w:eastAsia="仿宋" w:hAnsi="仿宋" w:cs="仿宋" w:hint="eastAsia"/>
          <w:sz w:val="28"/>
          <w:szCs w:val="28"/>
        </w:rPr>
        <w:t>方</w:t>
      </w:r>
      <w:r w:rsidR="002627DD">
        <w:rPr>
          <w:rFonts w:ascii="仿宋" w:eastAsia="仿宋" w:hAnsi="仿宋" w:cs="仿宋" w:hint="eastAsia"/>
          <w:sz w:val="28"/>
          <w:szCs w:val="28"/>
        </w:rPr>
        <w:t>要第一时间发现</w:t>
      </w:r>
      <w:r w:rsidR="00382638">
        <w:rPr>
          <w:rFonts w:ascii="仿宋" w:eastAsia="仿宋" w:hAnsi="仿宋" w:cs="仿宋"/>
          <w:sz w:val="28"/>
          <w:szCs w:val="28"/>
        </w:rPr>
        <w:t>制止，并</w:t>
      </w:r>
      <w:r w:rsidR="00382638">
        <w:rPr>
          <w:rFonts w:ascii="仿宋" w:eastAsia="仿宋" w:hAnsi="仿宋" w:cs="仿宋" w:hint="eastAsia"/>
          <w:sz w:val="28"/>
          <w:szCs w:val="28"/>
        </w:rPr>
        <w:t>要求乙方</w:t>
      </w:r>
      <w:r w:rsidR="002627DD">
        <w:rPr>
          <w:rFonts w:ascii="仿宋" w:eastAsia="仿宋" w:hAnsi="仿宋" w:cs="仿宋" w:hint="eastAsia"/>
          <w:sz w:val="28"/>
          <w:szCs w:val="28"/>
        </w:rPr>
        <w:t>停工</w:t>
      </w:r>
      <w:r w:rsidR="00382638">
        <w:rPr>
          <w:rFonts w:ascii="仿宋" w:eastAsia="仿宋" w:hAnsi="仿宋" w:cs="仿宋" w:hint="eastAsia"/>
          <w:sz w:val="28"/>
          <w:szCs w:val="28"/>
        </w:rPr>
        <w:t>整改</w:t>
      </w:r>
      <w:r w:rsidR="002627DD">
        <w:rPr>
          <w:rFonts w:ascii="仿宋" w:eastAsia="仿宋" w:hAnsi="仿宋" w:cs="仿宋" w:hint="eastAsia"/>
          <w:sz w:val="28"/>
          <w:szCs w:val="28"/>
        </w:rPr>
        <w:t>。</w:t>
      </w:r>
      <w:r w:rsidR="00382638">
        <w:rPr>
          <w:rFonts w:ascii="仿宋" w:eastAsia="仿宋" w:hAnsi="仿宋" w:cs="仿宋" w:hint="eastAsia"/>
          <w:sz w:val="28"/>
          <w:szCs w:val="28"/>
        </w:rPr>
        <w:t>乙方</w:t>
      </w:r>
      <w:r w:rsidR="00382638">
        <w:rPr>
          <w:rFonts w:ascii="仿宋" w:eastAsia="仿宋" w:hAnsi="仿宋" w:cs="仿宋"/>
          <w:sz w:val="28"/>
          <w:szCs w:val="28"/>
        </w:rPr>
        <w:t>整改</w:t>
      </w:r>
      <w:r w:rsidR="00382638">
        <w:rPr>
          <w:rFonts w:ascii="仿宋" w:eastAsia="仿宋" w:hAnsi="仿宋" w:cs="仿宋" w:hint="eastAsia"/>
          <w:sz w:val="28"/>
          <w:szCs w:val="28"/>
        </w:rPr>
        <w:t>完成</w:t>
      </w:r>
      <w:r w:rsidR="00382638">
        <w:rPr>
          <w:rFonts w:ascii="仿宋" w:eastAsia="仿宋" w:hAnsi="仿宋" w:cs="仿宋"/>
          <w:sz w:val="28"/>
          <w:szCs w:val="28"/>
        </w:rPr>
        <w:t>后</w:t>
      </w:r>
      <w:r w:rsidR="002627DD">
        <w:rPr>
          <w:rFonts w:ascii="仿宋" w:eastAsia="仿宋" w:hAnsi="仿宋" w:cs="仿宋" w:hint="eastAsia"/>
          <w:sz w:val="28"/>
          <w:szCs w:val="28"/>
        </w:rPr>
        <w:t>经甲方</w:t>
      </w:r>
      <w:r w:rsidR="002627DD">
        <w:rPr>
          <w:rFonts w:ascii="仿宋" w:eastAsia="仿宋" w:hAnsi="仿宋" w:cs="仿宋"/>
          <w:sz w:val="28"/>
          <w:szCs w:val="28"/>
        </w:rPr>
        <w:t>审核</w:t>
      </w:r>
      <w:r w:rsidR="002627DD">
        <w:rPr>
          <w:rFonts w:ascii="仿宋" w:eastAsia="仿宋" w:hAnsi="仿宋" w:cs="仿宋" w:hint="eastAsia"/>
          <w:sz w:val="28"/>
          <w:szCs w:val="28"/>
        </w:rPr>
        <w:t>且</w:t>
      </w:r>
      <w:r w:rsidR="00382638">
        <w:rPr>
          <w:rFonts w:ascii="仿宋" w:eastAsia="仿宋" w:hAnsi="仿宋" w:cs="仿宋" w:hint="eastAsia"/>
          <w:sz w:val="28"/>
          <w:szCs w:val="28"/>
        </w:rPr>
        <w:t>符合</w:t>
      </w:r>
      <w:r w:rsidR="00382638">
        <w:rPr>
          <w:rFonts w:ascii="仿宋" w:eastAsia="仿宋" w:hAnsi="仿宋" w:cs="仿宋"/>
          <w:sz w:val="28"/>
          <w:szCs w:val="28"/>
        </w:rPr>
        <w:t>要求</w:t>
      </w:r>
      <w:r w:rsidR="00382638">
        <w:rPr>
          <w:rFonts w:ascii="仿宋" w:eastAsia="仿宋" w:hAnsi="仿宋" w:cs="仿宋" w:hint="eastAsia"/>
          <w:sz w:val="28"/>
          <w:szCs w:val="28"/>
        </w:rPr>
        <w:t>，方可继续</w:t>
      </w:r>
      <w:r w:rsidR="00382638">
        <w:rPr>
          <w:rFonts w:ascii="仿宋" w:eastAsia="仿宋" w:hAnsi="仿宋" w:cs="仿宋"/>
          <w:sz w:val="28"/>
          <w:szCs w:val="28"/>
        </w:rPr>
        <w:t>施工</w:t>
      </w:r>
      <w:r w:rsidR="00382638">
        <w:rPr>
          <w:rFonts w:ascii="仿宋" w:eastAsia="仿宋" w:hAnsi="仿宋" w:cs="仿宋" w:hint="eastAsia"/>
          <w:sz w:val="28"/>
          <w:szCs w:val="28"/>
        </w:rPr>
        <w:t>作业</w:t>
      </w:r>
      <w:r w:rsidR="00382638">
        <w:rPr>
          <w:rFonts w:ascii="仿宋" w:eastAsia="仿宋" w:hAnsi="仿宋" w:cs="仿宋"/>
          <w:sz w:val="28"/>
          <w:szCs w:val="28"/>
        </w:rPr>
        <w:t>。</w:t>
      </w:r>
    </w:p>
    <w:p w14:paraId="3732CF05" w14:textId="77777777" w:rsidR="00382638" w:rsidRDefault="00382638"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（五）对</w:t>
      </w:r>
      <w:r>
        <w:rPr>
          <w:rFonts w:ascii="仿宋" w:eastAsia="仿宋" w:hAnsi="仿宋" w:cs="仿宋"/>
          <w:sz w:val="28"/>
          <w:szCs w:val="28"/>
        </w:rPr>
        <w:t>入场的乙方人员进行安全教育培训</w:t>
      </w:r>
      <w:r w:rsidR="002627DD">
        <w:rPr>
          <w:rFonts w:ascii="仿宋" w:eastAsia="仿宋" w:hAnsi="仿宋" w:cs="仿宋" w:hint="eastAsia"/>
          <w:sz w:val="28"/>
          <w:szCs w:val="28"/>
        </w:rPr>
        <w:t>，</w:t>
      </w:r>
      <w:r w:rsidR="002627DD">
        <w:rPr>
          <w:rFonts w:ascii="仿宋" w:eastAsia="仿宋" w:hAnsi="仿宋" w:cs="仿宋"/>
          <w:sz w:val="28"/>
          <w:szCs w:val="28"/>
        </w:rPr>
        <w:t>开展安全生产、消防安全等方面的法律法规宣传。入场</w:t>
      </w:r>
      <w:r w:rsidR="002627DD">
        <w:rPr>
          <w:rFonts w:ascii="仿宋" w:eastAsia="仿宋" w:hAnsi="仿宋" w:cs="仿宋" w:hint="eastAsia"/>
          <w:sz w:val="28"/>
          <w:szCs w:val="28"/>
        </w:rPr>
        <w:t>人员</w:t>
      </w:r>
      <w:r w:rsidR="002627DD">
        <w:rPr>
          <w:rFonts w:ascii="仿宋" w:eastAsia="仿宋" w:hAnsi="仿宋" w:cs="仿宋"/>
          <w:sz w:val="28"/>
          <w:szCs w:val="28"/>
        </w:rPr>
        <w:t>安全生产、消防安全教育培训不合格的，</w:t>
      </w:r>
      <w:r w:rsidR="002615E4">
        <w:rPr>
          <w:rFonts w:ascii="仿宋" w:eastAsia="仿宋" w:hAnsi="仿宋" w:cs="仿宋" w:hint="eastAsia"/>
          <w:sz w:val="28"/>
          <w:szCs w:val="28"/>
        </w:rPr>
        <w:t>甲乙</w:t>
      </w:r>
      <w:r w:rsidR="002627DD">
        <w:rPr>
          <w:rFonts w:ascii="仿宋" w:eastAsia="仿宋" w:hAnsi="仿宋" w:cs="仿宋"/>
          <w:sz w:val="28"/>
          <w:szCs w:val="28"/>
        </w:rPr>
        <w:t>双方</w:t>
      </w:r>
      <w:r w:rsidR="002627DD">
        <w:rPr>
          <w:rFonts w:ascii="仿宋" w:eastAsia="仿宋" w:hAnsi="仿宋" w:cs="仿宋" w:hint="eastAsia"/>
          <w:sz w:val="28"/>
          <w:szCs w:val="28"/>
        </w:rPr>
        <w:t>应</w:t>
      </w:r>
      <w:r w:rsidR="002627DD">
        <w:rPr>
          <w:rFonts w:ascii="仿宋" w:eastAsia="仿宋" w:hAnsi="仿宋" w:cs="仿宋"/>
          <w:sz w:val="28"/>
          <w:szCs w:val="28"/>
        </w:rPr>
        <w:t>约定继续加强教育培训或更换作业人员等其他管理措施。</w:t>
      </w:r>
    </w:p>
    <w:p w14:paraId="333CD32D" w14:textId="77777777" w:rsidR="002627DD" w:rsidRDefault="002627DD"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（六）</w:t>
      </w:r>
      <w:r>
        <w:rPr>
          <w:rFonts w:ascii="仿宋" w:eastAsia="仿宋" w:hAnsi="仿宋" w:cs="仿宋"/>
          <w:sz w:val="28"/>
          <w:szCs w:val="28"/>
        </w:rPr>
        <w:t>将乙方纳入本</w:t>
      </w:r>
      <w:r>
        <w:rPr>
          <w:rFonts w:ascii="仿宋" w:eastAsia="仿宋" w:hAnsi="仿宋" w:cs="仿宋" w:hint="eastAsia"/>
          <w:sz w:val="28"/>
          <w:szCs w:val="28"/>
        </w:rPr>
        <w:t>单位的</w:t>
      </w:r>
      <w:r>
        <w:rPr>
          <w:rFonts w:ascii="仿宋" w:eastAsia="仿宋" w:hAnsi="仿宋" w:cs="仿宋"/>
          <w:sz w:val="28"/>
          <w:szCs w:val="28"/>
        </w:rPr>
        <w:t>应急处置体系，督促乙方开展应急处置培训和演练。</w:t>
      </w:r>
    </w:p>
    <w:p w14:paraId="3F7E2F74" w14:textId="77777777" w:rsidR="002627DD" w:rsidRDefault="002627DD"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（七）甲乙</w:t>
      </w:r>
      <w:r>
        <w:rPr>
          <w:rFonts w:ascii="仿宋" w:eastAsia="仿宋" w:hAnsi="仿宋" w:cs="仿宋"/>
          <w:sz w:val="28"/>
          <w:szCs w:val="28"/>
        </w:rPr>
        <w:t>双</w:t>
      </w:r>
      <w:r>
        <w:rPr>
          <w:rFonts w:ascii="仿宋" w:eastAsia="仿宋" w:hAnsi="仿宋" w:cs="仿宋" w:hint="eastAsia"/>
          <w:sz w:val="28"/>
          <w:szCs w:val="28"/>
        </w:rPr>
        <w:t>方</w:t>
      </w:r>
      <w:r>
        <w:rPr>
          <w:rFonts w:ascii="仿宋" w:eastAsia="仿宋" w:hAnsi="仿宋" w:cs="仿宋"/>
          <w:sz w:val="28"/>
          <w:szCs w:val="28"/>
        </w:rPr>
        <w:t>要确定</w:t>
      </w:r>
      <w:r>
        <w:rPr>
          <w:rFonts w:ascii="仿宋" w:eastAsia="仿宋" w:hAnsi="仿宋" w:cs="仿宋" w:hint="eastAsia"/>
          <w:sz w:val="28"/>
          <w:szCs w:val="28"/>
        </w:rPr>
        <w:t>施工作业</w:t>
      </w:r>
      <w:r>
        <w:rPr>
          <w:rFonts w:ascii="仿宋" w:eastAsia="仿宋" w:hAnsi="仿宋" w:cs="仿宋"/>
          <w:sz w:val="28"/>
          <w:szCs w:val="28"/>
        </w:rPr>
        <w:t>现场突发事件应急处置责任和措施，以及</w:t>
      </w:r>
      <w:r>
        <w:rPr>
          <w:rFonts w:ascii="仿宋" w:eastAsia="仿宋" w:hAnsi="仿宋" w:cs="仿宋" w:hint="eastAsia"/>
          <w:sz w:val="28"/>
          <w:szCs w:val="28"/>
        </w:rPr>
        <w:t>事故</w:t>
      </w:r>
      <w:r>
        <w:rPr>
          <w:rFonts w:ascii="仿宋" w:eastAsia="仿宋" w:hAnsi="仿宋" w:cs="仿宋"/>
          <w:sz w:val="28"/>
          <w:szCs w:val="28"/>
        </w:rPr>
        <w:t>报告的流程。</w:t>
      </w:r>
    </w:p>
    <w:p w14:paraId="66EF4144" w14:textId="77777777" w:rsidR="00344EAC" w:rsidRPr="008272C3" w:rsidRDefault="00AA3B5B" w:rsidP="001121CE">
      <w:pPr>
        <w:pStyle w:val="a3"/>
        <w:widowControl/>
        <w:snapToGrid w:val="0"/>
        <w:spacing w:before="0" w:beforeAutospacing="0" w:after="0" w:afterAutospacing="0" w:line="560" w:lineRule="exact"/>
        <w:ind w:firstLineChars="200" w:firstLine="560"/>
        <w:rPr>
          <w:rFonts w:ascii="黑体" w:eastAsia="黑体" w:hAnsi="黑体" w:cs="仿宋"/>
          <w:sz w:val="28"/>
          <w:szCs w:val="28"/>
        </w:rPr>
      </w:pPr>
      <w:r w:rsidRPr="008272C3">
        <w:rPr>
          <w:rFonts w:ascii="黑体" w:eastAsia="黑体" w:hAnsi="黑体" w:cs="仿宋" w:hint="eastAsia"/>
          <w:sz w:val="28"/>
          <w:szCs w:val="28"/>
        </w:rPr>
        <w:t>二</w:t>
      </w:r>
      <w:r w:rsidR="00344EAC" w:rsidRPr="008272C3">
        <w:rPr>
          <w:rFonts w:ascii="黑体" w:eastAsia="黑体" w:hAnsi="黑体" w:cs="仿宋"/>
          <w:sz w:val="28"/>
          <w:szCs w:val="28"/>
        </w:rPr>
        <w:t>、</w:t>
      </w:r>
      <w:r w:rsidR="00344EAC" w:rsidRPr="008272C3">
        <w:rPr>
          <w:rFonts w:ascii="黑体" w:eastAsia="黑体" w:hAnsi="黑体" w:cs="仿宋" w:hint="eastAsia"/>
          <w:sz w:val="28"/>
          <w:szCs w:val="28"/>
        </w:rPr>
        <w:t>乙方的</w:t>
      </w:r>
      <w:r w:rsidR="00344EAC" w:rsidRPr="008272C3">
        <w:rPr>
          <w:rFonts w:ascii="黑体" w:eastAsia="黑体" w:hAnsi="黑体" w:cs="仿宋"/>
          <w:sz w:val="28"/>
          <w:szCs w:val="28"/>
        </w:rPr>
        <w:t>权利</w:t>
      </w:r>
      <w:r w:rsidRPr="008272C3">
        <w:rPr>
          <w:rFonts w:ascii="黑体" w:eastAsia="黑体" w:hAnsi="黑体" w:cs="仿宋" w:hint="eastAsia"/>
          <w:sz w:val="28"/>
          <w:szCs w:val="28"/>
        </w:rPr>
        <w:t>和</w:t>
      </w:r>
      <w:r w:rsidR="00344EAC" w:rsidRPr="008272C3">
        <w:rPr>
          <w:rFonts w:ascii="黑体" w:eastAsia="黑体" w:hAnsi="黑体" w:cs="仿宋" w:hint="eastAsia"/>
          <w:sz w:val="28"/>
          <w:szCs w:val="28"/>
        </w:rPr>
        <w:t>义务</w:t>
      </w:r>
    </w:p>
    <w:p w14:paraId="03A7BC87" w14:textId="77777777" w:rsidR="00344EAC" w:rsidRPr="001937CE" w:rsidRDefault="00344EAC"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（一）</w:t>
      </w:r>
      <w:r w:rsidR="005A7813">
        <w:rPr>
          <w:rFonts w:ascii="仿宋" w:eastAsia="仿宋" w:hAnsi="仿宋" w:cs="仿宋"/>
          <w:sz w:val="28"/>
          <w:szCs w:val="28"/>
        </w:rPr>
        <w:t>贯彻</w:t>
      </w:r>
      <w:r w:rsidR="005A7813">
        <w:rPr>
          <w:rFonts w:ascii="仿宋" w:eastAsia="仿宋" w:hAnsi="仿宋" w:cs="仿宋" w:hint="eastAsia"/>
          <w:sz w:val="28"/>
          <w:szCs w:val="28"/>
        </w:rPr>
        <w:t>执行国家</w:t>
      </w:r>
      <w:r w:rsidR="005A7813">
        <w:rPr>
          <w:rFonts w:ascii="仿宋" w:eastAsia="仿宋" w:hAnsi="仿宋" w:cs="仿宋"/>
          <w:sz w:val="28"/>
          <w:szCs w:val="28"/>
        </w:rPr>
        <w:t>安全</w:t>
      </w:r>
      <w:r w:rsidR="005A7813">
        <w:rPr>
          <w:rFonts w:ascii="仿宋" w:eastAsia="仿宋" w:hAnsi="仿宋" w:cs="仿宋" w:hint="eastAsia"/>
          <w:sz w:val="28"/>
          <w:szCs w:val="28"/>
        </w:rPr>
        <w:t>生产</w:t>
      </w:r>
      <w:r w:rsidR="001937CE">
        <w:rPr>
          <w:rFonts w:ascii="仿宋" w:eastAsia="仿宋" w:hAnsi="仿宋" w:cs="仿宋"/>
          <w:sz w:val="28"/>
          <w:szCs w:val="28"/>
        </w:rPr>
        <w:t>法律法规要求，</w:t>
      </w:r>
      <w:r w:rsidR="001937CE">
        <w:rPr>
          <w:rFonts w:ascii="仿宋" w:eastAsia="仿宋" w:hAnsi="仿宋" w:cs="仿宋" w:hint="eastAsia"/>
          <w:sz w:val="28"/>
          <w:szCs w:val="28"/>
        </w:rPr>
        <w:t>制定</w:t>
      </w:r>
      <w:r w:rsidR="005A7813">
        <w:rPr>
          <w:rFonts w:ascii="仿宋" w:eastAsia="仿宋" w:hAnsi="仿宋" w:cs="仿宋"/>
          <w:sz w:val="28"/>
          <w:szCs w:val="28"/>
        </w:rPr>
        <w:t>规章制度和操作</w:t>
      </w:r>
      <w:r w:rsidR="005A7813">
        <w:rPr>
          <w:rFonts w:ascii="仿宋" w:eastAsia="仿宋" w:hAnsi="仿宋" w:cs="仿宋" w:hint="eastAsia"/>
          <w:sz w:val="28"/>
          <w:szCs w:val="28"/>
        </w:rPr>
        <w:t>规程、</w:t>
      </w:r>
      <w:r w:rsidR="005A7813">
        <w:rPr>
          <w:rFonts w:ascii="仿宋" w:eastAsia="仿宋" w:hAnsi="仿宋" w:cs="仿宋"/>
          <w:sz w:val="28"/>
          <w:szCs w:val="28"/>
        </w:rPr>
        <w:t>落实安全投入</w:t>
      </w:r>
      <w:r w:rsidR="005A7813">
        <w:rPr>
          <w:rFonts w:ascii="仿宋" w:eastAsia="仿宋" w:hAnsi="仿宋" w:cs="仿宋" w:hint="eastAsia"/>
          <w:sz w:val="28"/>
          <w:szCs w:val="28"/>
        </w:rPr>
        <w:t>、</w:t>
      </w:r>
      <w:r w:rsidR="005A7813">
        <w:rPr>
          <w:rFonts w:ascii="仿宋" w:eastAsia="仿宋" w:hAnsi="仿宋" w:cs="仿宋"/>
          <w:sz w:val="28"/>
          <w:szCs w:val="28"/>
        </w:rPr>
        <w:t>配备安全生产</w:t>
      </w:r>
      <w:r w:rsidR="005A7813">
        <w:rPr>
          <w:rFonts w:ascii="仿宋" w:eastAsia="仿宋" w:hAnsi="仿宋" w:cs="仿宋" w:hint="eastAsia"/>
          <w:sz w:val="28"/>
          <w:szCs w:val="28"/>
        </w:rPr>
        <w:t>管理人员</w:t>
      </w:r>
      <w:r w:rsidR="005A7813">
        <w:rPr>
          <w:rFonts w:ascii="仿宋" w:eastAsia="仿宋" w:hAnsi="仿宋" w:cs="仿宋"/>
          <w:sz w:val="28"/>
          <w:szCs w:val="28"/>
        </w:rPr>
        <w:t>等</w:t>
      </w:r>
      <w:r w:rsidR="005A7813">
        <w:rPr>
          <w:rFonts w:ascii="仿宋" w:eastAsia="仿宋" w:hAnsi="仿宋" w:cs="仿宋" w:hint="eastAsia"/>
          <w:sz w:val="28"/>
          <w:szCs w:val="28"/>
        </w:rPr>
        <w:t>。</w:t>
      </w:r>
    </w:p>
    <w:p w14:paraId="54F82CF5" w14:textId="77777777" w:rsidR="00E5563F" w:rsidRDefault="00CA5F30"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sidR="00DC71BE">
        <w:rPr>
          <w:rFonts w:ascii="仿宋" w:eastAsia="仿宋" w:hAnsi="仿宋" w:cs="仿宋" w:hint="eastAsia"/>
          <w:sz w:val="28"/>
          <w:szCs w:val="28"/>
        </w:rPr>
        <w:t>二</w:t>
      </w:r>
      <w:r>
        <w:rPr>
          <w:rFonts w:ascii="仿宋" w:eastAsia="仿宋" w:hAnsi="仿宋" w:cs="仿宋" w:hint="eastAsia"/>
          <w:sz w:val="28"/>
          <w:szCs w:val="28"/>
        </w:rPr>
        <w:t>）</w:t>
      </w:r>
      <w:r w:rsidR="00AA3B5B" w:rsidRPr="00DC71BE">
        <w:rPr>
          <w:rFonts w:ascii="仿宋" w:eastAsia="仿宋" w:hAnsi="仿宋" w:cs="仿宋" w:hint="eastAsia"/>
          <w:sz w:val="28"/>
          <w:szCs w:val="28"/>
        </w:rPr>
        <w:t>与学校建设</w:t>
      </w:r>
      <w:r w:rsidR="00AA3B5B" w:rsidRPr="00DC71BE">
        <w:rPr>
          <w:rFonts w:ascii="仿宋" w:eastAsia="仿宋" w:hAnsi="仿宋" w:cs="仿宋"/>
          <w:sz w:val="28"/>
          <w:szCs w:val="28"/>
        </w:rPr>
        <w:t>单位</w:t>
      </w:r>
      <w:r w:rsidR="00AA3B5B" w:rsidRPr="00DC71BE">
        <w:rPr>
          <w:rFonts w:ascii="仿宋" w:eastAsia="仿宋" w:hAnsi="仿宋" w:cs="仿宋" w:hint="eastAsia"/>
          <w:sz w:val="28"/>
          <w:szCs w:val="28"/>
        </w:rPr>
        <w:t>签订《校园施工安全生产协议书》并到学校</w:t>
      </w:r>
      <w:r w:rsidR="00AA3B5B" w:rsidRPr="00DC71BE">
        <w:rPr>
          <w:rFonts w:ascii="仿宋" w:eastAsia="仿宋" w:hAnsi="仿宋" w:cs="仿宋"/>
          <w:sz w:val="28"/>
          <w:szCs w:val="28"/>
        </w:rPr>
        <w:t>保卫处备案，由保卫处</w:t>
      </w:r>
      <w:r w:rsidR="00AA3B5B" w:rsidRPr="00DC71BE">
        <w:rPr>
          <w:rFonts w:ascii="仿宋" w:eastAsia="仿宋" w:hAnsi="仿宋" w:cs="仿宋" w:hint="eastAsia"/>
          <w:sz w:val="28"/>
          <w:szCs w:val="28"/>
        </w:rPr>
        <w:t>办理施工许可证后，施工人员方可进入学校施工</w:t>
      </w:r>
      <w:r w:rsidR="00AA3B5B" w:rsidRPr="00614D3D">
        <w:rPr>
          <w:rFonts w:ascii="仿宋" w:eastAsia="仿宋" w:hAnsi="仿宋" w:cs="仿宋" w:hint="eastAsia"/>
          <w:sz w:val="28"/>
          <w:szCs w:val="28"/>
        </w:rPr>
        <w:t>。</w:t>
      </w:r>
    </w:p>
    <w:p w14:paraId="4FE18965" w14:textId="77777777" w:rsidR="001937CE" w:rsidRDefault="00AA3B5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（三）</w:t>
      </w:r>
      <w:r w:rsidR="001937CE">
        <w:rPr>
          <w:rFonts w:ascii="仿宋" w:eastAsia="仿宋" w:hAnsi="仿宋" w:cs="仿宋"/>
          <w:sz w:val="28"/>
          <w:szCs w:val="28"/>
        </w:rPr>
        <w:t>提供的企业资质、特种作业人员操作资格、入场设施设备检验检测资料等相关</w:t>
      </w:r>
      <w:r>
        <w:rPr>
          <w:rFonts w:ascii="仿宋" w:eastAsia="仿宋" w:hAnsi="仿宋" w:cs="仿宋" w:hint="eastAsia"/>
          <w:sz w:val="28"/>
          <w:szCs w:val="28"/>
        </w:rPr>
        <w:t>材料</w:t>
      </w:r>
      <w:r w:rsidR="001937CE">
        <w:rPr>
          <w:rFonts w:ascii="仿宋" w:eastAsia="仿宋" w:hAnsi="仿宋" w:cs="仿宋"/>
          <w:sz w:val="28"/>
          <w:szCs w:val="28"/>
        </w:rPr>
        <w:t>真实有效。</w:t>
      </w:r>
    </w:p>
    <w:p w14:paraId="1A60D218" w14:textId="77777777" w:rsidR="001937CE" w:rsidRPr="001937CE" w:rsidRDefault="00AA3B5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（四）</w:t>
      </w:r>
      <w:r w:rsidR="001937CE">
        <w:rPr>
          <w:rFonts w:ascii="仿宋" w:eastAsia="仿宋" w:hAnsi="仿宋" w:cs="仿宋" w:hint="eastAsia"/>
          <w:sz w:val="28"/>
          <w:szCs w:val="28"/>
        </w:rPr>
        <w:t>制定</w:t>
      </w:r>
      <w:r>
        <w:rPr>
          <w:rFonts w:ascii="仿宋" w:eastAsia="仿宋" w:hAnsi="仿宋" w:cs="仿宋"/>
          <w:sz w:val="28"/>
          <w:szCs w:val="28"/>
        </w:rPr>
        <w:t>的作业方案</w:t>
      </w:r>
      <w:r w:rsidR="001937CE">
        <w:rPr>
          <w:rFonts w:ascii="仿宋" w:eastAsia="仿宋" w:hAnsi="仿宋" w:cs="仿宋" w:hint="eastAsia"/>
          <w:sz w:val="28"/>
          <w:szCs w:val="28"/>
        </w:rPr>
        <w:t>符合</w:t>
      </w:r>
      <w:r w:rsidR="00F1551E">
        <w:rPr>
          <w:rFonts w:ascii="仿宋" w:eastAsia="仿宋" w:hAnsi="仿宋" w:cs="仿宋"/>
          <w:sz w:val="28"/>
          <w:szCs w:val="28"/>
        </w:rPr>
        <w:t>规范标准要求</w:t>
      </w:r>
      <w:r w:rsidR="00F1551E">
        <w:rPr>
          <w:rFonts w:ascii="仿宋" w:eastAsia="仿宋" w:hAnsi="仿宋" w:cs="仿宋" w:hint="eastAsia"/>
          <w:sz w:val="28"/>
          <w:szCs w:val="28"/>
        </w:rPr>
        <w:t>。</w:t>
      </w:r>
    </w:p>
    <w:p w14:paraId="0F689380" w14:textId="77777777" w:rsidR="00AA3B5B" w:rsidRDefault="00F1551E"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sidRPr="00614D3D">
        <w:rPr>
          <w:rFonts w:ascii="仿宋" w:eastAsia="仿宋" w:hAnsi="仿宋" w:cs="仿宋" w:hint="eastAsia"/>
          <w:sz w:val="28"/>
          <w:szCs w:val="28"/>
        </w:rPr>
        <w:t>五</w:t>
      </w:r>
      <w:r>
        <w:rPr>
          <w:rFonts w:ascii="仿宋" w:eastAsia="仿宋" w:hAnsi="仿宋" w:cs="仿宋" w:hint="eastAsia"/>
          <w:sz w:val="28"/>
          <w:szCs w:val="28"/>
        </w:rPr>
        <w:t>）</w:t>
      </w:r>
      <w:r w:rsidR="00AA3B5B" w:rsidRPr="00AA3B5B">
        <w:rPr>
          <w:rFonts w:ascii="仿宋" w:eastAsia="仿宋" w:hAnsi="仿宋" w:cs="仿宋"/>
          <w:sz w:val="28"/>
          <w:szCs w:val="28"/>
        </w:rPr>
        <w:t>杜绝场所出现占用堵塞安全出口和疏散通道，埋压、</w:t>
      </w:r>
      <w:r w:rsidR="00AA3B5B">
        <w:rPr>
          <w:rFonts w:ascii="仿宋" w:eastAsia="仿宋" w:hAnsi="仿宋" w:cs="仿宋"/>
          <w:sz w:val="28"/>
          <w:szCs w:val="28"/>
        </w:rPr>
        <w:t>圈占</w:t>
      </w:r>
      <w:r w:rsidR="00AA3B5B">
        <w:rPr>
          <w:rFonts w:ascii="仿宋" w:eastAsia="仿宋" w:hAnsi="仿宋" w:cs="仿宋" w:hint="eastAsia"/>
          <w:sz w:val="28"/>
          <w:szCs w:val="28"/>
        </w:rPr>
        <w:t>、</w:t>
      </w:r>
      <w:r w:rsidR="00AA3B5B" w:rsidRPr="00AA3B5B">
        <w:rPr>
          <w:rFonts w:ascii="仿宋" w:eastAsia="仿宋" w:hAnsi="仿宋" w:cs="仿宋"/>
          <w:sz w:val="28"/>
          <w:szCs w:val="28"/>
        </w:rPr>
        <w:t>遮挡消火栓；将</w:t>
      </w:r>
      <w:r w:rsidR="00AA3B5B">
        <w:rPr>
          <w:rFonts w:ascii="仿宋" w:eastAsia="仿宋" w:hAnsi="仿宋" w:cs="仿宋"/>
          <w:sz w:val="28"/>
          <w:szCs w:val="28"/>
        </w:rPr>
        <w:t>仓库和宿舍设置在同一建筑物内</w:t>
      </w:r>
      <w:r w:rsidR="00AA3B5B" w:rsidRPr="00AA3B5B">
        <w:rPr>
          <w:rFonts w:ascii="仿宋" w:eastAsia="仿宋" w:hAnsi="仿宋" w:cs="仿宋"/>
          <w:sz w:val="28"/>
          <w:szCs w:val="28"/>
        </w:rPr>
        <w:t>和违规存放危险物品等现象。</w:t>
      </w:r>
    </w:p>
    <w:p w14:paraId="39EF527E" w14:textId="77777777" w:rsidR="00AA3B5B" w:rsidRDefault="00AA3B5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w:t>
      </w:r>
      <w:r w:rsidR="008272C3">
        <w:rPr>
          <w:rFonts w:ascii="仿宋" w:eastAsia="仿宋" w:hAnsi="仿宋" w:cs="仿宋" w:hint="eastAsia"/>
          <w:sz w:val="28"/>
          <w:szCs w:val="28"/>
        </w:rPr>
        <w:t>六</w:t>
      </w:r>
      <w:r>
        <w:rPr>
          <w:rFonts w:ascii="仿宋" w:eastAsia="仿宋" w:hAnsi="仿宋" w:cs="仿宋" w:hint="eastAsia"/>
          <w:sz w:val="28"/>
          <w:szCs w:val="28"/>
        </w:rPr>
        <w:t>）</w:t>
      </w:r>
      <w:r w:rsidRPr="00F80209">
        <w:rPr>
          <w:rFonts w:ascii="仿宋" w:eastAsia="仿宋" w:hAnsi="仿宋" w:cs="仿宋" w:hint="eastAsia"/>
          <w:sz w:val="28"/>
          <w:szCs w:val="28"/>
        </w:rPr>
        <w:t>施工</w:t>
      </w:r>
      <w:r>
        <w:rPr>
          <w:rFonts w:ascii="仿宋" w:eastAsia="仿宋" w:hAnsi="仿宋" w:cs="仿宋"/>
          <w:sz w:val="28"/>
          <w:szCs w:val="28"/>
        </w:rPr>
        <w:t>作业</w:t>
      </w:r>
      <w:r w:rsidRPr="00F80209">
        <w:rPr>
          <w:rFonts w:ascii="仿宋" w:eastAsia="仿宋" w:hAnsi="仿宋" w:cs="仿宋"/>
          <w:sz w:val="28"/>
          <w:szCs w:val="28"/>
        </w:rPr>
        <w:t>符合国家或者行业规范标准</w:t>
      </w:r>
      <w:r>
        <w:rPr>
          <w:rFonts w:ascii="仿宋" w:eastAsia="仿宋" w:hAnsi="仿宋" w:cs="仿宋" w:hint="eastAsia"/>
          <w:sz w:val="28"/>
          <w:szCs w:val="28"/>
        </w:rPr>
        <w:t>：</w:t>
      </w:r>
    </w:p>
    <w:p w14:paraId="2D3C8012" w14:textId="77777777" w:rsidR="00AA3B5B" w:rsidRDefault="00AA3B5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sidRPr="00F80209">
        <w:rPr>
          <w:rFonts w:ascii="仿宋" w:eastAsia="仿宋" w:hAnsi="仿宋" w:cs="仿宋" w:hint="eastAsia"/>
          <w:sz w:val="28"/>
          <w:szCs w:val="28"/>
        </w:rPr>
        <w:t>制定落实</w:t>
      </w:r>
      <w:r w:rsidRPr="00F80209">
        <w:rPr>
          <w:rFonts w:ascii="仿宋" w:eastAsia="仿宋" w:hAnsi="仿宋" w:cs="仿宋"/>
          <w:sz w:val="28"/>
          <w:szCs w:val="28"/>
        </w:rPr>
        <w:t>安全和技术交底</w:t>
      </w:r>
      <w:r>
        <w:rPr>
          <w:rFonts w:ascii="仿宋" w:eastAsia="仿宋" w:hAnsi="仿宋" w:cs="仿宋" w:hint="eastAsia"/>
          <w:sz w:val="28"/>
          <w:szCs w:val="28"/>
        </w:rPr>
        <w:t>。</w:t>
      </w:r>
    </w:p>
    <w:p w14:paraId="0509F348" w14:textId="77777777" w:rsidR="00AA3B5B" w:rsidRDefault="00AA3B5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sidRPr="00F80209">
        <w:rPr>
          <w:rFonts w:ascii="仿宋" w:eastAsia="仿宋" w:hAnsi="仿宋" w:cs="仿宋"/>
          <w:sz w:val="28"/>
          <w:szCs w:val="28"/>
        </w:rPr>
        <w:t>严</w:t>
      </w:r>
      <w:r w:rsidRPr="001121CE">
        <w:rPr>
          <w:rFonts w:ascii="仿宋" w:eastAsia="仿宋" w:hAnsi="仿宋" w:cs="仿宋"/>
          <w:sz w:val="28"/>
          <w:szCs w:val="28"/>
        </w:rPr>
        <w:t>格履行动火、</w:t>
      </w:r>
      <w:r w:rsidRPr="001121CE">
        <w:rPr>
          <w:rFonts w:ascii="仿宋" w:eastAsia="仿宋" w:hAnsi="仿宋" w:cs="仿宋" w:hint="eastAsia"/>
          <w:sz w:val="28"/>
          <w:szCs w:val="28"/>
        </w:rPr>
        <w:t>临时</w:t>
      </w:r>
      <w:r w:rsidRPr="00F80209">
        <w:rPr>
          <w:rFonts w:ascii="仿宋" w:eastAsia="仿宋" w:hAnsi="仿宋" w:cs="仿宋"/>
          <w:sz w:val="28"/>
          <w:szCs w:val="28"/>
        </w:rPr>
        <w:t>用电、吊装、建设工程拆除、高处作业、有限空间等作业审批要求</w:t>
      </w:r>
      <w:r w:rsidRPr="00F80209">
        <w:rPr>
          <w:rFonts w:ascii="仿宋" w:eastAsia="仿宋" w:hAnsi="仿宋" w:cs="仿宋" w:hint="eastAsia"/>
          <w:sz w:val="28"/>
          <w:szCs w:val="28"/>
        </w:rPr>
        <w:t>，</w:t>
      </w:r>
      <w:r w:rsidRPr="00F80209">
        <w:rPr>
          <w:rFonts w:ascii="仿宋" w:eastAsia="仿宋" w:hAnsi="仿宋" w:cs="仿宋"/>
          <w:sz w:val="28"/>
          <w:szCs w:val="28"/>
        </w:rPr>
        <w:t>特种</w:t>
      </w:r>
      <w:r>
        <w:rPr>
          <w:rFonts w:ascii="仿宋" w:eastAsia="仿宋" w:hAnsi="仿宋" w:cs="仿宋"/>
          <w:sz w:val="28"/>
          <w:szCs w:val="28"/>
        </w:rPr>
        <w:t>作业人员要持证上岗，并安排专人进行现场安全管理</w:t>
      </w:r>
      <w:r>
        <w:rPr>
          <w:rFonts w:ascii="仿宋" w:eastAsia="仿宋" w:hAnsi="仿宋" w:cs="仿宋" w:hint="eastAsia"/>
          <w:sz w:val="28"/>
          <w:szCs w:val="28"/>
        </w:rPr>
        <w:t>。</w:t>
      </w:r>
      <w:r w:rsidRPr="00950492">
        <w:rPr>
          <w:rFonts w:ascii="仿宋" w:eastAsia="仿宋" w:hAnsi="仿宋" w:cs="仿宋" w:hint="eastAsia"/>
          <w:sz w:val="28"/>
          <w:szCs w:val="28"/>
        </w:rPr>
        <w:t>施工过程中如需动火作业、大型机械起重作业，必须提前办理</w:t>
      </w:r>
      <w:r>
        <w:rPr>
          <w:rFonts w:ascii="仿宋" w:eastAsia="仿宋" w:hAnsi="仿宋" w:cs="仿宋" w:hint="eastAsia"/>
          <w:sz w:val="28"/>
          <w:szCs w:val="28"/>
        </w:rPr>
        <w:t>动火作业许可证</w:t>
      </w:r>
      <w:r w:rsidRPr="00950492">
        <w:rPr>
          <w:rFonts w:ascii="仿宋" w:eastAsia="仿宋" w:hAnsi="仿宋" w:cs="仿宋" w:hint="eastAsia"/>
          <w:sz w:val="28"/>
          <w:szCs w:val="28"/>
        </w:rPr>
        <w:t>、起重机械</w:t>
      </w:r>
      <w:r>
        <w:rPr>
          <w:rFonts w:ascii="仿宋" w:eastAsia="仿宋" w:hAnsi="仿宋" w:cs="仿宋" w:hint="eastAsia"/>
          <w:sz w:val="28"/>
          <w:szCs w:val="28"/>
        </w:rPr>
        <w:t>作业许可证（</w:t>
      </w:r>
      <w:r w:rsidR="001121CE">
        <w:rPr>
          <w:rFonts w:ascii="仿宋" w:eastAsia="仿宋" w:hAnsi="仿宋" w:cs="仿宋" w:hint="eastAsia"/>
          <w:sz w:val="28"/>
          <w:szCs w:val="28"/>
        </w:rPr>
        <w:t>办理</w:t>
      </w:r>
      <w:r w:rsidR="001121CE">
        <w:rPr>
          <w:rFonts w:ascii="仿宋" w:eastAsia="仿宋" w:hAnsi="仿宋" w:cs="仿宋"/>
          <w:sz w:val="28"/>
          <w:szCs w:val="28"/>
        </w:rPr>
        <w:t>流程及表格见学校</w:t>
      </w:r>
      <w:r>
        <w:rPr>
          <w:rFonts w:ascii="仿宋" w:eastAsia="仿宋" w:hAnsi="仿宋" w:cs="仿宋" w:hint="eastAsia"/>
          <w:sz w:val="28"/>
          <w:szCs w:val="28"/>
        </w:rPr>
        <w:t>保卫处主页</w:t>
      </w:r>
      <w:r w:rsidR="00CC1C99">
        <w:rPr>
          <w:rFonts w:ascii="仿宋" w:eastAsia="仿宋" w:hAnsi="仿宋" w:cs="仿宋" w:hint="eastAsia"/>
          <w:sz w:val="28"/>
          <w:szCs w:val="28"/>
        </w:rPr>
        <w:t>“下载</w:t>
      </w:r>
      <w:r w:rsidR="00CC1C99">
        <w:rPr>
          <w:rFonts w:ascii="仿宋" w:eastAsia="仿宋" w:hAnsi="仿宋" w:cs="仿宋"/>
          <w:sz w:val="28"/>
          <w:szCs w:val="28"/>
        </w:rPr>
        <w:t>中心</w:t>
      </w:r>
      <w:r w:rsidR="00CC1C99">
        <w:rPr>
          <w:rFonts w:ascii="仿宋" w:eastAsia="仿宋" w:hAnsi="仿宋" w:cs="仿宋" w:hint="eastAsia"/>
          <w:sz w:val="28"/>
          <w:szCs w:val="28"/>
        </w:rPr>
        <w:t>”</w:t>
      </w:r>
      <w:r w:rsidR="00303951">
        <w:rPr>
          <w:rFonts w:ascii="仿宋" w:eastAsia="仿宋" w:hAnsi="仿宋" w:cs="仿宋" w:hint="eastAsia"/>
          <w:sz w:val="28"/>
          <w:szCs w:val="28"/>
        </w:rPr>
        <w:t>；动火作业前</w:t>
      </w:r>
      <w:r w:rsidR="009363F0">
        <w:rPr>
          <w:rFonts w:ascii="仿宋" w:eastAsia="仿宋" w:hAnsi="仿宋" w:cs="仿宋"/>
          <w:sz w:val="28"/>
          <w:szCs w:val="28"/>
        </w:rPr>
        <w:t>“</w:t>
      </w:r>
      <w:r w:rsidR="009363F0">
        <w:rPr>
          <w:rFonts w:ascii="仿宋" w:eastAsia="仿宋" w:hAnsi="仿宋" w:cs="仿宋" w:hint="eastAsia"/>
          <w:sz w:val="28"/>
          <w:szCs w:val="28"/>
        </w:rPr>
        <w:t>京通|企安安</w:t>
      </w:r>
      <w:r w:rsidR="009363F0">
        <w:rPr>
          <w:rFonts w:ascii="仿宋" w:eastAsia="仿宋" w:hAnsi="仿宋" w:cs="仿宋"/>
          <w:sz w:val="28"/>
          <w:szCs w:val="28"/>
        </w:rPr>
        <w:t>”</w:t>
      </w:r>
      <w:r w:rsidR="00303951">
        <w:rPr>
          <w:rFonts w:ascii="仿宋" w:eastAsia="仿宋" w:hAnsi="仿宋" w:cs="仿宋" w:hint="eastAsia"/>
          <w:sz w:val="28"/>
          <w:szCs w:val="28"/>
        </w:rPr>
        <w:t>进行</w:t>
      </w:r>
      <w:r w:rsidR="009363F0">
        <w:rPr>
          <w:rFonts w:ascii="仿宋" w:eastAsia="仿宋" w:hAnsi="仿宋" w:cs="仿宋" w:hint="eastAsia"/>
          <w:sz w:val="28"/>
          <w:szCs w:val="28"/>
        </w:rPr>
        <w:t>报备，</w:t>
      </w:r>
      <w:r w:rsidR="00303951">
        <w:rPr>
          <w:rFonts w:ascii="仿宋" w:eastAsia="仿宋" w:hAnsi="仿宋" w:cs="仿宋" w:hint="eastAsia"/>
          <w:sz w:val="28"/>
          <w:szCs w:val="28"/>
        </w:rPr>
        <w:t>结束后须</w:t>
      </w:r>
      <w:r w:rsidR="009363F0">
        <w:rPr>
          <w:rFonts w:ascii="仿宋" w:eastAsia="仿宋" w:hAnsi="仿宋" w:cs="仿宋" w:hint="eastAsia"/>
          <w:sz w:val="28"/>
          <w:szCs w:val="28"/>
        </w:rPr>
        <w:t>完成报备</w:t>
      </w:r>
      <w:r w:rsidRPr="00950492">
        <w:rPr>
          <w:rFonts w:ascii="仿宋" w:eastAsia="仿宋" w:hAnsi="仿宋" w:cs="仿宋" w:hint="eastAsia"/>
          <w:sz w:val="28"/>
          <w:szCs w:val="28"/>
        </w:rPr>
        <w:t>），未经申报审核的，不得动用明火施工、起重机</w:t>
      </w:r>
      <w:r>
        <w:rPr>
          <w:rFonts w:ascii="仿宋" w:eastAsia="仿宋" w:hAnsi="仿宋" w:cs="仿宋" w:hint="eastAsia"/>
          <w:sz w:val="28"/>
          <w:szCs w:val="28"/>
        </w:rPr>
        <w:t>械作业。作业时，必须严格执行操作程序，并指定专人监护，作业人员持证上岗，明火现场配备必要的消防器材，起重</w:t>
      </w:r>
      <w:proofErr w:type="gramStart"/>
      <w:r>
        <w:rPr>
          <w:rFonts w:ascii="仿宋" w:eastAsia="仿宋" w:hAnsi="仿宋" w:cs="仿宋" w:hint="eastAsia"/>
          <w:sz w:val="28"/>
          <w:szCs w:val="28"/>
        </w:rPr>
        <w:t>机械旁需设置</w:t>
      </w:r>
      <w:proofErr w:type="gramEnd"/>
      <w:r>
        <w:rPr>
          <w:rFonts w:ascii="仿宋" w:eastAsia="仿宋" w:hAnsi="仿宋" w:cs="仿宋" w:hint="eastAsia"/>
          <w:sz w:val="28"/>
          <w:szCs w:val="28"/>
        </w:rPr>
        <w:t>警戒线。</w:t>
      </w:r>
    </w:p>
    <w:p w14:paraId="69C6C23B" w14:textId="77777777" w:rsidR="00AA3B5B" w:rsidRDefault="00AA3B5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.配备作业设备、工具</w:t>
      </w:r>
      <w:r>
        <w:rPr>
          <w:rFonts w:ascii="仿宋" w:eastAsia="仿宋" w:hAnsi="仿宋" w:cs="仿宋" w:hint="eastAsia"/>
          <w:sz w:val="28"/>
          <w:szCs w:val="28"/>
        </w:rPr>
        <w:t>、</w:t>
      </w:r>
      <w:r>
        <w:rPr>
          <w:rFonts w:ascii="仿宋" w:eastAsia="仿宋" w:hAnsi="仿宋" w:cs="仿宋"/>
          <w:sz w:val="28"/>
          <w:szCs w:val="28"/>
        </w:rPr>
        <w:t>劳动防护用品、安全警示标志、应急救援设备等。</w:t>
      </w:r>
    </w:p>
    <w:p w14:paraId="091650AA" w14:textId="77777777" w:rsidR="00AA3B5B" w:rsidRPr="008272C3" w:rsidRDefault="008272C3"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配合甲方开展现场安全检查</w:t>
      </w:r>
      <w:r w:rsidR="001121CE">
        <w:rPr>
          <w:rFonts w:ascii="仿宋" w:eastAsia="仿宋" w:hAnsi="仿宋" w:cs="仿宋" w:hint="eastAsia"/>
          <w:sz w:val="28"/>
          <w:szCs w:val="28"/>
        </w:rPr>
        <w:t>，</w:t>
      </w:r>
      <w:r w:rsidRPr="008272C3">
        <w:rPr>
          <w:rFonts w:ascii="仿宋" w:eastAsia="仿宋" w:hAnsi="仿宋" w:cs="仿宋"/>
          <w:sz w:val="28"/>
          <w:szCs w:val="28"/>
        </w:rPr>
        <w:t>纠正违章行为，落实隐患问题整改。乙方可拒绝甲方的违章指挥或其他不符合规范标准的行为。</w:t>
      </w:r>
    </w:p>
    <w:p w14:paraId="38214D92" w14:textId="77777777" w:rsidR="008272C3" w:rsidRDefault="008272C3"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sz w:val="28"/>
          <w:szCs w:val="28"/>
        </w:rPr>
        <w:t>5.</w:t>
      </w:r>
      <w:r w:rsidRPr="00614D3D">
        <w:rPr>
          <w:rFonts w:ascii="仿宋" w:eastAsia="仿宋" w:hAnsi="仿宋" w:cs="仿宋"/>
          <w:sz w:val="28"/>
          <w:szCs w:val="28"/>
        </w:rPr>
        <w:t>对施工人员进行安全教育</w:t>
      </w:r>
      <w:r>
        <w:rPr>
          <w:rFonts w:ascii="仿宋" w:eastAsia="仿宋" w:hAnsi="仿宋" w:cs="仿宋" w:hint="eastAsia"/>
          <w:sz w:val="28"/>
          <w:szCs w:val="28"/>
        </w:rPr>
        <w:t>培训</w:t>
      </w:r>
      <w:r w:rsidRPr="00614D3D">
        <w:rPr>
          <w:rFonts w:ascii="仿宋" w:eastAsia="仿宋" w:hAnsi="仿宋" w:cs="仿宋"/>
          <w:sz w:val="28"/>
          <w:szCs w:val="28"/>
        </w:rPr>
        <w:t>，</w:t>
      </w:r>
      <w:r>
        <w:rPr>
          <w:rFonts w:ascii="仿宋" w:eastAsia="仿宋" w:hAnsi="仿宋" w:cs="仿宋" w:hint="eastAsia"/>
          <w:sz w:val="28"/>
          <w:szCs w:val="28"/>
        </w:rPr>
        <w:t>做好</w:t>
      </w:r>
      <w:r>
        <w:rPr>
          <w:rFonts w:ascii="仿宋" w:eastAsia="仿宋" w:hAnsi="仿宋" w:cs="仿宋"/>
          <w:sz w:val="28"/>
          <w:szCs w:val="28"/>
        </w:rPr>
        <w:t>培训记录</w:t>
      </w:r>
      <w:r w:rsidRPr="00614D3D">
        <w:rPr>
          <w:rFonts w:ascii="仿宋" w:eastAsia="仿宋" w:hAnsi="仿宋" w:cs="仿宋" w:hint="eastAsia"/>
          <w:sz w:val="28"/>
          <w:szCs w:val="28"/>
        </w:rPr>
        <w:t>。</w:t>
      </w:r>
    </w:p>
    <w:p w14:paraId="70A99C46" w14:textId="77777777" w:rsidR="008272C3" w:rsidRPr="008272C3" w:rsidRDefault="008272C3"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6.</w:t>
      </w:r>
      <w:r w:rsidRPr="008272C3">
        <w:rPr>
          <w:rFonts w:ascii="仿宋" w:eastAsia="仿宋" w:hAnsi="仿宋" w:cs="仿宋"/>
          <w:sz w:val="28"/>
          <w:szCs w:val="28"/>
        </w:rPr>
        <w:t>制定应急预案或现场处置方案，加强应急处置培训，开展应急演练</w:t>
      </w:r>
      <w:r w:rsidRPr="008272C3">
        <w:rPr>
          <w:rFonts w:ascii="仿宋" w:eastAsia="仿宋" w:hAnsi="仿宋" w:cs="仿宋" w:hint="eastAsia"/>
          <w:sz w:val="28"/>
          <w:szCs w:val="28"/>
        </w:rPr>
        <w:t>。</w:t>
      </w:r>
    </w:p>
    <w:p w14:paraId="35DD1926" w14:textId="77777777" w:rsidR="008272C3" w:rsidRPr="008272C3" w:rsidRDefault="008272C3"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sidRPr="008272C3">
        <w:rPr>
          <w:rFonts w:ascii="仿宋" w:eastAsia="仿宋" w:hAnsi="仿宋" w:cs="仿宋"/>
          <w:sz w:val="28"/>
          <w:szCs w:val="28"/>
        </w:rPr>
        <w:t>7.发生事故</w:t>
      </w:r>
      <w:r w:rsidRPr="008272C3">
        <w:rPr>
          <w:rFonts w:ascii="仿宋" w:eastAsia="仿宋" w:hAnsi="仿宋" w:cs="仿宋" w:hint="eastAsia"/>
          <w:sz w:val="28"/>
          <w:szCs w:val="28"/>
        </w:rPr>
        <w:t>后，</w:t>
      </w:r>
      <w:r w:rsidRPr="008272C3">
        <w:rPr>
          <w:rFonts w:ascii="仿宋" w:eastAsia="仿宋" w:hAnsi="仿宋" w:cs="仿宋"/>
          <w:sz w:val="28"/>
          <w:szCs w:val="28"/>
        </w:rPr>
        <w:t>作为第一责任人</w:t>
      </w:r>
      <w:r w:rsidRPr="008272C3">
        <w:rPr>
          <w:rFonts w:ascii="仿宋" w:eastAsia="仿宋" w:hAnsi="仿宋" w:cs="仿宋" w:hint="eastAsia"/>
          <w:sz w:val="28"/>
          <w:szCs w:val="28"/>
        </w:rPr>
        <w:t>及时采取</w:t>
      </w:r>
      <w:r w:rsidRPr="008272C3">
        <w:rPr>
          <w:rFonts w:ascii="仿宋" w:eastAsia="仿宋" w:hAnsi="仿宋" w:cs="仿宋"/>
          <w:sz w:val="28"/>
          <w:szCs w:val="28"/>
        </w:rPr>
        <w:t>应急措施，</w:t>
      </w:r>
      <w:r w:rsidR="001121CE">
        <w:rPr>
          <w:rFonts w:ascii="仿宋" w:eastAsia="仿宋" w:hAnsi="仿宋" w:cs="仿宋" w:hint="eastAsia"/>
          <w:sz w:val="28"/>
          <w:szCs w:val="28"/>
        </w:rPr>
        <w:t>及时</w:t>
      </w:r>
      <w:r>
        <w:rPr>
          <w:rFonts w:ascii="仿宋" w:eastAsia="仿宋" w:hAnsi="仿宋" w:cs="仿宋"/>
          <w:sz w:val="28"/>
          <w:szCs w:val="28"/>
        </w:rPr>
        <w:t>准确报告</w:t>
      </w:r>
      <w:r w:rsidRPr="008272C3">
        <w:rPr>
          <w:rFonts w:ascii="仿宋" w:eastAsia="仿宋" w:hAnsi="仿宋" w:cs="仿宋"/>
          <w:sz w:val="28"/>
          <w:szCs w:val="28"/>
        </w:rPr>
        <w:t>事故</w:t>
      </w:r>
      <w:r>
        <w:rPr>
          <w:rFonts w:ascii="仿宋" w:eastAsia="仿宋" w:hAnsi="仿宋" w:cs="仿宋" w:hint="eastAsia"/>
          <w:sz w:val="28"/>
          <w:szCs w:val="28"/>
        </w:rPr>
        <w:t>情况</w:t>
      </w:r>
      <w:r w:rsidRPr="008272C3">
        <w:rPr>
          <w:rFonts w:ascii="仿宋" w:eastAsia="仿宋" w:hAnsi="仿宋" w:cs="仿宋"/>
          <w:sz w:val="28"/>
          <w:szCs w:val="28"/>
        </w:rPr>
        <w:t>。</w:t>
      </w:r>
    </w:p>
    <w:p w14:paraId="7E1A9A0C" w14:textId="77777777" w:rsidR="00CC1C99" w:rsidRDefault="00F1551E"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sidR="008272C3">
        <w:rPr>
          <w:rFonts w:ascii="仿宋" w:eastAsia="仿宋" w:hAnsi="仿宋" w:cs="仿宋" w:hint="eastAsia"/>
          <w:sz w:val="28"/>
          <w:szCs w:val="28"/>
        </w:rPr>
        <w:t>七</w:t>
      </w:r>
      <w:r>
        <w:rPr>
          <w:rFonts w:ascii="仿宋" w:eastAsia="仿宋" w:hAnsi="仿宋" w:cs="仿宋" w:hint="eastAsia"/>
          <w:sz w:val="28"/>
          <w:szCs w:val="28"/>
        </w:rPr>
        <w:t>）</w:t>
      </w:r>
      <w:r w:rsidR="00CC1C99" w:rsidRPr="00F80209">
        <w:rPr>
          <w:rFonts w:ascii="仿宋" w:eastAsia="仿宋" w:hAnsi="仿宋" w:cs="仿宋" w:hint="eastAsia"/>
          <w:sz w:val="28"/>
          <w:szCs w:val="28"/>
        </w:rPr>
        <w:t>施工</w:t>
      </w:r>
      <w:r w:rsidR="00CC1C99">
        <w:rPr>
          <w:rFonts w:ascii="仿宋" w:eastAsia="仿宋" w:hAnsi="仿宋" w:cs="仿宋"/>
          <w:sz w:val="28"/>
          <w:szCs w:val="28"/>
        </w:rPr>
        <w:t>作业</w:t>
      </w:r>
      <w:r w:rsidR="00CC1C99">
        <w:rPr>
          <w:rFonts w:ascii="仿宋" w:eastAsia="仿宋" w:hAnsi="仿宋" w:cs="仿宋" w:hint="eastAsia"/>
          <w:sz w:val="28"/>
          <w:szCs w:val="28"/>
        </w:rPr>
        <w:t>遵守</w:t>
      </w:r>
      <w:r w:rsidR="00CC1C99">
        <w:rPr>
          <w:rFonts w:ascii="仿宋" w:eastAsia="仿宋" w:hAnsi="仿宋" w:cs="仿宋"/>
          <w:sz w:val="28"/>
          <w:szCs w:val="28"/>
        </w:rPr>
        <w:t>学校</w:t>
      </w:r>
      <w:r w:rsidR="00CC1C99">
        <w:rPr>
          <w:rFonts w:ascii="仿宋" w:eastAsia="仿宋" w:hAnsi="仿宋" w:cs="仿宋" w:hint="eastAsia"/>
          <w:sz w:val="28"/>
          <w:szCs w:val="28"/>
        </w:rPr>
        <w:t>有关</w:t>
      </w:r>
      <w:r w:rsidR="00CC1C99">
        <w:rPr>
          <w:rFonts w:ascii="仿宋" w:eastAsia="仿宋" w:hAnsi="仿宋" w:cs="仿宋"/>
          <w:sz w:val="28"/>
          <w:szCs w:val="28"/>
        </w:rPr>
        <w:t>规定：</w:t>
      </w:r>
    </w:p>
    <w:p w14:paraId="5D94B6FE" w14:textId="77777777" w:rsidR="00F1551E" w:rsidRDefault="00CC1C99"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sz w:val="28"/>
          <w:szCs w:val="28"/>
        </w:rPr>
        <w:t>1.</w:t>
      </w:r>
      <w:r w:rsidR="00E5563F" w:rsidRPr="00614D3D">
        <w:rPr>
          <w:rFonts w:ascii="仿宋" w:eastAsia="仿宋" w:hAnsi="仿宋" w:cs="仿宋"/>
          <w:sz w:val="28"/>
          <w:szCs w:val="28"/>
        </w:rPr>
        <w:t>禁止非施工单位人员在工地留宿。</w:t>
      </w:r>
      <w:r w:rsidR="00E5563F" w:rsidRPr="00614D3D">
        <w:rPr>
          <w:rFonts w:ascii="仿宋" w:eastAsia="仿宋" w:hAnsi="仿宋" w:cs="仿宋" w:hint="eastAsia"/>
          <w:sz w:val="28"/>
          <w:szCs w:val="28"/>
        </w:rPr>
        <w:t>施工现场禁止聚众打牌、饮酒闹事、传阅淫秽物品，</w:t>
      </w:r>
      <w:r w:rsidR="00E5563F" w:rsidRPr="00614D3D">
        <w:rPr>
          <w:rFonts w:ascii="仿宋" w:eastAsia="仿宋" w:hAnsi="仿宋" w:cs="仿宋"/>
          <w:sz w:val="28"/>
          <w:szCs w:val="28"/>
        </w:rPr>
        <w:t>严禁随意大小便</w:t>
      </w:r>
      <w:r w:rsidR="00E5563F" w:rsidRPr="00614D3D">
        <w:rPr>
          <w:rFonts w:ascii="仿宋" w:eastAsia="仿宋" w:hAnsi="仿宋" w:cs="仿宋" w:hint="eastAsia"/>
          <w:sz w:val="28"/>
          <w:szCs w:val="28"/>
        </w:rPr>
        <w:t>；禁止施工人员在非施工区随意</w:t>
      </w:r>
      <w:r w:rsidR="00E5563F" w:rsidRPr="00614D3D">
        <w:rPr>
          <w:rFonts w:ascii="仿宋" w:eastAsia="仿宋" w:hAnsi="仿宋" w:cs="仿宋" w:hint="eastAsia"/>
          <w:sz w:val="28"/>
          <w:szCs w:val="28"/>
        </w:rPr>
        <w:lastRenderedPageBreak/>
        <w:t>走动，不准随便到学校教学、工作和生活区等无关场所进行活动，严禁和</w:t>
      </w:r>
      <w:r w:rsidR="008B00C2">
        <w:rPr>
          <w:rFonts w:ascii="仿宋" w:eastAsia="仿宋" w:hAnsi="仿宋" w:cs="仿宋" w:hint="eastAsia"/>
          <w:sz w:val="28"/>
          <w:szCs w:val="28"/>
        </w:rPr>
        <w:t>师生</w:t>
      </w:r>
      <w:r w:rsidR="00E5563F" w:rsidRPr="00614D3D">
        <w:rPr>
          <w:rFonts w:ascii="仿宋" w:eastAsia="仿宋" w:hAnsi="仿宋" w:cs="仿宋" w:hint="eastAsia"/>
          <w:sz w:val="28"/>
          <w:szCs w:val="28"/>
        </w:rPr>
        <w:t>发生冲突。</w:t>
      </w:r>
    </w:p>
    <w:p w14:paraId="2D3D1933" w14:textId="77777777" w:rsidR="00E5563F" w:rsidRPr="00614D3D" w:rsidRDefault="00CC1C99"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sidR="00E5563F" w:rsidRPr="00614D3D">
        <w:rPr>
          <w:rFonts w:ascii="仿宋" w:eastAsia="仿宋" w:hAnsi="仿宋" w:cs="仿宋" w:hint="eastAsia"/>
          <w:sz w:val="28"/>
          <w:szCs w:val="28"/>
        </w:rPr>
        <w:t>在施工现场做好围挡，</w:t>
      </w:r>
      <w:r w:rsidR="008272C3" w:rsidRPr="00614D3D">
        <w:rPr>
          <w:rFonts w:ascii="仿宋" w:eastAsia="仿宋" w:hAnsi="仿宋" w:cs="仿宋" w:hint="eastAsia"/>
          <w:sz w:val="28"/>
          <w:szCs w:val="28"/>
        </w:rPr>
        <w:t>设置明显的安全标志，</w:t>
      </w:r>
      <w:r w:rsidR="00E5563F" w:rsidRPr="00614D3D">
        <w:rPr>
          <w:rFonts w:ascii="仿宋" w:eastAsia="仿宋" w:hAnsi="仿宋" w:cs="仿宋" w:hint="eastAsia"/>
          <w:sz w:val="28"/>
          <w:szCs w:val="28"/>
        </w:rPr>
        <w:t>乙方管理员要及时做好巡视工作，提醒师生不要在施工危险区域逗留或玩耍，以防发生危险。</w:t>
      </w:r>
      <w:r w:rsidR="00E5563F" w:rsidRPr="00614D3D">
        <w:rPr>
          <w:rFonts w:ascii="仿宋" w:eastAsia="仿宋" w:hAnsi="仿宋" w:cs="仿宋"/>
          <w:sz w:val="28"/>
          <w:szCs w:val="28"/>
        </w:rPr>
        <w:t>师生</w:t>
      </w:r>
      <w:r w:rsidR="00E5563F" w:rsidRPr="00614D3D">
        <w:rPr>
          <w:rFonts w:ascii="仿宋" w:eastAsia="仿宋" w:hAnsi="仿宋" w:cs="仿宋" w:hint="eastAsia"/>
          <w:sz w:val="28"/>
          <w:szCs w:val="28"/>
        </w:rPr>
        <w:t>确</w:t>
      </w:r>
      <w:r w:rsidR="00E5563F" w:rsidRPr="00614D3D">
        <w:rPr>
          <w:rFonts w:ascii="仿宋" w:eastAsia="仿宋" w:hAnsi="仿宋" w:cs="仿宋"/>
          <w:sz w:val="28"/>
          <w:szCs w:val="28"/>
        </w:rPr>
        <w:t>需经过</w:t>
      </w:r>
      <w:r w:rsidR="00E5563F" w:rsidRPr="00614D3D">
        <w:rPr>
          <w:rFonts w:ascii="仿宋" w:eastAsia="仿宋" w:hAnsi="仿宋" w:cs="仿宋" w:hint="eastAsia"/>
          <w:sz w:val="28"/>
          <w:szCs w:val="28"/>
        </w:rPr>
        <w:t>施工区域时，施工者应避让和提醒师生注意安全。施工过程中应</w:t>
      </w:r>
      <w:r w:rsidR="00E5563F" w:rsidRPr="00614D3D">
        <w:rPr>
          <w:rFonts w:ascii="仿宋" w:eastAsia="仿宋" w:hAnsi="仿宋" w:cs="仿宋"/>
          <w:sz w:val="28"/>
          <w:szCs w:val="28"/>
        </w:rPr>
        <w:t>考虑噪声、</w:t>
      </w:r>
      <w:r w:rsidR="00E5563F" w:rsidRPr="00614D3D">
        <w:rPr>
          <w:rFonts w:ascii="仿宋" w:eastAsia="仿宋" w:hAnsi="仿宋" w:cs="仿宋" w:hint="eastAsia"/>
          <w:sz w:val="28"/>
          <w:szCs w:val="28"/>
        </w:rPr>
        <w:t>照明</w:t>
      </w:r>
      <w:r w:rsidR="00E5563F" w:rsidRPr="00614D3D">
        <w:rPr>
          <w:rFonts w:ascii="仿宋" w:eastAsia="仿宋" w:hAnsi="仿宋" w:cs="仿宋"/>
          <w:sz w:val="28"/>
          <w:szCs w:val="28"/>
        </w:rPr>
        <w:t>控制，</w:t>
      </w:r>
      <w:r w:rsidR="00E5563F" w:rsidRPr="00614D3D">
        <w:rPr>
          <w:rFonts w:ascii="仿宋" w:eastAsia="仿宋" w:hAnsi="仿宋" w:cs="仿宋" w:hint="eastAsia"/>
          <w:sz w:val="28"/>
          <w:szCs w:val="28"/>
        </w:rPr>
        <w:t>避免</w:t>
      </w:r>
      <w:r w:rsidR="00E5563F" w:rsidRPr="00614D3D">
        <w:rPr>
          <w:rFonts w:ascii="仿宋" w:eastAsia="仿宋" w:hAnsi="仿宋" w:cs="仿宋"/>
          <w:sz w:val="28"/>
          <w:szCs w:val="28"/>
        </w:rPr>
        <w:t>干扰师生</w:t>
      </w:r>
      <w:r w:rsidR="00E5563F" w:rsidRPr="00614D3D">
        <w:rPr>
          <w:rFonts w:ascii="仿宋" w:eastAsia="仿宋" w:hAnsi="仿宋" w:cs="仿宋" w:hint="eastAsia"/>
          <w:sz w:val="28"/>
          <w:szCs w:val="28"/>
        </w:rPr>
        <w:t>正常</w:t>
      </w:r>
      <w:r w:rsidR="00E5563F" w:rsidRPr="00614D3D">
        <w:rPr>
          <w:rFonts w:ascii="仿宋" w:eastAsia="仿宋" w:hAnsi="仿宋" w:cs="仿宋"/>
          <w:sz w:val="28"/>
          <w:szCs w:val="28"/>
        </w:rPr>
        <w:t>作息。</w:t>
      </w:r>
    </w:p>
    <w:p w14:paraId="1BFC74B9" w14:textId="77777777" w:rsidR="00E5563F" w:rsidRPr="00614D3D" w:rsidRDefault="00CC1C99" w:rsidP="001121CE">
      <w:pPr>
        <w:pStyle w:val="a3"/>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sidR="00E5563F" w:rsidRPr="00614D3D">
        <w:rPr>
          <w:rFonts w:ascii="仿宋" w:eastAsia="仿宋" w:hAnsi="仿宋" w:cs="仿宋" w:hint="eastAsia"/>
          <w:sz w:val="28"/>
          <w:szCs w:val="28"/>
        </w:rPr>
        <w:t>施工使用电器设备时必须要做到工作正常，不留安全隐患。施工用电的电</w:t>
      </w:r>
      <w:r w:rsidR="008272C3">
        <w:rPr>
          <w:rFonts w:ascii="仿宋" w:eastAsia="仿宋" w:hAnsi="仿宋" w:cs="仿宋" w:hint="eastAsia"/>
          <w:sz w:val="28"/>
          <w:szCs w:val="28"/>
        </w:rPr>
        <w:t>线必须要做到挑起高架，防止漏电情况的出现而危及师生生命安全。</w:t>
      </w:r>
      <w:r w:rsidR="008B00C2" w:rsidRPr="00614D3D">
        <w:rPr>
          <w:rFonts w:ascii="仿宋" w:eastAsia="仿宋" w:hAnsi="仿宋" w:cs="仿宋" w:hint="eastAsia"/>
          <w:sz w:val="28"/>
          <w:szCs w:val="28"/>
        </w:rPr>
        <w:t>在</w:t>
      </w:r>
      <w:r w:rsidR="00E5563F" w:rsidRPr="00614D3D">
        <w:rPr>
          <w:rFonts w:ascii="仿宋" w:eastAsia="仿宋" w:hAnsi="仿宋" w:cs="仿宋" w:hint="eastAsia"/>
          <w:sz w:val="28"/>
          <w:szCs w:val="28"/>
        </w:rPr>
        <w:t>停工时必须要做到停水、断电，不留安全隐患。</w:t>
      </w:r>
    </w:p>
    <w:p w14:paraId="3F16A3B7" w14:textId="77777777" w:rsidR="00E5563F" w:rsidRPr="00614D3D" w:rsidRDefault="00CC1C99"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w:t>
      </w:r>
      <w:r w:rsidR="00E5563F" w:rsidRPr="00614D3D">
        <w:rPr>
          <w:rFonts w:ascii="仿宋" w:eastAsia="仿宋" w:hAnsi="仿宋" w:cs="仿宋" w:hint="eastAsia"/>
          <w:sz w:val="28"/>
          <w:szCs w:val="28"/>
        </w:rPr>
        <w:t>施工</w:t>
      </w:r>
      <w:r w:rsidR="00E5563F" w:rsidRPr="00614D3D">
        <w:rPr>
          <w:rFonts w:ascii="仿宋" w:eastAsia="仿宋" w:hAnsi="仿宋" w:cs="仿宋"/>
          <w:sz w:val="28"/>
          <w:szCs w:val="28"/>
        </w:rPr>
        <w:t>现场应布局合理整洁，各种材料堆放整齐，施工垃圾须定点堆放，</w:t>
      </w:r>
      <w:r w:rsidR="00E5563F" w:rsidRPr="00614D3D">
        <w:rPr>
          <w:rFonts w:ascii="仿宋" w:eastAsia="仿宋" w:hAnsi="仿宋" w:cs="仿宋" w:hint="eastAsia"/>
          <w:sz w:val="28"/>
          <w:szCs w:val="28"/>
        </w:rPr>
        <w:t>做到日</w:t>
      </w:r>
      <w:r w:rsidR="00E5563F" w:rsidRPr="00614D3D">
        <w:rPr>
          <w:rFonts w:ascii="仿宋" w:eastAsia="仿宋" w:hAnsi="仿宋" w:cs="仿宋"/>
          <w:sz w:val="28"/>
          <w:szCs w:val="28"/>
        </w:rPr>
        <w:t>产日清，</w:t>
      </w:r>
      <w:r w:rsidR="00E5563F" w:rsidRPr="00614D3D">
        <w:rPr>
          <w:rFonts w:ascii="仿宋" w:eastAsia="仿宋" w:hAnsi="仿宋" w:cs="仿宋" w:hint="eastAsia"/>
          <w:sz w:val="28"/>
          <w:szCs w:val="28"/>
        </w:rPr>
        <w:t>工</w:t>
      </w:r>
      <w:r w:rsidR="00E5563F" w:rsidRPr="00614D3D">
        <w:rPr>
          <w:rFonts w:ascii="仿宋" w:eastAsia="仿宋" w:hAnsi="仿宋" w:cs="仿宋"/>
          <w:sz w:val="28"/>
          <w:szCs w:val="28"/>
        </w:rPr>
        <w:t>完场净</w:t>
      </w:r>
      <w:r w:rsidR="00E5563F" w:rsidRPr="00614D3D">
        <w:rPr>
          <w:rFonts w:ascii="仿宋" w:eastAsia="仿宋" w:hAnsi="仿宋" w:cs="仿宋" w:hint="eastAsia"/>
          <w:sz w:val="28"/>
          <w:szCs w:val="28"/>
        </w:rPr>
        <w:t>，</w:t>
      </w:r>
      <w:r w:rsidR="00E5563F" w:rsidRPr="00614D3D">
        <w:rPr>
          <w:rFonts w:ascii="仿宋" w:eastAsia="仿宋" w:hAnsi="仿宋" w:cs="仿宋"/>
          <w:sz w:val="28"/>
          <w:szCs w:val="28"/>
        </w:rPr>
        <w:t>严禁在</w:t>
      </w:r>
      <w:r w:rsidR="00E5563F" w:rsidRPr="00614D3D">
        <w:rPr>
          <w:rFonts w:ascii="仿宋" w:eastAsia="仿宋" w:hAnsi="仿宋" w:cs="仿宋" w:hint="eastAsia"/>
          <w:sz w:val="28"/>
          <w:szCs w:val="28"/>
        </w:rPr>
        <w:t>施工</w:t>
      </w:r>
      <w:r w:rsidR="00E5563F" w:rsidRPr="00614D3D">
        <w:rPr>
          <w:rFonts w:ascii="仿宋" w:eastAsia="仿宋" w:hAnsi="仿宋" w:cs="仿宋"/>
          <w:sz w:val="28"/>
          <w:szCs w:val="28"/>
        </w:rPr>
        <w:t>现场外堆放材料、垃圾。乙方</w:t>
      </w:r>
      <w:r w:rsidR="00E5563F" w:rsidRPr="00614D3D">
        <w:rPr>
          <w:rFonts w:ascii="仿宋" w:eastAsia="仿宋" w:hAnsi="仿宋" w:cs="仿宋" w:hint="eastAsia"/>
          <w:sz w:val="28"/>
          <w:szCs w:val="28"/>
        </w:rPr>
        <w:t>的</w:t>
      </w:r>
      <w:r w:rsidR="00E5563F" w:rsidRPr="00614D3D">
        <w:rPr>
          <w:rFonts w:ascii="仿宋" w:eastAsia="仿宋" w:hAnsi="仿宋" w:cs="仿宋"/>
          <w:sz w:val="28"/>
          <w:szCs w:val="28"/>
        </w:rPr>
        <w:t>土方外运过程</w:t>
      </w:r>
      <w:r w:rsidR="00E5563F" w:rsidRPr="00614D3D">
        <w:rPr>
          <w:rFonts w:ascii="仿宋" w:eastAsia="仿宋" w:hAnsi="仿宋" w:cs="仿宋" w:hint="eastAsia"/>
          <w:sz w:val="28"/>
          <w:szCs w:val="28"/>
        </w:rPr>
        <w:t>，</w:t>
      </w:r>
      <w:r w:rsidR="00E5563F" w:rsidRPr="00614D3D">
        <w:rPr>
          <w:rFonts w:ascii="仿宋" w:eastAsia="仿宋" w:hAnsi="仿宋" w:cs="仿宋"/>
          <w:sz w:val="28"/>
          <w:szCs w:val="28"/>
        </w:rPr>
        <w:t>严格按程序操作，不得在校内外遗洒，同时应有避免扬尘的措施。</w:t>
      </w:r>
    </w:p>
    <w:p w14:paraId="62937A65" w14:textId="77777777" w:rsidR="00E5563F" w:rsidRPr="00F80209" w:rsidRDefault="00CC1C99" w:rsidP="001121CE">
      <w:pPr>
        <w:pStyle w:val="a3"/>
        <w:widowControl/>
        <w:snapToGrid w:val="0"/>
        <w:spacing w:before="0" w:beforeAutospacing="0" w:after="0" w:afterAutospacing="0" w:line="560" w:lineRule="exact"/>
        <w:ind w:firstLineChars="200" w:firstLine="560"/>
        <w:rPr>
          <w:rFonts w:ascii="仿宋" w:eastAsia="仿宋" w:hAnsi="仿宋" w:cs="仿宋"/>
          <w:color w:val="FF0000"/>
          <w:sz w:val="28"/>
          <w:szCs w:val="28"/>
        </w:rPr>
      </w:pPr>
      <w:r>
        <w:rPr>
          <w:rFonts w:ascii="仿宋" w:eastAsia="仿宋" w:hAnsi="仿宋" w:cs="仿宋" w:hint="eastAsia"/>
          <w:sz w:val="28"/>
          <w:szCs w:val="28"/>
        </w:rPr>
        <w:t>5</w:t>
      </w:r>
      <w:r>
        <w:rPr>
          <w:rFonts w:ascii="仿宋" w:eastAsia="仿宋" w:hAnsi="仿宋" w:cs="仿宋"/>
          <w:sz w:val="28"/>
          <w:szCs w:val="28"/>
        </w:rPr>
        <w:t>.</w:t>
      </w:r>
      <w:r w:rsidR="00E5563F" w:rsidRPr="00614D3D">
        <w:rPr>
          <w:rFonts w:ascii="仿宋" w:eastAsia="仿宋" w:hAnsi="仿宋" w:cs="仿宋" w:hint="eastAsia"/>
          <w:sz w:val="28"/>
          <w:szCs w:val="28"/>
        </w:rPr>
        <w:t>施工车辆进入学校后必须严格遵守交通安全法律法规和学校交通安全管理规定，限速行驶，严禁鸣喇叭</w:t>
      </w:r>
      <w:r w:rsidR="00BF42BF">
        <w:rPr>
          <w:rFonts w:ascii="仿宋" w:eastAsia="仿宋" w:hAnsi="仿宋" w:cs="仿宋" w:hint="eastAsia"/>
          <w:sz w:val="28"/>
          <w:szCs w:val="28"/>
        </w:rPr>
        <w:t>，</w:t>
      </w:r>
      <w:r w:rsidR="00BF42BF" w:rsidRPr="008272C3">
        <w:rPr>
          <w:rFonts w:ascii="仿宋" w:eastAsia="仿宋" w:hAnsi="仿宋" w:cs="仿宋" w:hint="eastAsia"/>
          <w:sz w:val="28"/>
          <w:szCs w:val="28"/>
        </w:rPr>
        <w:t>停车</w:t>
      </w:r>
      <w:r w:rsidR="00BF42BF" w:rsidRPr="008272C3">
        <w:rPr>
          <w:rFonts w:ascii="仿宋" w:eastAsia="仿宋" w:hAnsi="仿宋" w:cs="仿宋"/>
          <w:sz w:val="28"/>
          <w:szCs w:val="28"/>
        </w:rPr>
        <w:t>或倒车时，必须有专人看护，主动避让行人，服从工作人员管理</w:t>
      </w:r>
      <w:r w:rsidR="00E5563F" w:rsidRPr="008272C3">
        <w:rPr>
          <w:rFonts w:ascii="仿宋" w:eastAsia="仿宋" w:hAnsi="仿宋" w:cs="仿宋" w:hint="eastAsia"/>
          <w:sz w:val="28"/>
          <w:szCs w:val="28"/>
        </w:rPr>
        <w:t>；</w:t>
      </w:r>
      <w:r w:rsidR="00E5563F" w:rsidRPr="00614D3D">
        <w:rPr>
          <w:rFonts w:ascii="仿宋" w:eastAsia="仿宋" w:hAnsi="仿宋" w:cs="仿宋" w:hint="eastAsia"/>
          <w:sz w:val="28"/>
          <w:szCs w:val="28"/>
        </w:rPr>
        <w:t>大型</w:t>
      </w:r>
      <w:r w:rsidR="00E5563F" w:rsidRPr="00614D3D">
        <w:rPr>
          <w:rFonts w:ascii="仿宋" w:eastAsia="仿宋" w:hAnsi="仿宋" w:cs="仿宋"/>
          <w:sz w:val="28"/>
          <w:szCs w:val="28"/>
        </w:rPr>
        <w:t>机械进出场前应提前和学校</w:t>
      </w:r>
      <w:r w:rsidR="00E5563F" w:rsidRPr="00614D3D">
        <w:rPr>
          <w:rFonts w:ascii="仿宋" w:eastAsia="仿宋" w:hAnsi="仿宋" w:cs="仿宋" w:hint="eastAsia"/>
          <w:sz w:val="28"/>
          <w:szCs w:val="28"/>
        </w:rPr>
        <w:t>保卫处</w:t>
      </w:r>
      <w:r w:rsidR="00E5563F" w:rsidRPr="00614D3D">
        <w:rPr>
          <w:rFonts w:ascii="仿宋" w:eastAsia="仿宋" w:hAnsi="仿宋" w:cs="仿宋"/>
          <w:sz w:val="28"/>
          <w:szCs w:val="28"/>
        </w:rPr>
        <w:t>协商，避开校园交通高峰期，必须封路施工时，须征得学校</w:t>
      </w:r>
      <w:r w:rsidR="00E5563F" w:rsidRPr="00614D3D">
        <w:rPr>
          <w:rFonts w:ascii="仿宋" w:eastAsia="仿宋" w:hAnsi="仿宋" w:cs="仿宋" w:hint="eastAsia"/>
          <w:sz w:val="28"/>
          <w:szCs w:val="28"/>
        </w:rPr>
        <w:t>保卫处同意</w:t>
      </w:r>
      <w:r w:rsidR="00E5563F" w:rsidRPr="00614D3D">
        <w:rPr>
          <w:rFonts w:ascii="仿宋" w:eastAsia="仿宋" w:hAnsi="仿宋" w:cs="仿宋"/>
          <w:sz w:val="28"/>
          <w:szCs w:val="28"/>
        </w:rPr>
        <w:t>，</w:t>
      </w:r>
      <w:r w:rsidR="00E5563F" w:rsidRPr="00614D3D">
        <w:rPr>
          <w:rFonts w:ascii="仿宋" w:eastAsia="仿宋" w:hAnsi="仿宋" w:cs="仿宋" w:hint="eastAsia"/>
          <w:sz w:val="28"/>
          <w:szCs w:val="28"/>
        </w:rPr>
        <w:t>做好</w:t>
      </w:r>
      <w:r w:rsidR="00E5563F" w:rsidRPr="00614D3D">
        <w:rPr>
          <w:rFonts w:ascii="仿宋" w:eastAsia="仿宋" w:hAnsi="仿宋" w:cs="仿宋"/>
          <w:sz w:val="28"/>
          <w:szCs w:val="28"/>
        </w:rPr>
        <w:t>安全防护措施，</w:t>
      </w:r>
      <w:r w:rsidR="00E5563F" w:rsidRPr="00F80209">
        <w:rPr>
          <w:rFonts w:ascii="仿宋" w:eastAsia="仿宋" w:hAnsi="仿宋" w:cs="仿宋"/>
          <w:sz w:val="28"/>
          <w:szCs w:val="28"/>
        </w:rPr>
        <w:t>并</w:t>
      </w:r>
      <w:r w:rsidR="00E5563F" w:rsidRPr="00F80209">
        <w:rPr>
          <w:rFonts w:ascii="仿宋" w:eastAsia="仿宋" w:hAnsi="仿宋" w:cs="仿宋" w:hint="eastAsia"/>
          <w:sz w:val="28"/>
          <w:szCs w:val="28"/>
        </w:rPr>
        <w:t>在</w:t>
      </w:r>
      <w:r w:rsidR="00E5563F" w:rsidRPr="00F80209">
        <w:rPr>
          <w:rFonts w:ascii="仿宋" w:eastAsia="仿宋" w:hAnsi="仿宋" w:cs="仿宋"/>
          <w:sz w:val="28"/>
          <w:szCs w:val="28"/>
        </w:rPr>
        <w:t>路口设置明显的提示标志。</w:t>
      </w:r>
    </w:p>
    <w:p w14:paraId="4ECB6981" w14:textId="77777777" w:rsidR="00BD00C9" w:rsidRPr="00BD00C9" w:rsidRDefault="00CC1C99"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sz w:val="28"/>
          <w:szCs w:val="28"/>
        </w:rPr>
        <w:t>.</w:t>
      </w:r>
      <w:r w:rsidR="008272C3" w:rsidRPr="00614D3D">
        <w:rPr>
          <w:rFonts w:ascii="仿宋" w:eastAsia="仿宋" w:hAnsi="仿宋" w:cs="仿宋" w:hint="eastAsia"/>
          <w:sz w:val="28"/>
          <w:szCs w:val="28"/>
        </w:rPr>
        <w:t>施工期间，严禁私拆乱动防火防盗报警设施，确因施工需要拆除、移动相关设备的，需提前到学校保卫处申请，由保卫处安排专门工作人员进行操</w:t>
      </w:r>
      <w:bookmarkStart w:id="0" w:name="_GoBack"/>
      <w:bookmarkEnd w:id="0"/>
      <w:r w:rsidR="008272C3" w:rsidRPr="00614D3D">
        <w:rPr>
          <w:rFonts w:ascii="仿宋" w:eastAsia="仿宋" w:hAnsi="仿宋" w:cs="仿宋" w:hint="eastAsia"/>
          <w:sz w:val="28"/>
          <w:szCs w:val="28"/>
        </w:rPr>
        <w:t>作，产生费用由施工方承担；严禁毁坏消防设施，禁止挪</w:t>
      </w:r>
      <w:r w:rsidR="008272C3" w:rsidRPr="00614D3D">
        <w:rPr>
          <w:rFonts w:ascii="仿宋" w:eastAsia="仿宋" w:hAnsi="仿宋" w:cs="仿宋" w:hint="eastAsia"/>
          <w:sz w:val="28"/>
          <w:szCs w:val="28"/>
        </w:rPr>
        <w:lastRenderedPageBreak/>
        <w:t>用、移动消防器材，如发现毁坏、挪用、丢失上述设施、器材的，应照价赔偿。</w:t>
      </w:r>
    </w:p>
    <w:p w14:paraId="6C9B5A85" w14:textId="77777777" w:rsidR="00E5563F" w:rsidRPr="00614D3D" w:rsidRDefault="00BD00C9"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sidR="00CC1C99">
        <w:rPr>
          <w:rFonts w:ascii="仿宋" w:eastAsia="仿宋" w:hAnsi="仿宋" w:cs="仿宋" w:hint="eastAsia"/>
          <w:sz w:val="28"/>
          <w:szCs w:val="28"/>
        </w:rPr>
        <w:t>八</w:t>
      </w:r>
      <w:r>
        <w:rPr>
          <w:rFonts w:ascii="仿宋" w:eastAsia="仿宋" w:hAnsi="仿宋" w:cs="仿宋" w:hint="eastAsia"/>
          <w:sz w:val="28"/>
          <w:szCs w:val="28"/>
        </w:rPr>
        <w:t>）</w:t>
      </w:r>
      <w:r w:rsidR="008272C3" w:rsidRPr="00614D3D">
        <w:rPr>
          <w:rFonts w:ascii="仿宋" w:eastAsia="仿宋" w:hAnsi="仿宋" w:cs="仿宋"/>
          <w:sz w:val="28"/>
          <w:szCs w:val="28"/>
        </w:rPr>
        <w:t>乙方人员在施工期间造成安全事故</w:t>
      </w:r>
      <w:r w:rsidR="008272C3" w:rsidRPr="00614D3D">
        <w:rPr>
          <w:rFonts w:ascii="仿宋" w:eastAsia="仿宋" w:hAnsi="仿宋" w:cs="仿宋" w:hint="eastAsia"/>
          <w:sz w:val="28"/>
          <w:szCs w:val="28"/>
        </w:rPr>
        <w:t>、在校内违法犯罪的，依照国家</w:t>
      </w:r>
      <w:r w:rsidR="008272C3" w:rsidRPr="00614D3D">
        <w:rPr>
          <w:rFonts w:ascii="仿宋" w:eastAsia="仿宋" w:hAnsi="仿宋" w:cs="仿宋"/>
          <w:sz w:val="28"/>
          <w:szCs w:val="28"/>
        </w:rPr>
        <w:t>相关法律法规进行</w:t>
      </w:r>
      <w:r w:rsidR="008272C3" w:rsidRPr="00614D3D">
        <w:rPr>
          <w:rFonts w:ascii="仿宋" w:eastAsia="仿宋" w:hAnsi="仿宋" w:cs="仿宋" w:hint="eastAsia"/>
          <w:sz w:val="28"/>
          <w:szCs w:val="28"/>
        </w:rPr>
        <w:t>处理。</w:t>
      </w:r>
    </w:p>
    <w:p w14:paraId="25037EE5" w14:textId="4AEF234B" w:rsidR="009311EB" w:rsidRPr="00792593" w:rsidRDefault="008272C3" w:rsidP="001121CE">
      <w:pPr>
        <w:pStyle w:val="a3"/>
        <w:widowControl/>
        <w:snapToGrid w:val="0"/>
        <w:spacing w:before="0" w:beforeAutospacing="0" w:after="0" w:afterAutospacing="0" w:line="560" w:lineRule="exact"/>
        <w:ind w:firstLineChars="200" w:firstLine="562"/>
        <w:rPr>
          <w:rFonts w:ascii="仿宋" w:eastAsia="仿宋" w:hAnsi="仿宋" w:cs="仿宋"/>
          <w:b/>
          <w:bCs/>
          <w:sz w:val="28"/>
          <w:szCs w:val="28"/>
        </w:rPr>
      </w:pPr>
      <w:r w:rsidRPr="00792593">
        <w:rPr>
          <w:rFonts w:ascii="仿宋" w:eastAsia="仿宋" w:hAnsi="仿宋" w:cs="仿宋" w:hint="eastAsia"/>
          <w:b/>
          <w:bCs/>
          <w:sz w:val="28"/>
          <w:szCs w:val="28"/>
        </w:rPr>
        <w:t>三</w:t>
      </w:r>
      <w:r w:rsidR="00BD00C9" w:rsidRPr="00792593">
        <w:rPr>
          <w:rFonts w:ascii="仿宋" w:eastAsia="仿宋" w:hAnsi="仿宋" w:cs="仿宋"/>
          <w:b/>
          <w:bCs/>
          <w:sz w:val="28"/>
          <w:szCs w:val="28"/>
        </w:rPr>
        <w:t>、</w:t>
      </w:r>
      <w:r w:rsidR="009311EB" w:rsidRPr="00792593">
        <w:rPr>
          <w:rFonts w:ascii="仿宋" w:eastAsia="仿宋" w:hAnsi="仿宋" w:cs="仿宋" w:hint="eastAsia"/>
          <w:b/>
          <w:bCs/>
          <w:sz w:val="28"/>
          <w:szCs w:val="28"/>
        </w:rPr>
        <w:t>出现下列情况之一，甲方或学校保卫处有权对乙方</w:t>
      </w:r>
      <w:proofErr w:type="gramStart"/>
      <w:r w:rsidR="009311EB" w:rsidRPr="00792593">
        <w:rPr>
          <w:rFonts w:ascii="仿宋" w:eastAsia="仿宋" w:hAnsi="仿宋" w:cs="仿宋" w:hint="eastAsia"/>
          <w:b/>
          <w:bCs/>
          <w:sz w:val="28"/>
          <w:szCs w:val="28"/>
        </w:rPr>
        <w:t>作出</w:t>
      </w:r>
      <w:proofErr w:type="gramEnd"/>
      <w:r w:rsidR="009311EB" w:rsidRPr="00792593">
        <w:rPr>
          <w:rFonts w:ascii="仿宋" w:eastAsia="仿宋" w:hAnsi="仿宋" w:cs="仿宋" w:hint="eastAsia"/>
          <w:b/>
          <w:bCs/>
          <w:sz w:val="28"/>
          <w:szCs w:val="28"/>
        </w:rPr>
        <w:t>停工整顿处理，直至隐患消除后方可复工：</w:t>
      </w:r>
    </w:p>
    <w:p w14:paraId="42C136D5" w14:textId="4CC08187" w:rsidR="009311EB" w:rsidRPr="00792593" w:rsidRDefault="009311E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sidRPr="00792593">
        <w:rPr>
          <w:rFonts w:ascii="仿宋" w:eastAsia="仿宋" w:hAnsi="仿宋" w:cs="仿宋" w:hint="eastAsia"/>
          <w:sz w:val="28"/>
          <w:szCs w:val="28"/>
        </w:rPr>
        <w:t>1</w:t>
      </w:r>
      <w:r w:rsidRPr="00792593">
        <w:rPr>
          <w:rFonts w:ascii="仿宋" w:eastAsia="仿宋" w:hAnsi="仿宋" w:cs="仿宋"/>
          <w:sz w:val="28"/>
          <w:szCs w:val="28"/>
        </w:rPr>
        <w:t>.</w:t>
      </w:r>
      <w:r w:rsidRPr="00792593">
        <w:rPr>
          <w:rFonts w:ascii="仿宋" w:eastAsia="仿宋" w:hAnsi="仿宋" w:cs="仿宋" w:hint="eastAsia"/>
          <w:sz w:val="28"/>
          <w:szCs w:val="28"/>
        </w:rPr>
        <w:t>未办理施工许可证在校园内擅自施工。</w:t>
      </w:r>
    </w:p>
    <w:p w14:paraId="1035F1E3" w14:textId="6FA091D6" w:rsidR="009311EB" w:rsidRPr="00792593" w:rsidRDefault="009311E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sidRPr="00792593">
        <w:rPr>
          <w:rFonts w:ascii="仿宋" w:eastAsia="仿宋" w:hAnsi="仿宋" w:cs="仿宋" w:hint="eastAsia"/>
          <w:sz w:val="28"/>
          <w:szCs w:val="28"/>
        </w:rPr>
        <w:t>2</w:t>
      </w:r>
      <w:r w:rsidRPr="00792593">
        <w:rPr>
          <w:rFonts w:ascii="仿宋" w:eastAsia="仿宋" w:hAnsi="仿宋" w:cs="仿宋"/>
          <w:sz w:val="28"/>
          <w:szCs w:val="28"/>
        </w:rPr>
        <w:t>.</w:t>
      </w:r>
      <w:r w:rsidRPr="00792593">
        <w:rPr>
          <w:rFonts w:ascii="仿宋" w:eastAsia="仿宋" w:hAnsi="仿宋" w:cs="仿宋" w:hint="eastAsia"/>
          <w:sz w:val="28"/>
          <w:szCs w:val="28"/>
        </w:rPr>
        <w:t>违规动火作业。</w:t>
      </w:r>
    </w:p>
    <w:p w14:paraId="7E07B4E7" w14:textId="170516FD" w:rsidR="009311EB" w:rsidRPr="00792593" w:rsidRDefault="009311E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sidRPr="00792593">
        <w:rPr>
          <w:rFonts w:ascii="仿宋" w:eastAsia="仿宋" w:hAnsi="仿宋" w:cs="仿宋" w:hint="eastAsia"/>
          <w:sz w:val="28"/>
          <w:szCs w:val="28"/>
        </w:rPr>
        <w:t>3</w:t>
      </w:r>
      <w:r w:rsidRPr="00792593">
        <w:rPr>
          <w:rFonts w:ascii="仿宋" w:eastAsia="仿宋" w:hAnsi="仿宋" w:cs="仿宋"/>
          <w:sz w:val="28"/>
          <w:szCs w:val="28"/>
        </w:rPr>
        <w:t>.</w:t>
      </w:r>
      <w:r w:rsidRPr="00792593">
        <w:rPr>
          <w:rFonts w:ascii="仿宋" w:eastAsia="仿宋" w:hAnsi="仿宋" w:cs="仿宋" w:hint="eastAsia"/>
          <w:sz w:val="28"/>
          <w:szCs w:val="28"/>
        </w:rPr>
        <w:t>未经保卫处批准，私自拆除或导致消防设施、安防设施严重故障。</w:t>
      </w:r>
    </w:p>
    <w:p w14:paraId="394FAC52" w14:textId="58CB7F88" w:rsidR="009311EB" w:rsidRPr="00792593" w:rsidRDefault="009311E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sidRPr="00792593">
        <w:rPr>
          <w:rFonts w:ascii="仿宋" w:eastAsia="仿宋" w:hAnsi="仿宋" w:cs="仿宋" w:hint="eastAsia"/>
          <w:sz w:val="28"/>
          <w:szCs w:val="28"/>
        </w:rPr>
        <w:t>4</w:t>
      </w:r>
      <w:r w:rsidRPr="00792593">
        <w:rPr>
          <w:rFonts w:ascii="仿宋" w:eastAsia="仿宋" w:hAnsi="仿宋" w:cs="仿宋"/>
          <w:sz w:val="28"/>
          <w:szCs w:val="28"/>
        </w:rPr>
        <w:t>.</w:t>
      </w:r>
      <w:r w:rsidRPr="00792593">
        <w:rPr>
          <w:rFonts w:ascii="仿宋" w:eastAsia="仿宋" w:hAnsi="仿宋" w:cs="仿宋" w:hint="eastAsia"/>
          <w:sz w:val="28"/>
          <w:szCs w:val="28"/>
        </w:rPr>
        <w:t>安全防护器材严重缺失。</w:t>
      </w:r>
    </w:p>
    <w:p w14:paraId="11E872B4" w14:textId="735039EF" w:rsidR="009311EB" w:rsidRPr="00792593" w:rsidRDefault="009311E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sidRPr="00792593">
        <w:rPr>
          <w:rFonts w:ascii="仿宋" w:eastAsia="仿宋" w:hAnsi="仿宋" w:cs="仿宋" w:hint="eastAsia"/>
          <w:sz w:val="28"/>
          <w:szCs w:val="28"/>
        </w:rPr>
        <w:t>5</w:t>
      </w:r>
      <w:r w:rsidRPr="00792593">
        <w:rPr>
          <w:rFonts w:ascii="仿宋" w:eastAsia="仿宋" w:hAnsi="仿宋" w:cs="仿宋"/>
          <w:sz w:val="28"/>
          <w:szCs w:val="28"/>
        </w:rPr>
        <w:t>.</w:t>
      </w:r>
      <w:r w:rsidRPr="00792593">
        <w:rPr>
          <w:rFonts w:ascii="仿宋" w:eastAsia="仿宋" w:hAnsi="仿宋" w:cs="仿宋" w:hint="eastAsia"/>
          <w:sz w:val="28"/>
          <w:szCs w:val="28"/>
        </w:rPr>
        <w:t>未</w:t>
      </w:r>
      <w:r w:rsidR="00B91862" w:rsidRPr="00792593">
        <w:rPr>
          <w:rFonts w:ascii="仿宋" w:eastAsia="仿宋" w:hAnsi="仿宋" w:cs="仿宋" w:hint="eastAsia"/>
          <w:sz w:val="28"/>
          <w:szCs w:val="28"/>
        </w:rPr>
        <w:t>制定</w:t>
      </w:r>
      <w:r w:rsidRPr="00792593">
        <w:rPr>
          <w:rFonts w:ascii="仿宋" w:eastAsia="仿宋" w:hAnsi="仿宋" w:cs="仿宋" w:hint="eastAsia"/>
          <w:sz w:val="28"/>
          <w:szCs w:val="28"/>
        </w:rPr>
        <w:t>施工安全管理制度，未确定安全管理人员，未开展安全教育</w:t>
      </w:r>
      <w:r w:rsidR="00B91862" w:rsidRPr="00792593">
        <w:rPr>
          <w:rFonts w:ascii="仿宋" w:eastAsia="仿宋" w:hAnsi="仿宋" w:cs="仿宋" w:hint="eastAsia"/>
          <w:sz w:val="28"/>
          <w:szCs w:val="28"/>
        </w:rPr>
        <w:t>培训</w:t>
      </w:r>
      <w:r w:rsidRPr="00792593">
        <w:rPr>
          <w:rFonts w:ascii="仿宋" w:eastAsia="仿宋" w:hAnsi="仿宋" w:cs="仿宋" w:hint="eastAsia"/>
          <w:sz w:val="28"/>
          <w:szCs w:val="28"/>
        </w:rPr>
        <w:t>、安全检查。</w:t>
      </w:r>
    </w:p>
    <w:p w14:paraId="5AF7F614" w14:textId="439BBEDE" w:rsidR="009311EB" w:rsidRPr="00792593" w:rsidRDefault="009311E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sidRPr="00792593">
        <w:rPr>
          <w:rFonts w:ascii="仿宋" w:eastAsia="仿宋" w:hAnsi="仿宋" w:cs="仿宋" w:hint="eastAsia"/>
          <w:sz w:val="28"/>
          <w:szCs w:val="28"/>
        </w:rPr>
        <w:t>6</w:t>
      </w:r>
      <w:r w:rsidR="006F7976" w:rsidRPr="00792593">
        <w:rPr>
          <w:rFonts w:ascii="仿宋" w:eastAsia="仿宋" w:hAnsi="仿宋" w:cs="仿宋"/>
          <w:sz w:val="28"/>
          <w:szCs w:val="28"/>
        </w:rPr>
        <w:t>.</w:t>
      </w:r>
      <w:r w:rsidR="006F7976" w:rsidRPr="00792593">
        <w:rPr>
          <w:rFonts w:ascii="仿宋" w:eastAsia="仿宋" w:hAnsi="仿宋" w:cs="仿宋" w:hint="eastAsia"/>
          <w:sz w:val="28"/>
          <w:szCs w:val="28"/>
        </w:rPr>
        <w:t>严重</w:t>
      </w:r>
      <w:r w:rsidR="00A1598A" w:rsidRPr="00792593">
        <w:rPr>
          <w:rFonts w:ascii="仿宋" w:eastAsia="仿宋" w:hAnsi="仿宋" w:cs="仿宋" w:hint="eastAsia"/>
          <w:sz w:val="28"/>
          <w:szCs w:val="28"/>
        </w:rPr>
        <w:t>妨碍非施工区域疏散走道和安全出口的正常使用，影响非施工区域的人员疏散。</w:t>
      </w:r>
    </w:p>
    <w:p w14:paraId="041880C8" w14:textId="058D2E6E" w:rsidR="00B91862" w:rsidRPr="00792593" w:rsidRDefault="00B91862"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sidRPr="00792593">
        <w:rPr>
          <w:rFonts w:ascii="仿宋" w:eastAsia="仿宋" w:hAnsi="仿宋" w:cs="仿宋" w:hint="eastAsia"/>
          <w:sz w:val="28"/>
          <w:szCs w:val="28"/>
        </w:rPr>
        <w:t>7</w:t>
      </w:r>
      <w:r w:rsidRPr="00792593">
        <w:rPr>
          <w:rFonts w:ascii="仿宋" w:eastAsia="仿宋" w:hAnsi="仿宋" w:cs="仿宋"/>
          <w:sz w:val="28"/>
          <w:szCs w:val="28"/>
        </w:rPr>
        <w:t>.</w:t>
      </w:r>
      <w:r w:rsidR="00A1598A" w:rsidRPr="00792593">
        <w:rPr>
          <w:rFonts w:ascii="仿宋" w:eastAsia="仿宋" w:hAnsi="仿宋" w:cs="仿宋" w:hint="eastAsia"/>
          <w:sz w:val="28"/>
          <w:szCs w:val="28"/>
        </w:rPr>
        <w:t>施工作业活动中存在其他重大隐患。</w:t>
      </w:r>
    </w:p>
    <w:p w14:paraId="4B47310E" w14:textId="4868AD5E" w:rsidR="009311EB" w:rsidRDefault="00B91862"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sidRPr="00792593">
        <w:rPr>
          <w:rFonts w:ascii="仿宋" w:eastAsia="仿宋" w:hAnsi="仿宋" w:cs="仿宋"/>
          <w:sz w:val="28"/>
          <w:szCs w:val="28"/>
        </w:rPr>
        <w:t>8</w:t>
      </w:r>
      <w:r w:rsidR="009311EB" w:rsidRPr="00792593">
        <w:rPr>
          <w:rFonts w:ascii="仿宋" w:eastAsia="仿宋" w:hAnsi="仿宋" w:cs="仿宋"/>
          <w:sz w:val="28"/>
          <w:szCs w:val="28"/>
        </w:rPr>
        <w:t>.</w:t>
      </w:r>
      <w:r w:rsidR="009311EB" w:rsidRPr="00792593">
        <w:rPr>
          <w:rFonts w:ascii="仿宋" w:eastAsia="仿宋" w:hAnsi="仿宋" w:cs="仿宋" w:hint="eastAsia"/>
          <w:sz w:val="28"/>
          <w:szCs w:val="28"/>
        </w:rPr>
        <w:t>发生施工安全事故</w:t>
      </w:r>
      <w:r w:rsidRPr="00792593">
        <w:rPr>
          <w:rFonts w:ascii="仿宋" w:eastAsia="仿宋" w:hAnsi="仿宋" w:cs="仿宋" w:hint="eastAsia"/>
          <w:sz w:val="28"/>
          <w:szCs w:val="28"/>
        </w:rPr>
        <w:t>或违法犯罪事件</w:t>
      </w:r>
      <w:r w:rsidR="009311EB" w:rsidRPr="00792593">
        <w:rPr>
          <w:rFonts w:ascii="仿宋" w:eastAsia="仿宋" w:hAnsi="仿宋" w:cs="仿宋" w:hint="eastAsia"/>
          <w:sz w:val="28"/>
          <w:szCs w:val="28"/>
        </w:rPr>
        <w:t>。</w:t>
      </w:r>
    </w:p>
    <w:p w14:paraId="1EEC864C" w14:textId="20A73978" w:rsidR="00E5563F" w:rsidRPr="00F80209" w:rsidRDefault="009311E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四、</w:t>
      </w:r>
      <w:r w:rsidR="00E5563F" w:rsidRPr="00614D3D">
        <w:rPr>
          <w:rFonts w:ascii="仿宋" w:eastAsia="仿宋" w:hAnsi="仿宋" w:cs="仿宋" w:hint="eastAsia"/>
          <w:sz w:val="28"/>
          <w:szCs w:val="28"/>
        </w:rPr>
        <w:t>本协议一式三份，学校</w:t>
      </w:r>
      <w:r w:rsidR="008B00C2">
        <w:rPr>
          <w:rFonts w:ascii="仿宋" w:eastAsia="仿宋" w:hAnsi="仿宋" w:cs="仿宋" w:hint="eastAsia"/>
          <w:sz w:val="28"/>
          <w:szCs w:val="28"/>
        </w:rPr>
        <w:t>建设</w:t>
      </w:r>
      <w:r w:rsidR="00E5563F" w:rsidRPr="00614D3D">
        <w:rPr>
          <w:rFonts w:ascii="仿宋" w:eastAsia="仿宋" w:hAnsi="仿宋" w:cs="仿宋"/>
          <w:sz w:val="28"/>
          <w:szCs w:val="28"/>
        </w:rPr>
        <w:t>单位</w:t>
      </w:r>
      <w:r w:rsidR="00E5563F" w:rsidRPr="00614D3D">
        <w:rPr>
          <w:rFonts w:ascii="仿宋" w:eastAsia="仿宋" w:hAnsi="仿宋" w:cs="仿宋" w:hint="eastAsia"/>
          <w:sz w:val="28"/>
          <w:szCs w:val="28"/>
        </w:rPr>
        <w:t>、施工单位双方各执一份，</w:t>
      </w:r>
      <w:r w:rsidR="00E5563F" w:rsidRPr="00614D3D">
        <w:rPr>
          <w:rFonts w:ascii="仿宋" w:eastAsia="仿宋" w:hAnsi="仿宋" w:cs="仿宋"/>
          <w:sz w:val="28"/>
          <w:szCs w:val="28"/>
        </w:rPr>
        <w:t>学校保卫处</w:t>
      </w:r>
      <w:r w:rsidR="00E5563F" w:rsidRPr="00614D3D">
        <w:rPr>
          <w:rFonts w:ascii="仿宋" w:eastAsia="仿宋" w:hAnsi="仿宋" w:cs="仿宋" w:hint="eastAsia"/>
          <w:sz w:val="28"/>
          <w:szCs w:val="28"/>
        </w:rPr>
        <w:t>留存备案</w:t>
      </w:r>
      <w:r w:rsidR="00E5563F" w:rsidRPr="00614D3D">
        <w:rPr>
          <w:rFonts w:ascii="仿宋" w:eastAsia="仿宋" w:hAnsi="仿宋" w:cs="仿宋"/>
          <w:sz w:val="28"/>
          <w:szCs w:val="28"/>
        </w:rPr>
        <w:t>一份</w:t>
      </w:r>
      <w:r w:rsidR="00E5563F" w:rsidRPr="00614D3D">
        <w:rPr>
          <w:rFonts w:ascii="仿宋" w:eastAsia="仿宋" w:hAnsi="仿宋" w:cs="仿宋" w:hint="eastAsia"/>
          <w:sz w:val="28"/>
          <w:szCs w:val="28"/>
        </w:rPr>
        <w:t>。</w:t>
      </w:r>
    </w:p>
    <w:p w14:paraId="72E8CD53" w14:textId="77777777" w:rsidR="00E5563F" w:rsidRDefault="00E5563F" w:rsidP="001121CE">
      <w:pPr>
        <w:snapToGrid w:val="0"/>
        <w:spacing w:line="560" w:lineRule="exact"/>
        <w:ind w:firstLineChars="250" w:firstLine="700"/>
        <w:rPr>
          <w:rFonts w:ascii="仿宋" w:eastAsia="仿宋" w:hAnsi="仿宋" w:cs="仿宋"/>
          <w:sz w:val="28"/>
          <w:szCs w:val="28"/>
          <w:lang w:val="zh-CN"/>
        </w:rPr>
      </w:pPr>
    </w:p>
    <w:p w14:paraId="6819E070" w14:textId="77777777" w:rsidR="00CC1C99" w:rsidRPr="00792593" w:rsidRDefault="00CC1C99" w:rsidP="00792593">
      <w:pPr>
        <w:snapToGrid w:val="0"/>
        <w:spacing w:line="560" w:lineRule="exact"/>
        <w:rPr>
          <w:rFonts w:ascii="仿宋" w:eastAsia="仿宋" w:hAnsi="仿宋" w:cs="仿宋" w:hint="eastAsia"/>
          <w:sz w:val="28"/>
          <w:szCs w:val="28"/>
        </w:rPr>
      </w:pPr>
    </w:p>
    <w:p w14:paraId="43C4091F" w14:textId="77777777" w:rsidR="00CC1C99" w:rsidRPr="00792593" w:rsidRDefault="00CC1C99" w:rsidP="001121CE">
      <w:pPr>
        <w:snapToGrid w:val="0"/>
        <w:spacing w:line="560" w:lineRule="exact"/>
        <w:ind w:firstLineChars="250" w:firstLine="700"/>
        <w:rPr>
          <w:rFonts w:ascii="仿宋" w:eastAsia="仿宋" w:hAnsi="仿宋" w:cs="仿宋"/>
          <w:sz w:val="28"/>
          <w:szCs w:val="28"/>
        </w:rPr>
      </w:pPr>
    </w:p>
    <w:p w14:paraId="529EBB55" w14:textId="77777777" w:rsidR="00E5563F" w:rsidRDefault="00E5563F" w:rsidP="001121CE">
      <w:pPr>
        <w:snapToGrid w:val="0"/>
        <w:spacing w:line="560" w:lineRule="exact"/>
        <w:ind w:firstLineChars="250" w:firstLine="700"/>
        <w:rPr>
          <w:rFonts w:ascii="仿宋" w:eastAsia="仿宋" w:hAnsi="仿宋" w:cs="仿宋"/>
          <w:sz w:val="28"/>
          <w:szCs w:val="28"/>
          <w:lang w:val="zh-CN"/>
        </w:rPr>
      </w:pPr>
      <w:r w:rsidRPr="00614D3D">
        <w:rPr>
          <w:rFonts w:ascii="仿宋" w:eastAsia="仿宋" w:hAnsi="仿宋" w:cs="仿宋" w:hint="eastAsia"/>
          <w:sz w:val="28"/>
          <w:szCs w:val="28"/>
          <w:lang w:val="zh-CN"/>
        </w:rPr>
        <w:lastRenderedPageBreak/>
        <w:t>甲方</w:t>
      </w:r>
      <w:r w:rsidR="003B66E9">
        <w:rPr>
          <w:rFonts w:ascii="仿宋" w:eastAsia="仿宋" w:hAnsi="仿宋" w:cs="仿宋" w:hint="eastAsia"/>
          <w:sz w:val="28"/>
          <w:szCs w:val="28"/>
          <w:lang w:val="zh-CN"/>
        </w:rPr>
        <w:t>单位：</w:t>
      </w:r>
      <w:r w:rsidRPr="00614D3D">
        <w:rPr>
          <w:rFonts w:ascii="仿宋" w:eastAsia="仿宋" w:hAnsi="仿宋" w:cs="仿宋" w:hint="eastAsia"/>
          <w:sz w:val="28"/>
          <w:szCs w:val="28"/>
          <w:lang w:val="zh-CN"/>
        </w:rPr>
        <w:t>（</w:t>
      </w:r>
      <w:r w:rsidR="00277DC3">
        <w:rPr>
          <w:rFonts w:ascii="仿宋" w:eastAsia="仿宋" w:hAnsi="仿宋" w:cs="仿宋" w:hint="eastAsia"/>
          <w:sz w:val="28"/>
          <w:szCs w:val="28"/>
          <w:lang w:val="zh-CN"/>
        </w:rPr>
        <w:t>盖</w:t>
      </w:r>
      <w:r w:rsidRPr="00614D3D">
        <w:rPr>
          <w:rFonts w:ascii="仿宋" w:eastAsia="仿宋" w:hAnsi="仿宋" w:cs="仿宋" w:hint="eastAsia"/>
          <w:sz w:val="28"/>
          <w:szCs w:val="28"/>
          <w:lang w:val="zh-CN"/>
        </w:rPr>
        <w:t>章）</w:t>
      </w:r>
      <w:r w:rsidR="003B66E9">
        <w:rPr>
          <w:rFonts w:ascii="仿宋" w:eastAsia="仿宋" w:hAnsi="仿宋" w:cs="仿宋" w:hint="eastAsia"/>
          <w:sz w:val="28"/>
          <w:szCs w:val="28"/>
          <w:lang w:val="zh-CN"/>
        </w:rPr>
        <w:t xml:space="preserve">                </w:t>
      </w:r>
      <w:r w:rsidRPr="00614D3D">
        <w:rPr>
          <w:rFonts w:ascii="仿宋" w:eastAsia="仿宋" w:hAnsi="仿宋" w:cs="仿宋" w:hint="eastAsia"/>
          <w:sz w:val="28"/>
          <w:szCs w:val="28"/>
          <w:lang w:val="zh-CN"/>
        </w:rPr>
        <w:t>乙方</w:t>
      </w:r>
      <w:r w:rsidR="003B66E9">
        <w:rPr>
          <w:rFonts w:ascii="仿宋" w:eastAsia="仿宋" w:hAnsi="仿宋" w:cs="仿宋" w:hint="eastAsia"/>
          <w:sz w:val="28"/>
          <w:szCs w:val="28"/>
          <w:lang w:val="zh-CN"/>
        </w:rPr>
        <w:t>单位：</w:t>
      </w:r>
      <w:r w:rsidRPr="00614D3D">
        <w:rPr>
          <w:rFonts w:ascii="仿宋" w:eastAsia="仿宋" w:hAnsi="仿宋" w:cs="仿宋" w:hint="eastAsia"/>
          <w:sz w:val="28"/>
          <w:szCs w:val="28"/>
          <w:lang w:val="zh-CN"/>
        </w:rPr>
        <w:t>（</w:t>
      </w:r>
      <w:r w:rsidR="00277DC3">
        <w:rPr>
          <w:rFonts w:ascii="仿宋" w:eastAsia="仿宋" w:hAnsi="仿宋" w:cs="仿宋" w:hint="eastAsia"/>
          <w:sz w:val="28"/>
          <w:szCs w:val="28"/>
          <w:lang w:val="zh-CN"/>
        </w:rPr>
        <w:t>盖</w:t>
      </w:r>
      <w:r w:rsidRPr="00614D3D">
        <w:rPr>
          <w:rFonts w:ascii="仿宋" w:eastAsia="仿宋" w:hAnsi="仿宋" w:cs="仿宋" w:hint="eastAsia"/>
          <w:sz w:val="28"/>
          <w:szCs w:val="28"/>
          <w:lang w:val="zh-CN"/>
        </w:rPr>
        <w:t>章）</w:t>
      </w:r>
    </w:p>
    <w:p w14:paraId="2E859A40" w14:textId="77777777" w:rsidR="003B66E9" w:rsidRDefault="003B66E9" w:rsidP="001121CE">
      <w:pPr>
        <w:snapToGrid w:val="0"/>
        <w:spacing w:line="560" w:lineRule="exact"/>
        <w:ind w:firstLineChars="250" w:firstLine="700"/>
        <w:rPr>
          <w:rFonts w:ascii="仿宋" w:eastAsia="仿宋" w:hAnsi="仿宋" w:cs="仿宋"/>
          <w:sz w:val="28"/>
          <w:szCs w:val="28"/>
          <w:lang w:val="zh-CN"/>
        </w:rPr>
      </w:pPr>
      <w:r>
        <w:rPr>
          <w:rFonts w:ascii="仿宋" w:eastAsia="仿宋" w:hAnsi="仿宋" w:cs="仿宋" w:hint="eastAsia"/>
          <w:sz w:val="28"/>
          <w:szCs w:val="28"/>
          <w:lang w:val="zh-CN"/>
        </w:rPr>
        <w:t>甲方</w:t>
      </w:r>
      <w:r>
        <w:rPr>
          <w:rFonts w:ascii="仿宋" w:eastAsia="仿宋" w:hAnsi="仿宋" w:cs="仿宋"/>
          <w:sz w:val="28"/>
          <w:szCs w:val="28"/>
          <w:lang w:val="zh-CN"/>
        </w:rPr>
        <w:t>负责人：</w:t>
      </w:r>
      <w:r>
        <w:rPr>
          <w:rFonts w:ascii="仿宋" w:eastAsia="仿宋" w:hAnsi="仿宋" w:cs="仿宋" w:hint="eastAsia"/>
          <w:sz w:val="28"/>
          <w:szCs w:val="28"/>
          <w:lang w:val="zh-CN"/>
        </w:rPr>
        <w:t xml:space="preserve">                      乙方</w:t>
      </w:r>
      <w:r>
        <w:rPr>
          <w:rFonts w:ascii="仿宋" w:eastAsia="仿宋" w:hAnsi="仿宋" w:cs="仿宋"/>
          <w:sz w:val="28"/>
          <w:szCs w:val="28"/>
          <w:lang w:val="zh-CN"/>
        </w:rPr>
        <w:t>负责人：</w:t>
      </w:r>
    </w:p>
    <w:p w14:paraId="567B5214" w14:textId="77777777" w:rsidR="00277DC3" w:rsidRPr="00614D3D" w:rsidRDefault="00277DC3" w:rsidP="001121CE">
      <w:pPr>
        <w:snapToGrid w:val="0"/>
        <w:spacing w:line="560" w:lineRule="exact"/>
        <w:ind w:firstLineChars="250" w:firstLine="700"/>
        <w:rPr>
          <w:rFonts w:ascii="仿宋" w:eastAsia="仿宋" w:hAnsi="仿宋" w:cs="仿宋"/>
          <w:sz w:val="28"/>
          <w:szCs w:val="28"/>
          <w:lang w:val="zh-CN"/>
        </w:rPr>
      </w:pPr>
      <w:r>
        <w:rPr>
          <w:rFonts w:ascii="仿宋" w:eastAsia="仿宋" w:hAnsi="仿宋" w:cs="仿宋" w:hint="eastAsia"/>
          <w:sz w:val="28"/>
          <w:szCs w:val="28"/>
          <w:lang w:val="zh-CN"/>
        </w:rPr>
        <w:t>联系</w:t>
      </w:r>
      <w:r>
        <w:rPr>
          <w:rFonts w:ascii="仿宋" w:eastAsia="仿宋" w:hAnsi="仿宋" w:cs="仿宋"/>
          <w:sz w:val="28"/>
          <w:szCs w:val="28"/>
          <w:lang w:val="zh-CN"/>
        </w:rPr>
        <w:t>方式：</w:t>
      </w:r>
      <w:r w:rsidR="003B66E9">
        <w:rPr>
          <w:rFonts w:ascii="仿宋" w:eastAsia="仿宋" w:hAnsi="仿宋" w:cs="仿宋" w:hint="eastAsia"/>
          <w:sz w:val="28"/>
          <w:szCs w:val="28"/>
          <w:lang w:val="zh-CN"/>
        </w:rPr>
        <w:t xml:space="preserve">                        </w:t>
      </w:r>
      <w:r>
        <w:rPr>
          <w:rFonts w:ascii="仿宋" w:eastAsia="仿宋" w:hAnsi="仿宋" w:cs="仿宋" w:hint="eastAsia"/>
          <w:sz w:val="28"/>
          <w:szCs w:val="28"/>
          <w:lang w:val="zh-CN"/>
        </w:rPr>
        <w:t>联系方式</w:t>
      </w:r>
      <w:r>
        <w:rPr>
          <w:rFonts w:ascii="仿宋" w:eastAsia="仿宋" w:hAnsi="仿宋" w:cs="仿宋"/>
          <w:sz w:val="28"/>
          <w:szCs w:val="28"/>
          <w:lang w:val="zh-CN"/>
        </w:rPr>
        <w:t>：</w:t>
      </w:r>
    </w:p>
    <w:p w14:paraId="5408B862" w14:textId="77777777" w:rsidR="00655933" w:rsidRDefault="00E5563F" w:rsidP="001121CE">
      <w:pPr>
        <w:spacing w:line="560" w:lineRule="exact"/>
        <w:ind w:firstLineChars="650" w:firstLine="1820"/>
      </w:pPr>
      <w:r w:rsidRPr="00614D3D">
        <w:rPr>
          <w:rFonts w:ascii="仿宋" w:eastAsia="仿宋" w:hAnsi="仿宋" w:cs="仿宋" w:hint="eastAsia"/>
          <w:sz w:val="28"/>
          <w:szCs w:val="28"/>
          <w:lang w:val="zh-CN"/>
        </w:rPr>
        <w:t>年</w:t>
      </w:r>
      <w:r w:rsidRPr="00614D3D">
        <w:rPr>
          <w:rFonts w:ascii="仿宋" w:eastAsia="仿宋" w:hAnsi="仿宋" w:cs="仿宋" w:hint="eastAsia"/>
          <w:sz w:val="28"/>
          <w:szCs w:val="28"/>
        </w:rPr>
        <w:t xml:space="preserve">   月   日                  </w:t>
      </w:r>
      <w:r w:rsidRPr="00614D3D">
        <w:rPr>
          <w:rFonts w:ascii="仿宋" w:eastAsia="仿宋" w:hAnsi="仿宋" w:cs="仿宋" w:hint="eastAsia"/>
          <w:sz w:val="28"/>
          <w:szCs w:val="28"/>
          <w:lang w:val="zh-CN"/>
        </w:rPr>
        <w:t>年</w:t>
      </w:r>
      <w:r w:rsidRPr="00614D3D">
        <w:rPr>
          <w:rFonts w:ascii="仿宋" w:eastAsia="仿宋" w:hAnsi="仿宋" w:cs="仿宋" w:hint="eastAsia"/>
          <w:sz w:val="28"/>
          <w:szCs w:val="28"/>
        </w:rPr>
        <w:t xml:space="preserve">   月   日</w:t>
      </w:r>
    </w:p>
    <w:sectPr w:rsidR="00655933" w:rsidSect="001121CE">
      <w:footerReference w:type="default" r:id="rId6"/>
      <w:pgSz w:w="11906" w:h="16838"/>
      <w:pgMar w:top="2098" w:right="1474" w:bottom="1985" w:left="158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0FE2A" w14:textId="77777777" w:rsidR="003610DC" w:rsidRDefault="003610DC" w:rsidP="00F80209">
      <w:r>
        <w:separator/>
      </w:r>
    </w:p>
  </w:endnote>
  <w:endnote w:type="continuationSeparator" w:id="0">
    <w:p w14:paraId="690BF9A3" w14:textId="77777777" w:rsidR="003610DC" w:rsidRDefault="003610DC" w:rsidP="00F8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FangSong_GB2312"/>
    <w:charset w:val="86"/>
    <w:family w:val="modern"/>
    <w:pitch w:val="fixed"/>
    <w:sig w:usb0="00000001" w:usb1="080E0000" w:usb2="00000010" w:usb3="00000000" w:csb0="00040000" w:csb1="00000000"/>
  </w:font>
  <w:font w:name="方正小标宋简体">
    <w:altName w:val="Microsoft YaHei UI"/>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101940"/>
      <w:docPartObj>
        <w:docPartGallery w:val="Page Numbers (Bottom of Page)"/>
        <w:docPartUnique/>
      </w:docPartObj>
    </w:sdtPr>
    <w:sdtEndPr>
      <w:rPr>
        <w:rFonts w:ascii="宋体" w:hAnsi="宋体"/>
        <w:sz w:val="28"/>
        <w:szCs w:val="28"/>
      </w:rPr>
    </w:sdtEndPr>
    <w:sdtContent>
      <w:p w14:paraId="500F6BD0" w14:textId="26EFD78C" w:rsidR="001121CE" w:rsidRPr="001121CE" w:rsidRDefault="001121CE">
        <w:pPr>
          <w:pStyle w:val="a8"/>
          <w:jc w:val="center"/>
          <w:rPr>
            <w:rFonts w:ascii="宋体" w:hAnsi="宋体"/>
            <w:sz w:val="28"/>
            <w:szCs w:val="28"/>
          </w:rPr>
        </w:pPr>
        <w:r w:rsidRPr="001121CE">
          <w:rPr>
            <w:rFonts w:ascii="宋体" w:hAnsi="宋体"/>
            <w:sz w:val="28"/>
            <w:szCs w:val="28"/>
          </w:rPr>
          <w:t>-</w:t>
        </w:r>
        <w:r w:rsidRPr="001121CE">
          <w:rPr>
            <w:rFonts w:ascii="宋体" w:hAnsi="宋体"/>
            <w:sz w:val="28"/>
            <w:szCs w:val="28"/>
          </w:rPr>
          <w:fldChar w:fldCharType="begin"/>
        </w:r>
        <w:r w:rsidRPr="001121CE">
          <w:rPr>
            <w:rFonts w:ascii="宋体" w:hAnsi="宋体"/>
            <w:sz w:val="28"/>
            <w:szCs w:val="28"/>
          </w:rPr>
          <w:instrText>PAGE   \* MERGEFORMAT</w:instrText>
        </w:r>
        <w:r w:rsidRPr="001121CE">
          <w:rPr>
            <w:rFonts w:ascii="宋体" w:hAnsi="宋体"/>
            <w:sz w:val="28"/>
            <w:szCs w:val="28"/>
          </w:rPr>
          <w:fldChar w:fldCharType="separate"/>
        </w:r>
        <w:r w:rsidR="00792593" w:rsidRPr="00792593">
          <w:rPr>
            <w:rFonts w:ascii="宋体" w:hAnsi="宋体"/>
            <w:noProof/>
            <w:sz w:val="28"/>
            <w:szCs w:val="28"/>
            <w:lang w:val="zh-CN"/>
          </w:rPr>
          <w:t>6</w:t>
        </w:r>
        <w:r w:rsidRPr="001121CE">
          <w:rPr>
            <w:rFonts w:ascii="宋体" w:hAnsi="宋体"/>
            <w:sz w:val="28"/>
            <w:szCs w:val="28"/>
          </w:rPr>
          <w:fldChar w:fldCharType="end"/>
        </w:r>
        <w:r w:rsidRPr="001121CE">
          <w:rPr>
            <w:rFonts w:ascii="宋体" w:hAnsi="宋体"/>
            <w:sz w:val="28"/>
            <w:szCs w:val="28"/>
          </w:rPr>
          <w:t>-</w:t>
        </w:r>
      </w:p>
    </w:sdtContent>
  </w:sdt>
  <w:p w14:paraId="7AA7DCFB" w14:textId="77777777" w:rsidR="00045CF3" w:rsidRDefault="00045CF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B8B3C" w14:textId="77777777" w:rsidR="003610DC" w:rsidRDefault="003610DC" w:rsidP="00F80209">
      <w:r>
        <w:separator/>
      </w:r>
    </w:p>
  </w:footnote>
  <w:footnote w:type="continuationSeparator" w:id="0">
    <w:p w14:paraId="3D0BE88B" w14:textId="77777777" w:rsidR="003610DC" w:rsidRDefault="003610DC" w:rsidP="00F80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3F"/>
    <w:rsid w:val="00045CF3"/>
    <w:rsid w:val="001121CE"/>
    <w:rsid w:val="001937CE"/>
    <w:rsid w:val="0020120D"/>
    <w:rsid w:val="00230A1E"/>
    <w:rsid w:val="002615E4"/>
    <w:rsid w:val="002627DD"/>
    <w:rsid w:val="00277DC3"/>
    <w:rsid w:val="00303951"/>
    <w:rsid w:val="00344EAC"/>
    <w:rsid w:val="003610DC"/>
    <w:rsid w:val="00382638"/>
    <w:rsid w:val="003B66E9"/>
    <w:rsid w:val="004444AB"/>
    <w:rsid w:val="005A7813"/>
    <w:rsid w:val="00655933"/>
    <w:rsid w:val="006B7C0D"/>
    <w:rsid w:val="006E23E5"/>
    <w:rsid w:val="006F7976"/>
    <w:rsid w:val="00792593"/>
    <w:rsid w:val="007B67EE"/>
    <w:rsid w:val="00813FB4"/>
    <w:rsid w:val="008272C3"/>
    <w:rsid w:val="008B00C2"/>
    <w:rsid w:val="00921F83"/>
    <w:rsid w:val="009311EB"/>
    <w:rsid w:val="009360CA"/>
    <w:rsid w:val="009363F0"/>
    <w:rsid w:val="00950492"/>
    <w:rsid w:val="009532B4"/>
    <w:rsid w:val="00A1598A"/>
    <w:rsid w:val="00AA3B5B"/>
    <w:rsid w:val="00B02CF5"/>
    <w:rsid w:val="00B91862"/>
    <w:rsid w:val="00BB3EBA"/>
    <w:rsid w:val="00BD00C9"/>
    <w:rsid w:val="00BF42BF"/>
    <w:rsid w:val="00CA5F30"/>
    <w:rsid w:val="00CC1C99"/>
    <w:rsid w:val="00D470CD"/>
    <w:rsid w:val="00DC71BE"/>
    <w:rsid w:val="00E13845"/>
    <w:rsid w:val="00E5563F"/>
    <w:rsid w:val="00EB160F"/>
    <w:rsid w:val="00F1551E"/>
    <w:rsid w:val="00F8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E5827"/>
  <w15:chartTrackingRefBased/>
  <w15:docId w15:val="{A5F8AB2D-140A-4148-96BD-2043DD2A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63F"/>
    <w:pPr>
      <w:widowControl w:val="0"/>
      <w:autoSpaceDE w:val="0"/>
      <w:autoSpaceDN w:val="0"/>
      <w:adjustRightInd w:val="0"/>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563F"/>
    <w:pPr>
      <w:spacing w:before="100" w:beforeAutospacing="1" w:after="100" w:afterAutospacing="1"/>
    </w:pPr>
  </w:style>
  <w:style w:type="paragraph" w:styleId="a4">
    <w:name w:val="Balloon Text"/>
    <w:basedOn w:val="a"/>
    <w:link w:val="a5"/>
    <w:uiPriority w:val="99"/>
    <w:semiHidden/>
    <w:unhideWhenUsed/>
    <w:rsid w:val="00E5563F"/>
    <w:rPr>
      <w:sz w:val="18"/>
      <w:szCs w:val="18"/>
    </w:rPr>
  </w:style>
  <w:style w:type="character" w:customStyle="1" w:styleId="a5">
    <w:name w:val="批注框文本 字符"/>
    <w:basedOn w:val="a0"/>
    <w:link w:val="a4"/>
    <w:uiPriority w:val="99"/>
    <w:semiHidden/>
    <w:rsid w:val="00E5563F"/>
    <w:rPr>
      <w:rFonts w:ascii="Times New Roman" w:eastAsia="宋体" w:hAnsi="Times New Roman" w:cs="Times New Roman"/>
      <w:kern w:val="0"/>
      <w:sz w:val="18"/>
      <w:szCs w:val="18"/>
    </w:rPr>
  </w:style>
  <w:style w:type="paragraph" w:styleId="a6">
    <w:name w:val="header"/>
    <w:basedOn w:val="a"/>
    <w:link w:val="a7"/>
    <w:uiPriority w:val="99"/>
    <w:unhideWhenUsed/>
    <w:rsid w:val="00F8020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80209"/>
    <w:rPr>
      <w:rFonts w:ascii="Times New Roman" w:eastAsia="宋体" w:hAnsi="Times New Roman" w:cs="Times New Roman"/>
      <w:kern w:val="0"/>
      <w:sz w:val="18"/>
      <w:szCs w:val="18"/>
    </w:rPr>
  </w:style>
  <w:style w:type="paragraph" w:styleId="a8">
    <w:name w:val="footer"/>
    <w:basedOn w:val="a"/>
    <w:link w:val="a9"/>
    <w:uiPriority w:val="99"/>
    <w:unhideWhenUsed/>
    <w:rsid w:val="00F80209"/>
    <w:pPr>
      <w:tabs>
        <w:tab w:val="center" w:pos="4153"/>
        <w:tab w:val="right" w:pos="8306"/>
      </w:tabs>
      <w:snapToGrid w:val="0"/>
    </w:pPr>
    <w:rPr>
      <w:sz w:val="18"/>
      <w:szCs w:val="18"/>
    </w:rPr>
  </w:style>
  <w:style w:type="character" w:customStyle="1" w:styleId="a9">
    <w:name w:val="页脚 字符"/>
    <w:basedOn w:val="a0"/>
    <w:link w:val="a8"/>
    <w:uiPriority w:val="99"/>
    <w:rsid w:val="00F80209"/>
    <w:rPr>
      <w:rFonts w:ascii="Times New Roman" w:eastAsia="宋体" w:hAnsi="Times New Roman" w:cs="Times New Roman"/>
      <w:kern w:val="0"/>
      <w:sz w:val="18"/>
      <w:szCs w:val="18"/>
    </w:rPr>
  </w:style>
  <w:style w:type="character" w:customStyle="1" w:styleId="fontstyle01">
    <w:name w:val="fontstyle01"/>
    <w:basedOn w:val="a0"/>
    <w:rsid w:val="00AA3B5B"/>
    <w:rPr>
      <w:rFonts w:ascii="仿宋_GB2312" w:hAnsi="仿宋_GB2312"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6</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lining</dc:creator>
  <cp:keywords/>
  <dc:description/>
  <cp:lastModifiedBy>CUP</cp:lastModifiedBy>
  <cp:revision>32</cp:revision>
  <cp:lastPrinted>2020-10-26T00:51:00Z</cp:lastPrinted>
  <dcterms:created xsi:type="dcterms:W3CDTF">2020-10-26T00:47:00Z</dcterms:created>
  <dcterms:modified xsi:type="dcterms:W3CDTF">2024-07-02T06:15:00Z</dcterms:modified>
</cp:coreProperties>
</file>