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C0" w:rsidRPr="00407DC0" w:rsidRDefault="00BA21D4" w:rsidP="00407DC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</w:t>
      </w:r>
      <w:r w:rsidR="00407DC0" w:rsidRPr="00407DC0">
        <w:rPr>
          <w:rFonts w:hint="eastAsia"/>
          <w:b/>
          <w:sz w:val="28"/>
          <w:szCs w:val="28"/>
        </w:rPr>
        <w:t>《环境工程模拟操作实践》实验课程安排</w:t>
      </w:r>
    </w:p>
    <w:p w:rsidR="00407DC0" w:rsidRPr="00407DC0" w:rsidRDefault="00407DC0" w:rsidP="00407DC0">
      <w:pPr>
        <w:spacing w:line="360" w:lineRule="auto"/>
        <w:rPr>
          <w:rFonts w:hint="eastAsia"/>
          <w:sz w:val="24"/>
          <w:szCs w:val="24"/>
        </w:rPr>
      </w:pPr>
      <w:r w:rsidRPr="00407DC0">
        <w:rPr>
          <w:rFonts w:hint="eastAsia"/>
          <w:sz w:val="24"/>
          <w:szCs w:val="24"/>
        </w:rPr>
        <w:t>实验</w:t>
      </w:r>
      <w:r w:rsidR="00BA21D4">
        <w:rPr>
          <w:rFonts w:hint="eastAsia"/>
          <w:sz w:val="24"/>
          <w:szCs w:val="24"/>
        </w:rPr>
        <w:t>时间</w:t>
      </w:r>
      <w:r w:rsidRPr="00407DC0">
        <w:rPr>
          <w:rFonts w:hint="eastAsia"/>
          <w:sz w:val="24"/>
          <w:szCs w:val="24"/>
        </w:rPr>
        <w:t>：</w:t>
      </w:r>
      <w:r w:rsidRPr="00407DC0">
        <w:rPr>
          <w:rFonts w:hint="eastAsia"/>
          <w:sz w:val="24"/>
          <w:szCs w:val="24"/>
        </w:rPr>
        <w:t>4-7</w:t>
      </w:r>
      <w:r w:rsidRPr="00407DC0">
        <w:rPr>
          <w:rFonts w:hint="eastAsia"/>
          <w:sz w:val="24"/>
          <w:szCs w:val="24"/>
        </w:rPr>
        <w:t>周进行，具体</w:t>
      </w:r>
      <w:r w:rsidR="00BA21D4">
        <w:rPr>
          <w:rFonts w:hint="eastAsia"/>
          <w:sz w:val="24"/>
          <w:szCs w:val="24"/>
        </w:rPr>
        <w:t>时间及</w:t>
      </w:r>
      <w:r w:rsidRPr="00407DC0">
        <w:rPr>
          <w:rFonts w:hint="eastAsia"/>
          <w:sz w:val="24"/>
          <w:szCs w:val="24"/>
        </w:rPr>
        <w:t>安排见下表。</w:t>
      </w:r>
    </w:p>
    <w:p w:rsidR="00407DC0" w:rsidRPr="00407DC0" w:rsidRDefault="00407DC0" w:rsidP="00407DC0">
      <w:pPr>
        <w:spacing w:line="360" w:lineRule="auto"/>
        <w:rPr>
          <w:rFonts w:hint="eastAsia"/>
          <w:sz w:val="24"/>
          <w:szCs w:val="24"/>
        </w:rPr>
      </w:pPr>
      <w:r w:rsidRPr="00407DC0">
        <w:rPr>
          <w:rFonts w:hint="eastAsia"/>
          <w:sz w:val="24"/>
          <w:szCs w:val="24"/>
        </w:rPr>
        <w:t>实验地点：理学院</w:t>
      </w:r>
      <w:r w:rsidRPr="00407DC0">
        <w:rPr>
          <w:rFonts w:hint="eastAsia"/>
          <w:sz w:val="24"/>
          <w:szCs w:val="24"/>
        </w:rPr>
        <w:t>A</w:t>
      </w:r>
      <w:r w:rsidRPr="00407DC0">
        <w:rPr>
          <w:rFonts w:hint="eastAsia"/>
          <w:sz w:val="24"/>
          <w:szCs w:val="24"/>
        </w:rPr>
        <w:t>座环境专业教学实验室</w:t>
      </w:r>
    </w:p>
    <w:p w:rsidR="007A709E" w:rsidRPr="00BA21D4" w:rsidRDefault="00BA21D4" w:rsidP="00BA21D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</w:t>
      </w:r>
      <w:r w:rsidR="00407DC0" w:rsidRPr="00407DC0">
        <w:rPr>
          <w:rFonts w:hint="eastAsia"/>
          <w:sz w:val="24"/>
          <w:szCs w:val="24"/>
        </w:rPr>
        <w:t>考试</w:t>
      </w:r>
      <w:r>
        <w:rPr>
          <w:rFonts w:hint="eastAsia"/>
          <w:sz w:val="24"/>
          <w:szCs w:val="24"/>
        </w:rPr>
        <w:t>安排</w:t>
      </w:r>
      <w:r w:rsidR="00407DC0" w:rsidRPr="00407DC0">
        <w:rPr>
          <w:rFonts w:hint="eastAsia"/>
          <w:sz w:val="24"/>
          <w:szCs w:val="24"/>
        </w:rPr>
        <w:t>：第</w:t>
      </w:r>
      <w:r w:rsidR="00407DC0" w:rsidRPr="00407DC0">
        <w:rPr>
          <w:rFonts w:hint="eastAsia"/>
          <w:sz w:val="24"/>
          <w:szCs w:val="24"/>
        </w:rPr>
        <w:t>8</w:t>
      </w:r>
      <w:r w:rsidR="00407DC0" w:rsidRPr="00407DC0">
        <w:rPr>
          <w:rFonts w:hint="eastAsia"/>
          <w:sz w:val="24"/>
          <w:szCs w:val="24"/>
        </w:rPr>
        <w:t>周周四</w:t>
      </w:r>
      <w:r w:rsidR="00407DC0" w:rsidRPr="00407DC0">
        <w:rPr>
          <w:rFonts w:hint="eastAsia"/>
          <w:sz w:val="24"/>
          <w:szCs w:val="24"/>
        </w:rPr>
        <w:t>13:30</w:t>
      </w:r>
      <w:r w:rsidR="00407DC0" w:rsidRPr="00407DC0">
        <w:rPr>
          <w:rFonts w:hint="eastAsia"/>
          <w:sz w:val="24"/>
          <w:szCs w:val="24"/>
        </w:rPr>
        <w:t>一教</w:t>
      </w:r>
      <w:r w:rsidR="00407DC0" w:rsidRPr="00407DC0">
        <w:rPr>
          <w:rFonts w:hint="eastAsia"/>
          <w:sz w:val="24"/>
          <w:szCs w:val="24"/>
        </w:rPr>
        <w:t>101</w:t>
      </w:r>
    </w:p>
    <w:p w:rsidR="00286ECC" w:rsidRDefault="002E4115">
      <w:pPr>
        <w:rPr>
          <w:rFonts w:hint="eastAsia"/>
        </w:rPr>
      </w:pPr>
      <w:r>
        <w:t>分组安排</w:t>
      </w:r>
      <w:r>
        <w:rPr>
          <w:rFonts w:hint="eastAsia"/>
        </w:rPr>
        <w:t>：</w:t>
      </w:r>
    </w:p>
    <w:p w:rsidR="002E4115" w:rsidRDefault="002E411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组：叶芳芳</w:t>
      </w:r>
      <w:r>
        <w:rPr>
          <w:rFonts w:hint="eastAsia"/>
        </w:rPr>
        <w:t xml:space="preserve"> </w:t>
      </w:r>
      <w:r>
        <w:rPr>
          <w:rFonts w:hint="eastAsia"/>
        </w:rPr>
        <w:t>康婷</w:t>
      </w:r>
      <w:r>
        <w:rPr>
          <w:rFonts w:hint="eastAsia"/>
        </w:rPr>
        <w:t xml:space="preserve"> </w:t>
      </w:r>
      <w:r>
        <w:rPr>
          <w:rFonts w:hint="eastAsia"/>
        </w:rPr>
        <w:t>向小芳</w:t>
      </w:r>
      <w:r>
        <w:rPr>
          <w:rFonts w:hint="eastAsia"/>
        </w:rPr>
        <w:t xml:space="preserve"> </w:t>
      </w:r>
      <w:r>
        <w:rPr>
          <w:rFonts w:hint="eastAsia"/>
        </w:rPr>
        <w:t>高长楠</w:t>
      </w:r>
    </w:p>
    <w:p w:rsidR="002E4115" w:rsidRDefault="002E411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组：梁康</w:t>
      </w:r>
      <w:r>
        <w:rPr>
          <w:rFonts w:hint="eastAsia"/>
        </w:rPr>
        <w:t xml:space="preserve"> </w:t>
      </w:r>
      <w:r>
        <w:rPr>
          <w:rFonts w:hint="eastAsia"/>
        </w:rPr>
        <w:t>李阳</w:t>
      </w:r>
      <w:r>
        <w:rPr>
          <w:rFonts w:hint="eastAsia"/>
        </w:rPr>
        <w:t xml:space="preserve"> </w:t>
      </w:r>
      <w:r>
        <w:rPr>
          <w:rFonts w:hint="eastAsia"/>
        </w:rPr>
        <w:t>李鑫</w:t>
      </w:r>
    </w:p>
    <w:p w:rsidR="002E4115" w:rsidRDefault="002E411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组：张政</w:t>
      </w:r>
      <w:r>
        <w:rPr>
          <w:rFonts w:hint="eastAsia"/>
        </w:rPr>
        <w:t xml:space="preserve"> </w:t>
      </w:r>
      <w:r>
        <w:rPr>
          <w:rFonts w:hint="eastAsia"/>
        </w:rPr>
        <w:t>宋培源</w:t>
      </w:r>
      <w:r>
        <w:rPr>
          <w:rFonts w:hint="eastAsia"/>
        </w:rPr>
        <w:t xml:space="preserve"> </w:t>
      </w:r>
      <w:r>
        <w:rPr>
          <w:rFonts w:hint="eastAsia"/>
        </w:rPr>
        <w:t>白亚林</w:t>
      </w:r>
    </w:p>
    <w:p w:rsidR="002E4115" w:rsidRDefault="002E411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组：杨严</w:t>
      </w:r>
      <w:r>
        <w:rPr>
          <w:rFonts w:hint="eastAsia"/>
        </w:rPr>
        <w:t xml:space="preserve"> </w:t>
      </w:r>
      <w:r>
        <w:rPr>
          <w:rFonts w:hint="eastAsia"/>
        </w:rPr>
        <w:t>孙健</w:t>
      </w:r>
      <w:r>
        <w:rPr>
          <w:rFonts w:hint="eastAsia"/>
        </w:rPr>
        <w:t xml:space="preserve"> </w:t>
      </w:r>
      <w:r>
        <w:rPr>
          <w:rFonts w:hint="eastAsia"/>
        </w:rPr>
        <w:t>孟宣宇</w:t>
      </w:r>
    </w:p>
    <w:p w:rsidR="002E4115" w:rsidRDefault="002E411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组：周慧君</w:t>
      </w:r>
      <w:r>
        <w:rPr>
          <w:rFonts w:hint="eastAsia"/>
        </w:rPr>
        <w:t xml:space="preserve"> </w:t>
      </w:r>
      <w:r>
        <w:rPr>
          <w:rFonts w:hint="eastAsia"/>
        </w:rPr>
        <w:t>梁英</w:t>
      </w:r>
      <w:r>
        <w:rPr>
          <w:rFonts w:hint="eastAsia"/>
        </w:rPr>
        <w:t xml:space="preserve"> </w:t>
      </w:r>
      <w:r>
        <w:rPr>
          <w:rFonts w:hint="eastAsia"/>
        </w:rPr>
        <w:t>郭宏霞</w:t>
      </w:r>
      <w:r>
        <w:rPr>
          <w:rFonts w:hint="eastAsia"/>
        </w:rPr>
        <w:t xml:space="preserve"> </w:t>
      </w:r>
      <w:r>
        <w:rPr>
          <w:rFonts w:hint="eastAsia"/>
        </w:rPr>
        <w:t>陈烨同</w:t>
      </w:r>
    </w:p>
    <w:p w:rsidR="002E4115" w:rsidRDefault="002E4115">
      <w:r>
        <w:rPr>
          <w:rFonts w:hint="eastAsia"/>
        </w:rPr>
        <w:t>6</w:t>
      </w:r>
      <w:r>
        <w:rPr>
          <w:rFonts w:hint="eastAsia"/>
        </w:rPr>
        <w:t>组：邓寒梅</w:t>
      </w:r>
      <w:r>
        <w:rPr>
          <w:rFonts w:hint="eastAsia"/>
        </w:rPr>
        <w:t xml:space="preserve"> </w:t>
      </w:r>
      <w:r>
        <w:rPr>
          <w:rFonts w:hint="eastAsia"/>
        </w:rPr>
        <w:t>杜薇</w:t>
      </w:r>
      <w:r>
        <w:rPr>
          <w:rFonts w:hint="eastAsia"/>
        </w:rPr>
        <w:t xml:space="preserve"> </w:t>
      </w:r>
      <w:r>
        <w:rPr>
          <w:rFonts w:hint="eastAsia"/>
        </w:rPr>
        <w:t>李凌方</w:t>
      </w:r>
      <w:r>
        <w:rPr>
          <w:rFonts w:hint="eastAsia"/>
        </w:rPr>
        <w:t xml:space="preserve"> </w:t>
      </w:r>
      <w:r>
        <w:rPr>
          <w:rFonts w:hint="eastAsia"/>
        </w:rPr>
        <w:t>赵红梅</w:t>
      </w:r>
    </w:p>
    <w:tbl>
      <w:tblPr>
        <w:tblW w:w="5000" w:type="pct"/>
        <w:tblLook w:val="04A0"/>
      </w:tblPr>
      <w:tblGrid>
        <w:gridCol w:w="2961"/>
        <w:gridCol w:w="1912"/>
        <w:gridCol w:w="1912"/>
        <w:gridCol w:w="1737"/>
      </w:tblGrid>
      <w:tr w:rsidR="00F06D1C" w:rsidRPr="00C76BC1" w:rsidTr="00F06D1C">
        <w:trPr>
          <w:trHeight w:val="285"/>
        </w:trPr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实验名称</w:t>
            </w:r>
          </w:p>
        </w:tc>
        <w:tc>
          <w:tcPr>
            <w:tcW w:w="32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286E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4周</w:t>
            </w:r>
          </w:p>
        </w:tc>
      </w:tr>
      <w:tr w:rsidR="00F06D1C" w:rsidRPr="00C76BC1" w:rsidTr="00F06D1C">
        <w:trPr>
          <w:trHeight w:val="285"/>
        </w:trPr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1C" w:rsidRPr="00C76BC1" w:rsidRDefault="00F06D1C" w:rsidP="00286EC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星期三13:30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星期四8:30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星期四13:30</w:t>
            </w:r>
          </w:p>
        </w:tc>
      </w:tr>
      <w:tr w:rsidR="00F06D1C" w:rsidRPr="00C76BC1" w:rsidTr="00F06D1C">
        <w:trPr>
          <w:trHeight w:val="36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286E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水的混凝</w:t>
            </w:r>
          </w:p>
          <w:p w:rsidR="00407DC0" w:rsidRPr="00C76BC1" w:rsidRDefault="00407DC0" w:rsidP="00286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（地点：理学院A220）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BA79F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1,2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286E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5,6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286E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3,4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  <w:tr w:rsidR="00F06D1C" w:rsidRPr="00C76BC1" w:rsidTr="00F06D1C">
        <w:trPr>
          <w:trHeight w:val="36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286E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颗粒物自由沉降</w:t>
            </w:r>
          </w:p>
          <w:p w:rsidR="00407DC0" w:rsidRPr="00C76BC1" w:rsidRDefault="00407DC0" w:rsidP="00286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（地点：理学院A220）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D96D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3,4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D96D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1,2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D96D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5,6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  <w:tr w:rsidR="00F06D1C" w:rsidRPr="00C76BC1" w:rsidTr="00F06D1C">
        <w:trPr>
          <w:trHeight w:val="36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286E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污泥浓缩脱水</w:t>
            </w:r>
          </w:p>
          <w:p w:rsidR="00407DC0" w:rsidRPr="00C76BC1" w:rsidRDefault="00407DC0" w:rsidP="00407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（地点：理学院A227）</w:t>
            </w:r>
          </w:p>
        </w:tc>
        <w:tc>
          <w:tcPr>
            <w:tcW w:w="11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286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286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286E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86ECC" w:rsidRDefault="00286ECC"/>
    <w:p w:rsidR="00286ECC" w:rsidRDefault="00286ECC"/>
    <w:tbl>
      <w:tblPr>
        <w:tblW w:w="5000" w:type="pct"/>
        <w:tblLook w:val="04A0"/>
      </w:tblPr>
      <w:tblGrid>
        <w:gridCol w:w="3370"/>
        <w:gridCol w:w="1590"/>
        <w:gridCol w:w="1781"/>
        <w:gridCol w:w="1781"/>
      </w:tblGrid>
      <w:tr w:rsidR="00F06D1C" w:rsidRPr="00C76BC1" w:rsidTr="00F06D1C">
        <w:trPr>
          <w:trHeight w:val="285"/>
        </w:trPr>
        <w:tc>
          <w:tcPr>
            <w:tcW w:w="1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实验名称</w:t>
            </w:r>
          </w:p>
        </w:tc>
        <w:tc>
          <w:tcPr>
            <w:tcW w:w="3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5周</w:t>
            </w:r>
          </w:p>
        </w:tc>
      </w:tr>
      <w:tr w:rsidR="00F06D1C" w:rsidRPr="00C76BC1" w:rsidTr="00F06D1C">
        <w:trPr>
          <w:trHeight w:val="285"/>
        </w:trPr>
        <w:tc>
          <w:tcPr>
            <w:tcW w:w="1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1C" w:rsidRPr="00C76BC1" w:rsidRDefault="00F06D1C" w:rsidP="00AC52D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星期三13:30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星期四8:30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星期四13:30</w:t>
            </w:r>
          </w:p>
        </w:tc>
      </w:tr>
      <w:tr w:rsidR="00F06D1C" w:rsidRPr="00C76BC1" w:rsidTr="00F06D1C">
        <w:trPr>
          <w:trHeight w:val="360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AC52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含油污水悬浮油及乳化油处理</w:t>
            </w:r>
          </w:p>
          <w:p w:rsidR="00407DC0" w:rsidRPr="00C76BC1" w:rsidRDefault="00407DC0" w:rsidP="00407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（地点：理学院A227）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1,2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5,6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3,4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  <w:tr w:rsidR="00F06D1C" w:rsidRPr="00C76BC1" w:rsidTr="00F06D1C">
        <w:trPr>
          <w:trHeight w:val="360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AC52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活性污泥性能指标测定</w:t>
            </w:r>
          </w:p>
          <w:p w:rsidR="00407DC0" w:rsidRPr="00C76BC1" w:rsidRDefault="00407DC0" w:rsidP="00407D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（地点：理学院A219）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3,4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1,2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407DC0" w:rsidRDefault="00F06D1C" w:rsidP="00407D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5,6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</w:tbl>
    <w:p w:rsidR="00286ECC" w:rsidRDefault="00286ECC"/>
    <w:p w:rsidR="00286ECC" w:rsidRDefault="00286ECC"/>
    <w:tbl>
      <w:tblPr>
        <w:tblW w:w="5000" w:type="pct"/>
        <w:tblLayout w:type="fixed"/>
        <w:tblLook w:val="04A0"/>
      </w:tblPr>
      <w:tblGrid>
        <w:gridCol w:w="2234"/>
        <w:gridCol w:w="994"/>
        <w:gridCol w:w="992"/>
        <w:gridCol w:w="1028"/>
        <w:gridCol w:w="1098"/>
        <w:gridCol w:w="1133"/>
        <w:gridCol w:w="1043"/>
      </w:tblGrid>
      <w:tr w:rsidR="00F06D1C" w:rsidRPr="00C76BC1" w:rsidTr="00F06D1C">
        <w:trPr>
          <w:trHeight w:val="285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AC52D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实验名称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6周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C76BC1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7周</w:t>
            </w:r>
          </w:p>
        </w:tc>
      </w:tr>
      <w:tr w:rsidR="00F06D1C" w:rsidRPr="00C76BC1" w:rsidTr="00F06D1C">
        <w:trPr>
          <w:trHeight w:val="285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1C" w:rsidRPr="00C76BC1" w:rsidRDefault="00F06D1C" w:rsidP="00AC52D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星期三13:30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星期四8:30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星期四13:30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星期三13:30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星期四8:30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407DC0" w:rsidRDefault="00F06D1C" w:rsidP="00AC52D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07D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星期四13:30</w:t>
            </w:r>
          </w:p>
        </w:tc>
      </w:tr>
      <w:tr w:rsidR="00F06D1C" w:rsidRPr="00C76BC1" w:rsidTr="00F06D1C">
        <w:trPr>
          <w:trHeight w:val="36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AC52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离子交换软化与除盐</w:t>
            </w:r>
          </w:p>
          <w:p w:rsidR="00407DC0" w:rsidRPr="00C76BC1" w:rsidRDefault="00407DC0" w:rsidP="00AC52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（地点：理学院A220）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  <w:tr w:rsidR="00F06D1C" w:rsidRPr="00C76BC1" w:rsidTr="00F06D1C">
        <w:trPr>
          <w:trHeight w:val="36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AC52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水的反渗透</w:t>
            </w:r>
          </w:p>
          <w:p w:rsidR="00407DC0" w:rsidRPr="00C76BC1" w:rsidRDefault="00407DC0" w:rsidP="00407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（地点：理学院A227）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F06D1C" w:rsidRPr="00C76BC1" w:rsidTr="00F06D1C">
        <w:trPr>
          <w:trHeight w:val="2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D1C" w:rsidRDefault="00F06D1C" w:rsidP="00AC52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76B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水的过滤</w:t>
            </w:r>
          </w:p>
          <w:p w:rsidR="00407DC0" w:rsidRPr="00C76BC1" w:rsidRDefault="00407DC0" w:rsidP="00407D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（地点：理学院A227）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4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6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1C" w:rsidRPr="00F06D1C" w:rsidRDefault="00F06D1C" w:rsidP="00F06D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06D1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</w:t>
            </w:r>
            <w:r w:rsidR="002E411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</w:tr>
    </w:tbl>
    <w:p w:rsidR="00286ECC" w:rsidRDefault="00286ECC"/>
    <w:p w:rsidR="002171D3" w:rsidRDefault="002171D3"/>
    <w:sectPr w:rsidR="002171D3" w:rsidSect="00F0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13E" w:rsidRDefault="004D113E" w:rsidP="00C76BC1">
      <w:r>
        <w:separator/>
      </w:r>
    </w:p>
  </w:endnote>
  <w:endnote w:type="continuationSeparator" w:id="1">
    <w:p w:rsidR="004D113E" w:rsidRDefault="004D113E" w:rsidP="00C76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13E" w:rsidRDefault="004D113E" w:rsidP="00C76BC1">
      <w:r>
        <w:separator/>
      </w:r>
    </w:p>
  </w:footnote>
  <w:footnote w:type="continuationSeparator" w:id="1">
    <w:p w:rsidR="004D113E" w:rsidRDefault="004D113E" w:rsidP="00C76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27461"/>
    <w:multiLevelType w:val="hybridMultilevel"/>
    <w:tmpl w:val="C0F297FE"/>
    <w:lvl w:ilvl="0" w:tplc="D826C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ECC"/>
    <w:rsid w:val="002171D3"/>
    <w:rsid w:val="00286ECC"/>
    <w:rsid w:val="002E4115"/>
    <w:rsid w:val="0036504C"/>
    <w:rsid w:val="00407DC0"/>
    <w:rsid w:val="004D113E"/>
    <w:rsid w:val="007A709E"/>
    <w:rsid w:val="007C2148"/>
    <w:rsid w:val="009F4D86"/>
    <w:rsid w:val="00BA21D4"/>
    <w:rsid w:val="00C76BC1"/>
    <w:rsid w:val="00CC0EA6"/>
    <w:rsid w:val="00D96D3D"/>
    <w:rsid w:val="00F0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B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BC1"/>
    <w:rPr>
      <w:sz w:val="18"/>
      <w:szCs w:val="18"/>
    </w:rPr>
  </w:style>
  <w:style w:type="paragraph" w:styleId="a5">
    <w:name w:val="List Paragraph"/>
    <w:basedOn w:val="a"/>
    <w:uiPriority w:val="34"/>
    <w:qFormat/>
    <w:rsid w:val="00CC0E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2015-03-19T10:03:00Z</dcterms:created>
  <dcterms:modified xsi:type="dcterms:W3CDTF">2015-03-20T02:35:00Z</dcterms:modified>
</cp:coreProperties>
</file>