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E3B" w:rsidRPr="00105AD6" w:rsidRDefault="00311E3B" w:rsidP="00105AD6">
      <w:pPr>
        <w:adjustRightInd w:val="0"/>
        <w:snapToGrid w:val="0"/>
        <w:jc w:val="center"/>
        <w:rPr>
          <w:sz w:val="32"/>
          <w:szCs w:val="32"/>
        </w:rPr>
      </w:pPr>
    </w:p>
    <w:p w:rsidR="00311E3B" w:rsidRPr="00105AD6" w:rsidRDefault="00311E3B" w:rsidP="00105AD6">
      <w:pPr>
        <w:adjustRightInd w:val="0"/>
        <w:snapToGrid w:val="0"/>
        <w:spacing w:line="560" w:lineRule="exact"/>
        <w:jc w:val="center"/>
        <w:rPr>
          <w:sz w:val="32"/>
          <w:szCs w:val="32"/>
        </w:rPr>
      </w:pPr>
    </w:p>
    <w:p w:rsidR="00311E3B" w:rsidRPr="00105AD6" w:rsidRDefault="00311E3B" w:rsidP="00105AD6">
      <w:pPr>
        <w:adjustRightInd w:val="0"/>
        <w:snapToGrid w:val="0"/>
        <w:spacing w:line="560" w:lineRule="exact"/>
        <w:jc w:val="center"/>
        <w:rPr>
          <w:sz w:val="32"/>
          <w:szCs w:val="32"/>
        </w:rPr>
      </w:pPr>
    </w:p>
    <w:p w:rsidR="00810387" w:rsidRPr="00105AD6" w:rsidRDefault="00810387" w:rsidP="00105AD6">
      <w:pPr>
        <w:adjustRightInd w:val="0"/>
        <w:snapToGrid w:val="0"/>
        <w:spacing w:line="560" w:lineRule="exact"/>
        <w:jc w:val="center"/>
        <w:rPr>
          <w:rFonts w:ascii="仿宋_GB2312" w:eastAsia="仿宋_GB2312"/>
          <w:sz w:val="32"/>
          <w:szCs w:val="32"/>
        </w:rPr>
      </w:pPr>
    </w:p>
    <w:p w:rsidR="00810387" w:rsidRPr="00105AD6" w:rsidRDefault="00810387" w:rsidP="00105AD6">
      <w:pPr>
        <w:adjustRightInd w:val="0"/>
        <w:snapToGrid w:val="0"/>
        <w:spacing w:line="560" w:lineRule="exact"/>
        <w:jc w:val="center"/>
        <w:rPr>
          <w:sz w:val="32"/>
          <w:szCs w:val="32"/>
        </w:rPr>
      </w:pPr>
    </w:p>
    <w:p w:rsidR="00810387" w:rsidRPr="00105AD6" w:rsidRDefault="00810387" w:rsidP="00105AD6">
      <w:pPr>
        <w:adjustRightInd w:val="0"/>
        <w:snapToGrid w:val="0"/>
        <w:spacing w:line="560" w:lineRule="exact"/>
        <w:jc w:val="center"/>
        <w:rPr>
          <w:sz w:val="32"/>
          <w:szCs w:val="32"/>
        </w:rPr>
      </w:pPr>
    </w:p>
    <w:p w:rsidR="00810387" w:rsidRPr="00105AD6" w:rsidRDefault="00810387" w:rsidP="00105AD6">
      <w:pPr>
        <w:adjustRightInd w:val="0"/>
        <w:snapToGrid w:val="0"/>
        <w:spacing w:line="560" w:lineRule="exact"/>
        <w:jc w:val="center"/>
        <w:rPr>
          <w:rFonts w:ascii="仿宋_GB2312" w:eastAsia="仿宋_GB2312"/>
          <w:sz w:val="32"/>
          <w:szCs w:val="32"/>
        </w:rPr>
      </w:pPr>
    </w:p>
    <w:p w:rsidR="00311E3B" w:rsidRPr="00AA2BD5" w:rsidRDefault="00311E3B" w:rsidP="00B22ED7">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5D72A8">
        <w:rPr>
          <w:rFonts w:ascii="仿宋_GB2312" w:eastAsia="仿宋_GB2312" w:hint="eastAsia"/>
          <w:sz w:val="32"/>
          <w:szCs w:val="32"/>
        </w:rPr>
        <w:t>学</w:t>
      </w:r>
      <w:r w:rsidRPr="00AA2BD5">
        <w:rPr>
          <w:rFonts w:ascii="仿宋_GB2312" w:eastAsia="仿宋_GB2312" w:hint="eastAsia"/>
          <w:sz w:val="32"/>
          <w:szCs w:val="32"/>
        </w:rPr>
        <w:t>〔</w:t>
      </w:r>
      <w:r w:rsidR="00473FF7" w:rsidRPr="00AA2BD5">
        <w:rPr>
          <w:rFonts w:ascii="仿宋_GB2312" w:eastAsia="仿宋_GB2312" w:hint="eastAsia"/>
          <w:sz w:val="32"/>
          <w:szCs w:val="32"/>
        </w:rPr>
        <w:t>201</w:t>
      </w:r>
      <w:r w:rsidR="00687AA8">
        <w:rPr>
          <w:rFonts w:ascii="仿宋_GB2312" w:eastAsia="仿宋_GB2312" w:hint="eastAsia"/>
          <w:sz w:val="32"/>
          <w:szCs w:val="32"/>
        </w:rPr>
        <w:t>6</w:t>
      </w:r>
      <w:r w:rsidRPr="00AA2BD5">
        <w:rPr>
          <w:rFonts w:ascii="仿宋_GB2312" w:eastAsia="仿宋_GB2312" w:hint="eastAsia"/>
          <w:sz w:val="32"/>
          <w:szCs w:val="32"/>
        </w:rPr>
        <w:t>〕</w:t>
      </w:r>
      <w:r w:rsidR="00920A2C">
        <w:rPr>
          <w:rFonts w:ascii="仿宋_GB2312" w:eastAsia="仿宋_GB2312" w:hint="eastAsia"/>
          <w:sz w:val="32"/>
          <w:szCs w:val="32"/>
        </w:rPr>
        <w:t>6</w:t>
      </w:r>
      <w:r w:rsidR="00B22ED7">
        <w:rPr>
          <w:rFonts w:ascii="仿宋_GB2312" w:eastAsia="仿宋_GB2312" w:hint="eastAsia"/>
          <w:sz w:val="32"/>
          <w:szCs w:val="32"/>
        </w:rPr>
        <w:t>4</w:t>
      </w:r>
      <w:r w:rsidRPr="00AA2BD5">
        <w:rPr>
          <w:rFonts w:ascii="仿宋_GB2312" w:eastAsia="仿宋_GB2312" w:hint="eastAsia"/>
          <w:sz w:val="32"/>
          <w:szCs w:val="32"/>
        </w:rPr>
        <w:t>号</w:t>
      </w:r>
    </w:p>
    <w:p w:rsidR="002C556E" w:rsidRDefault="0034292A" w:rsidP="002C556E">
      <w:pPr>
        <w:widowControl/>
        <w:adjustRightInd w:val="0"/>
        <w:snapToGrid w:val="0"/>
        <w:jc w:val="center"/>
        <w:rPr>
          <w:rFonts w:ascii="方正小标宋简体" w:eastAsia="方正小标宋简体"/>
          <w:bCs/>
          <w:kern w:val="0"/>
          <w:sz w:val="44"/>
          <w:szCs w:val="44"/>
        </w:rPr>
      </w:pPr>
      <w:r w:rsidRPr="00AB0AAB">
        <w:rPr>
          <w:rFonts w:ascii="方正小标宋简体" w:eastAsia="方正小标宋简体" w:hint="eastAsia"/>
          <w:bCs/>
          <w:kern w:val="0"/>
          <w:sz w:val="44"/>
          <w:szCs w:val="44"/>
        </w:rPr>
        <w:t>中国石油大学（北京）</w:t>
      </w:r>
      <w:r w:rsidR="005D72A8" w:rsidRPr="00AB0AAB">
        <w:rPr>
          <w:rFonts w:ascii="方正小标宋简体" w:eastAsia="方正小标宋简体" w:hint="eastAsia"/>
          <w:bCs/>
          <w:kern w:val="0"/>
          <w:sz w:val="44"/>
          <w:szCs w:val="44"/>
        </w:rPr>
        <w:t>关于</w:t>
      </w:r>
      <w:r w:rsidR="002C556E">
        <w:rPr>
          <w:rFonts w:ascii="方正小标宋简体" w:eastAsia="方正小标宋简体" w:hint="eastAsia"/>
          <w:bCs/>
          <w:kern w:val="0"/>
          <w:sz w:val="44"/>
          <w:szCs w:val="44"/>
        </w:rPr>
        <w:t>印发</w:t>
      </w:r>
    </w:p>
    <w:p w:rsidR="00A76352" w:rsidRPr="00AB0AAB" w:rsidRDefault="002C556E" w:rsidP="002C556E">
      <w:pPr>
        <w:widowControl/>
        <w:adjustRightInd w:val="0"/>
        <w:snapToGrid w:val="0"/>
        <w:jc w:val="center"/>
        <w:rPr>
          <w:rFonts w:ascii="方正小标宋简体" w:eastAsia="方正小标宋简体"/>
          <w:bCs/>
          <w:kern w:val="0"/>
          <w:sz w:val="44"/>
          <w:szCs w:val="44"/>
        </w:rPr>
      </w:pPr>
      <w:r>
        <w:rPr>
          <w:rFonts w:ascii="方正小标宋简体" w:eastAsia="方正小标宋简体" w:hint="eastAsia"/>
          <w:bCs/>
          <w:kern w:val="0"/>
          <w:sz w:val="44"/>
          <w:szCs w:val="44"/>
        </w:rPr>
        <w:t>《</w:t>
      </w:r>
      <w:r w:rsidRPr="002C556E">
        <w:rPr>
          <w:rFonts w:ascii="方正小标宋简体" w:eastAsia="方正小标宋简体" w:hint="eastAsia"/>
          <w:bCs/>
          <w:kern w:val="0"/>
          <w:sz w:val="44"/>
          <w:szCs w:val="44"/>
        </w:rPr>
        <w:t>关于“2+X”一专多能人才培养计划研究生奖助学金评定的暂行规定</w:t>
      </w:r>
      <w:r>
        <w:rPr>
          <w:rFonts w:ascii="方正小标宋简体" w:eastAsia="方正小标宋简体" w:hint="eastAsia"/>
          <w:bCs/>
          <w:kern w:val="0"/>
          <w:sz w:val="44"/>
          <w:szCs w:val="44"/>
        </w:rPr>
        <w:t>》的通知</w:t>
      </w:r>
    </w:p>
    <w:p w:rsidR="00687AA8" w:rsidRDefault="00687AA8" w:rsidP="00B22ED7">
      <w:pPr>
        <w:widowControl/>
        <w:adjustRightInd w:val="0"/>
        <w:snapToGrid w:val="0"/>
        <w:spacing w:beforeLines="100" w:line="560" w:lineRule="exact"/>
        <w:rPr>
          <w:rFonts w:ascii="仿宋_GB2312" w:eastAsia="仿宋_GB2312" w:hAnsi="宋体"/>
          <w:kern w:val="0"/>
          <w:sz w:val="32"/>
          <w:szCs w:val="32"/>
        </w:rPr>
      </w:pPr>
      <w:r>
        <w:rPr>
          <w:rFonts w:ascii="仿宋_GB2312" w:eastAsia="仿宋_GB2312" w:hAnsi="宋体" w:hint="eastAsia"/>
          <w:kern w:val="0"/>
          <w:sz w:val="32"/>
          <w:szCs w:val="32"/>
        </w:rPr>
        <w:t>校属各部门、单位：</w:t>
      </w:r>
    </w:p>
    <w:p w:rsidR="00920A2C" w:rsidRPr="0034292A" w:rsidRDefault="002C556E" w:rsidP="00920A2C">
      <w:pPr>
        <w:adjustRightInd w:val="0"/>
        <w:snapToGrid w:val="0"/>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经2016年9月28日第19次校长办公会审议通过，现将</w:t>
      </w:r>
      <w:r w:rsidRPr="002C556E">
        <w:rPr>
          <w:rFonts w:ascii="仿宋_GB2312" w:eastAsia="仿宋_GB2312" w:hAnsi="宋体" w:hint="eastAsia"/>
          <w:bCs/>
          <w:kern w:val="0"/>
          <w:sz w:val="32"/>
          <w:szCs w:val="32"/>
        </w:rPr>
        <w:t>《关于“2+X”一专多能人才培养计划研究生奖助学金评定的暂行规定》</w:t>
      </w:r>
      <w:r>
        <w:rPr>
          <w:rFonts w:ascii="仿宋_GB2312" w:eastAsia="仿宋_GB2312" w:hAnsi="宋体" w:hint="eastAsia"/>
          <w:bCs/>
          <w:kern w:val="0"/>
          <w:sz w:val="32"/>
          <w:szCs w:val="32"/>
        </w:rPr>
        <w:t>印发给你们，请结合实际，认真贯彻执行。</w:t>
      </w:r>
    </w:p>
    <w:p w:rsidR="0043771F" w:rsidRDefault="0043771F" w:rsidP="0043771F">
      <w:pPr>
        <w:widowControl/>
        <w:adjustRightInd w:val="0"/>
        <w:snapToGrid w:val="0"/>
        <w:spacing w:line="560" w:lineRule="exact"/>
        <w:ind w:firstLineChars="200" w:firstLine="640"/>
        <w:rPr>
          <w:rFonts w:ascii="仿宋_GB2312" w:eastAsia="仿宋_GB2312" w:hAnsi="宋体"/>
          <w:kern w:val="0"/>
          <w:sz w:val="32"/>
          <w:szCs w:val="32"/>
        </w:rPr>
      </w:pPr>
    </w:p>
    <w:p w:rsidR="0043771F" w:rsidRDefault="0043771F" w:rsidP="0043771F">
      <w:pPr>
        <w:widowControl/>
        <w:adjustRightInd w:val="0"/>
        <w:snapToGrid w:val="0"/>
        <w:spacing w:line="560" w:lineRule="exact"/>
        <w:ind w:firstLineChars="200" w:firstLine="640"/>
        <w:rPr>
          <w:rFonts w:ascii="仿宋_GB2312" w:eastAsia="仿宋_GB2312" w:hAnsi="宋体"/>
          <w:kern w:val="0"/>
          <w:sz w:val="32"/>
          <w:szCs w:val="32"/>
        </w:rPr>
      </w:pPr>
    </w:p>
    <w:p w:rsidR="0043771F" w:rsidRPr="00EC5CCE" w:rsidRDefault="0043771F" w:rsidP="0043771F">
      <w:pPr>
        <w:widowControl/>
        <w:adjustRightInd w:val="0"/>
        <w:snapToGrid w:val="0"/>
        <w:spacing w:line="560" w:lineRule="exact"/>
        <w:ind w:firstLineChars="200" w:firstLine="640"/>
        <w:rPr>
          <w:rFonts w:ascii="仿宋_GB2312" w:eastAsia="仿宋_GB2312" w:hAnsi="宋体"/>
          <w:kern w:val="0"/>
          <w:sz w:val="32"/>
          <w:szCs w:val="32"/>
        </w:rPr>
      </w:pPr>
    </w:p>
    <w:p w:rsidR="0043771F" w:rsidRPr="00AA2BD5" w:rsidRDefault="0043771F" w:rsidP="0043771F">
      <w:pPr>
        <w:widowControl/>
        <w:adjustRightInd w:val="0"/>
        <w:snapToGrid w:val="0"/>
        <w:spacing w:line="560" w:lineRule="exact"/>
        <w:ind w:right="160" w:firstLineChars="200" w:firstLine="640"/>
        <w:jc w:val="right"/>
        <w:rPr>
          <w:rFonts w:ascii="仿宋_GB2312" w:eastAsia="仿宋_GB2312" w:hAnsi="宋体"/>
          <w:kern w:val="0"/>
          <w:sz w:val="32"/>
          <w:szCs w:val="32"/>
        </w:rPr>
      </w:pPr>
      <w:r w:rsidRPr="00AA2BD5">
        <w:rPr>
          <w:rFonts w:ascii="仿宋_GB2312" w:eastAsia="仿宋_GB2312" w:hAnsi="宋体" w:hint="eastAsia"/>
          <w:kern w:val="0"/>
          <w:sz w:val="32"/>
          <w:szCs w:val="32"/>
        </w:rPr>
        <w:t>中国石油大学（北京）</w:t>
      </w:r>
    </w:p>
    <w:p w:rsidR="0043771F" w:rsidRDefault="0043771F" w:rsidP="0043771F">
      <w:pPr>
        <w:widowControl/>
        <w:adjustRightInd w:val="0"/>
        <w:snapToGrid w:val="0"/>
        <w:spacing w:line="560" w:lineRule="exact"/>
        <w:ind w:right="480" w:firstLineChars="200" w:firstLine="640"/>
        <w:jc w:val="right"/>
        <w:rPr>
          <w:rFonts w:ascii="仿宋_GB2312" w:eastAsia="仿宋_GB2312" w:hAnsi="宋体"/>
          <w:kern w:val="0"/>
          <w:sz w:val="32"/>
          <w:szCs w:val="32"/>
        </w:rPr>
      </w:pPr>
      <w:r>
        <w:rPr>
          <w:rFonts w:ascii="仿宋_GB2312" w:eastAsia="仿宋_GB2312" w:hAnsi="宋体" w:hint="eastAsia"/>
          <w:kern w:val="0"/>
          <w:sz w:val="32"/>
          <w:szCs w:val="32"/>
        </w:rPr>
        <w:t>201</w:t>
      </w:r>
      <w:r w:rsidR="00687AA8">
        <w:rPr>
          <w:rFonts w:ascii="仿宋_GB2312" w:eastAsia="仿宋_GB2312" w:hAnsi="宋体" w:hint="eastAsia"/>
          <w:kern w:val="0"/>
          <w:sz w:val="32"/>
          <w:szCs w:val="32"/>
        </w:rPr>
        <w:t>6</w:t>
      </w:r>
      <w:r w:rsidRPr="00AA2BD5">
        <w:rPr>
          <w:rFonts w:ascii="仿宋_GB2312" w:eastAsia="仿宋_GB2312" w:hAnsi="宋体" w:hint="eastAsia"/>
          <w:kern w:val="0"/>
          <w:sz w:val="32"/>
          <w:szCs w:val="32"/>
        </w:rPr>
        <w:t>年</w:t>
      </w:r>
      <w:r w:rsidR="00920A2C">
        <w:rPr>
          <w:rFonts w:ascii="仿宋_GB2312" w:eastAsia="仿宋_GB2312" w:hAnsi="宋体" w:hint="eastAsia"/>
          <w:kern w:val="0"/>
          <w:sz w:val="32"/>
          <w:szCs w:val="32"/>
        </w:rPr>
        <w:t>9</w:t>
      </w:r>
      <w:r w:rsidRPr="00AA2BD5">
        <w:rPr>
          <w:rFonts w:ascii="仿宋_GB2312" w:eastAsia="仿宋_GB2312" w:hAnsi="宋体" w:hint="eastAsia"/>
          <w:kern w:val="0"/>
          <w:sz w:val="32"/>
          <w:szCs w:val="32"/>
        </w:rPr>
        <w:t>月</w:t>
      </w:r>
      <w:r w:rsidR="00920A2C">
        <w:rPr>
          <w:rFonts w:ascii="仿宋_GB2312" w:eastAsia="仿宋_GB2312" w:hAnsi="宋体" w:hint="eastAsia"/>
          <w:kern w:val="0"/>
          <w:sz w:val="32"/>
          <w:szCs w:val="32"/>
        </w:rPr>
        <w:t>29</w:t>
      </w:r>
      <w:r w:rsidRPr="00AA2BD5">
        <w:rPr>
          <w:rFonts w:ascii="仿宋_GB2312" w:eastAsia="仿宋_GB2312" w:hAnsi="宋体" w:hint="eastAsia"/>
          <w:kern w:val="0"/>
          <w:sz w:val="32"/>
          <w:szCs w:val="32"/>
        </w:rPr>
        <w:t>日</w:t>
      </w:r>
    </w:p>
    <w:p w:rsidR="005D72A8" w:rsidRPr="0043771F" w:rsidRDefault="005D72A8" w:rsidP="005604CF">
      <w:pPr>
        <w:widowControl/>
        <w:adjustRightInd w:val="0"/>
        <w:snapToGrid w:val="0"/>
        <w:spacing w:line="560" w:lineRule="exact"/>
        <w:ind w:right="480" w:firstLineChars="200" w:firstLine="640"/>
        <w:jc w:val="right"/>
        <w:rPr>
          <w:rFonts w:ascii="仿宋_GB2312" w:eastAsia="仿宋_GB2312" w:hAnsi="宋体"/>
          <w:kern w:val="0"/>
          <w:sz w:val="32"/>
          <w:szCs w:val="32"/>
        </w:rPr>
      </w:pPr>
    </w:p>
    <w:p w:rsidR="002C556E" w:rsidRDefault="002C556E" w:rsidP="002C556E">
      <w:pPr>
        <w:snapToGrid w:val="0"/>
        <w:jc w:val="center"/>
        <w:rPr>
          <w:rFonts w:ascii="黑体" w:eastAsia="黑体" w:hAnsi="黑体"/>
          <w:sz w:val="32"/>
          <w:szCs w:val="32"/>
        </w:rPr>
      </w:pPr>
      <w:r w:rsidRPr="002C556E">
        <w:rPr>
          <w:rFonts w:ascii="黑体" w:eastAsia="黑体" w:hAnsi="黑体" w:hint="eastAsia"/>
          <w:sz w:val="32"/>
          <w:szCs w:val="32"/>
        </w:rPr>
        <w:lastRenderedPageBreak/>
        <w:t>关于“2+X”一专多能人才培养计划</w:t>
      </w:r>
    </w:p>
    <w:p w:rsidR="00040704" w:rsidRPr="002C556E" w:rsidRDefault="002C556E" w:rsidP="002C556E">
      <w:pPr>
        <w:snapToGrid w:val="0"/>
        <w:jc w:val="center"/>
        <w:rPr>
          <w:rFonts w:ascii="黑体" w:eastAsia="黑体" w:hAnsi="黑体"/>
          <w:sz w:val="32"/>
          <w:szCs w:val="32"/>
        </w:rPr>
      </w:pPr>
      <w:r w:rsidRPr="002C556E">
        <w:rPr>
          <w:rFonts w:ascii="黑体" w:eastAsia="黑体" w:hAnsi="黑体" w:hint="eastAsia"/>
          <w:sz w:val="32"/>
          <w:szCs w:val="32"/>
        </w:rPr>
        <w:t>研究生奖助学金评定的暂行规定</w:t>
      </w:r>
    </w:p>
    <w:p w:rsidR="002C556E" w:rsidRPr="002C556E" w:rsidRDefault="002C556E" w:rsidP="00B22ED7">
      <w:pPr>
        <w:adjustRightInd w:val="0"/>
        <w:snapToGrid w:val="0"/>
        <w:spacing w:beforeLines="100" w:line="560" w:lineRule="exact"/>
        <w:ind w:firstLineChars="200" w:firstLine="640"/>
        <w:rPr>
          <w:rFonts w:ascii="仿宋_GB2312" w:eastAsia="仿宋_GB2312" w:hAnsi="宋体"/>
          <w:kern w:val="0"/>
          <w:sz w:val="32"/>
          <w:szCs w:val="32"/>
        </w:rPr>
      </w:pPr>
      <w:r w:rsidRPr="002C556E">
        <w:rPr>
          <w:rFonts w:ascii="仿宋_GB2312" w:eastAsia="仿宋_GB2312" w:hAnsi="宋体" w:hint="eastAsia"/>
          <w:kern w:val="0"/>
          <w:sz w:val="32"/>
          <w:szCs w:val="32"/>
        </w:rPr>
        <w:t>为配合学校“2+X”一专多能人才培养计划研究生（以下简称“‘2+X’研究生”）的培养机制改革，规范该类研究生的奖助学金评定工作，根据</w:t>
      </w:r>
      <w:r>
        <w:rPr>
          <w:rFonts w:ascii="仿宋_GB2312" w:eastAsia="仿宋_GB2312" w:hAnsi="宋体" w:hint="eastAsia"/>
          <w:kern w:val="0"/>
          <w:sz w:val="32"/>
          <w:szCs w:val="32"/>
        </w:rPr>
        <w:t>《关于印发&lt;中国石油大学（北京）研究生奖学金管理与实施办法（修订）&gt;的通知》</w:t>
      </w:r>
      <w:r w:rsidRPr="002C556E">
        <w:rPr>
          <w:rFonts w:ascii="仿宋_GB2312" w:eastAsia="仿宋_GB2312" w:hAnsi="宋体" w:hint="eastAsia"/>
          <w:kern w:val="0"/>
          <w:sz w:val="32"/>
          <w:szCs w:val="32"/>
        </w:rPr>
        <w:t>（中石大京</w:t>
      </w:r>
      <w:proofErr w:type="gramStart"/>
      <w:r w:rsidRPr="002C556E">
        <w:rPr>
          <w:rFonts w:ascii="仿宋_GB2312" w:eastAsia="仿宋_GB2312" w:hAnsi="宋体" w:hint="eastAsia"/>
          <w:kern w:val="0"/>
          <w:sz w:val="32"/>
          <w:szCs w:val="32"/>
        </w:rPr>
        <w:t>研</w:t>
      </w:r>
      <w:proofErr w:type="gramEnd"/>
      <w:r w:rsidRPr="002C556E">
        <w:rPr>
          <w:rFonts w:ascii="仿宋_GB2312" w:eastAsia="仿宋_GB2312" w:hAnsi="宋体" w:hint="eastAsia"/>
          <w:kern w:val="0"/>
          <w:sz w:val="32"/>
          <w:szCs w:val="32"/>
        </w:rPr>
        <w:t>〔2012〕15号）、</w:t>
      </w:r>
      <w:r>
        <w:rPr>
          <w:rFonts w:ascii="仿宋_GB2312" w:eastAsia="仿宋_GB2312" w:hAnsi="宋体" w:hint="eastAsia"/>
          <w:kern w:val="0"/>
          <w:sz w:val="32"/>
          <w:szCs w:val="32"/>
        </w:rPr>
        <w:t>《关于印发&lt;中国石油大学（北京）研究生国家助学金管理办法&gt;的通知》</w:t>
      </w:r>
      <w:r w:rsidRPr="002C556E">
        <w:rPr>
          <w:rFonts w:ascii="仿宋_GB2312" w:eastAsia="仿宋_GB2312" w:hAnsi="宋体" w:hint="eastAsia"/>
          <w:kern w:val="0"/>
          <w:sz w:val="32"/>
          <w:szCs w:val="32"/>
        </w:rPr>
        <w:t>（中石大京</w:t>
      </w:r>
      <w:proofErr w:type="gramStart"/>
      <w:r w:rsidRPr="002C556E">
        <w:rPr>
          <w:rFonts w:ascii="仿宋_GB2312" w:eastAsia="仿宋_GB2312" w:hAnsi="宋体" w:hint="eastAsia"/>
          <w:kern w:val="0"/>
          <w:sz w:val="32"/>
          <w:szCs w:val="32"/>
        </w:rPr>
        <w:t>研</w:t>
      </w:r>
      <w:proofErr w:type="gramEnd"/>
      <w:r w:rsidRPr="002C556E">
        <w:rPr>
          <w:rFonts w:ascii="仿宋_GB2312" w:eastAsia="仿宋_GB2312" w:hAnsi="宋体" w:hint="eastAsia"/>
          <w:kern w:val="0"/>
          <w:sz w:val="32"/>
          <w:szCs w:val="32"/>
        </w:rPr>
        <w:t>〔2014〕14号）和</w:t>
      </w:r>
      <w:r>
        <w:rPr>
          <w:rFonts w:ascii="仿宋_GB2312" w:eastAsia="仿宋_GB2312" w:hAnsi="宋体" w:hint="eastAsia"/>
          <w:kern w:val="0"/>
          <w:sz w:val="32"/>
          <w:szCs w:val="32"/>
        </w:rPr>
        <w:t>《关于印发&lt;中国石油大学（北京）研究生学业奖学金管理办法&gt;的通知》</w:t>
      </w:r>
      <w:r w:rsidRPr="002C556E">
        <w:rPr>
          <w:rFonts w:ascii="仿宋_GB2312" w:eastAsia="仿宋_GB2312" w:hAnsi="宋体" w:hint="eastAsia"/>
          <w:kern w:val="0"/>
          <w:sz w:val="32"/>
          <w:szCs w:val="32"/>
        </w:rPr>
        <w:t>（中石大京</w:t>
      </w:r>
      <w:proofErr w:type="gramStart"/>
      <w:r w:rsidRPr="002C556E">
        <w:rPr>
          <w:rFonts w:ascii="仿宋_GB2312" w:eastAsia="仿宋_GB2312" w:hAnsi="宋体" w:hint="eastAsia"/>
          <w:kern w:val="0"/>
          <w:sz w:val="32"/>
          <w:szCs w:val="32"/>
        </w:rPr>
        <w:t>研</w:t>
      </w:r>
      <w:proofErr w:type="gramEnd"/>
      <w:r w:rsidRPr="002C556E">
        <w:rPr>
          <w:rFonts w:ascii="仿宋_GB2312" w:eastAsia="仿宋_GB2312" w:hAnsi="宋体" w:hint="eastAsia"/>
          <w:kern w:val="0"/>
          <w:sz w:val="32"/>
          <w:szCs w:val="32"/>
        </w:rPr>
        <w:t>〔2014〕15号），结合我校实际，制订本规定。</w:t>
      </w:r>
    </w:p>
    <w:p w:rsidR="002C556E" w:rsidRPr="002C556E" w:rsidRDefault="002C556E" w:rsidP="002C556E">
      <w:pPr>
        <w:adjustRightInd w:val="0"/>
        <w:snapToGrid w:val="0"/>
        <w:spacing w:line="560" w:lineRule="exact"/>
        <w:ind w:firstLineChars="200" w:firstLine="643"/>
        <w:rPr>
          <w:rFonts w:ascii="仿宋_GB2312" w:eastAsia="仿宋_GB2312" w:hAnsi="宋体"/>
          <w:kern w:val="0"/>
          <w:sz w:val="32"/>
          <w:szCs w:val="32"/>
        </w:rPr>
      </w:pPr>
      <w:r w:rsidRPr="002C556E">
        <w:rPr>
          <w:rFonts w:ascii="仿宋_GB2312" w:eastAsia="仿宋_GB2312" w:hAnsi="宋体" w:hint="eastAsia"/>
          <w:b/>
          <w:kern w:val="0"/>
          <w:sz w:val="32"/>
          <w:szCs w:val="32"/>
        </w:rPr>
        <w:t xml:space="preserve">第一条  </w:t>
      </w:r>
      <w:r w:rsidRPr="002C556E">
        <w:rPr>
          <w:rFonts w:ascii="仿宋_GB2312" w:eastAsia="仿宋_GB2312" w:hAnsi="宋体" w:hint="eastAsia"/>
          <w:kern w:val="0"/>
          <w:sz w:val="32"/>
          <w:szCs w:val="32"/>
        </w:rPr>
        <w:t>“2+X”研究生从入学年份起享受国家助学金，享受国家助学金年限为标准学制年限。</w:t>
      </w:r>
    </w:p>
    <w:p w:rsidR="002C556E" w:rsidRPr="002C556E" w:rsidRDefault="002C556E" w:rsidP="002C556E">
      <w:pPr>
        <w:adjustRightInd w:val="0"/>
        <w:snapToGrid w:val="0"/>
        <w:spacing w:line="560" w:lineRule="exact"/>
        <w:ind w:firstLineChars="200" w:firstLine="643"/>
        <w:rPr>
          <w:rFonts w:ascii="仿宋_GB2312" w:eastAsia="仿宋_GB2312" w:hAnsi="宋体"/>
          <w:kern w:val="0"/>
          <w:sz w:val="32"/>
          <w:szCs w:val="32"/>
        </w:rPr>
      </w:pPr>
      <w:r w:rsidRPr="002C556E">
        <w:rPr>
          <w:rFonts w:ascii="仿宋_GB2312" w:eastAsia="仿宋_GB2312" w:hAnsi="宋体" w:hint="eastAsia"/>
          <w:b/>
          <w:kern w:val="0"/>
          <w:sz w:val="32"/>
          <w:szCs w:val="32"/>
        </w:rPr>
        <w:t xml:space="preserve">第二条 </w:t>
      </w:r>
      <w:r w:rsidRPr="002C556E">
        <w:rPr>
          <w:rFonts w:ascii="仿宋_GB2312" w:eastAsia="仿宋_GB2312" w:hAnsi="宋体" w:hint="eastAsia"/>
          <w:kern w:val="0"/>
          <w:sz w:val="32"/>
          <w:szCs w:val="32"/>
        </w:rPr>
        <w:t xml:space="preserve"> “2+X”研究生从入学年份起享受学业奖学金，享受学业奖学金年限为标准学制年限。学业奖学金等级入学</w:t>
      </w:r>
      <w:proofErr w:type="gramStart"/>
      <w:r w:rsidRPr="002C556E">
        <w:rPr>
          <w:rFonts w:ascii="仿宋_GB2312" w:eastAsia="仿宋_GB2312" w:hAnsi="宋体" w:hint="eastAsia"/>
          <w:kern w:val="0"/>
          <w:sz w:val="32"/>
          <w:szCs w:val="32"/>
        </w:rPr>
        <w:t>初评定</w:t>
      </w:r>
      <w:proofErr w:type="gramEnd"/>
      <w:r w:rsidRPr="002C556E">
        <w:rPr>
          <w:rFonts w:ascii="仿宋_GB2312" w:eastAsia="仿宋_GB2312" w:hAnsi="宋体" w:hint="eastAsia"/>
          <w:kern w:val="0"/>
          <w:sz w:val="32"/>
          <w:szCs w:val="32"/>
        </w:rPr>
        <w:t>后保持不变。</w:t>
      </w:r>
    </w:p>
    <w:p w:rsidR="002C556E" w:rsidRPr="002C556E" w:rsidRDefault="002C556E" w:rsidP="002C556E">
      <w:pPr>
        <w:adjustRightInd w:val="0"/>
        <w:snapToGrid w:val="0"/>
        <w:spacing w:line="560" w:lineRule="exact"/>
        <w:ind w:firstLineChars="200" w:firstLine="643"/>
        <w:rPr>
          <w:rFonts w:ascii="仿宋_GB2312" w:eastAsia="仿宋_GB2312" w:hAnsi="宋体"/>
          <w:b/>
          <w:kern w:val="0"/>
          <w:sz w:val="32"/>
          <w:szCs w:val="32"/>
        </w:rPr>
      </w:pPr>
      <w:r w:rsidRPr="002C556E">
        <w:rPr>
          <w:rFonts w:ascii="仿宋_GB2312" w:eastAsia="仿宋_GB2312" w:hAnsi="宋体" w:hint="eastAsia"/>
          <w:b/>
          <w:kern w:val="0"/>
          <w:sz w:val="32"/>
          <w:szCs w:val="32"/>
        </w:rPr>
        <w:t xml:space="preserve">第三条  </w:t>
      </w:r>
      <w:r w:rsidRPr="002C556E">
        <w:rPr>
          <w:rFonts w:ascii="仿宋_GB2312" w:eastAsia="仿宋_GB2312" w:hAnsi="宋体" w:hint="eastAsia"/>
          <w:kern w:val="0"/>
          <w:sz w:val="32"/>
          <w:szCs w:val="32"/>
        </w:rPr>
        <w:t>“2+X”研究生学业奖学金等级按照下列情况评定</w:t>
      </w:r>
    </w:p>
    <w:p w:rsidR="002C556E" w:rsidRPr="002C556E" w:rsidRDefault="002C556E" w:rsidP="002C556E">
      <w:pPr>
        <w:adjustRightInd w:val="0"/>
        <w:snapToGrid w:val="0"/>
        <w:spacing w:line="560" w:lineRule="exact"/>
        <w:ind w:firstLineChars="200" w:firstLine="640"/>
        <w:rPr>
          <w:rFonts w:ascii="仿宋_GB2312" w:eastAsia="仿宋_GB2312" w:hAnsi="宋体"/>
          <w:kern w:val="0"/>
          <w:sz w:val="32"/>
          <w:szCs w:val="32"/>
        </w:rPr>
      </w:pPr>
      <w:r w:rsidRPr="002C556E">
        <w:rPr>
          <w:rFonts w:ascii="仿宋_GB2312" w:eastAsia="仿宋_GB2312" w:hAnsi="宋体" w:hint="eastAsia"/>
          <w:kern w:val="0"/>
          <w:sz w:val="32"/>
          <w:szCs w:val="32"/>
        </w:rPr>
        <w:t>1</w:t>
      </w:r>
      <w:r>
        <w:rPr>
          <w:rFonts w:ascii="仿宋_GB2312" w:eastAsia="仿宋_GB2312" w:hAnsi="宋体" w:hint="eastAsia"/>
          <w:kern w:val="0"/>
          <w:sz w:val="32"/>
          <w:szCs w:val="32"/>
        </w:rPr>
        <w:t>.</w:t>
      </w:r>
      <w:r w:rsidRPr="002C556E">
        <w:rPr>
          <w:rFonts w:ascii="仿宋_GB2312" w:eastAsia="仿宋_GB2312" w:hAnsi="宋体" w:hint="eastAsia"/>
          <w:kern w:val="0"/>
          <w:sz w:val="32"/>
          <w:szCs w:val="32"/>
        </w:rPr>
        <w:t>推荐免试攻读硕士研究生的兼职辅导员和行政助理，满足《中国石油大学（北京）推荐优秀应届本科毕业生免试攻读研究生工作办法》中规定的基本条件，学业奖学金等级评定为一等；</w:t>
      </w:r>
    </w:p>
    <w:p w:rsidR="002C556E" w:rsidRPr="002C556E" w:rsidRDefault="002C556E" w:rsidP="002C556E">
      <w:pPr>
        <w:adjustRightInd w:val="0"/>
        <w:snapToGrid w:val="0"/>
        <w:spacing w:line="560" w:lineRule="exact"/>
        <w:ind w:firstLineChars="200" w:firstLine="640"/>
        <w:rPr>
          <w:rFonts w:ascii="仿宋_GB2312" w:eastAsia="仿宋_GB2312" w:hAnsi="宋体"/>
          <w:kern w:val="0"/>
          <w:sz w:val="32"/>
          <w:szCs w:val="32"/>
        </w:rPr>
      </w:pPr>
      <w:r w:rsidRPr="002C556E">
        <w:rPr>
          <w:rFonts w:ascii="仿宋_GB2312" w:eastAsia="仿宋_GB2312" w:hAnsi="宋体" w:hint="eastAsia"/>
          <w:kern w:val="0"/>
          <w:sz w:val="32"/>
          <w:szCs w:val="32"/>
        </w:rPr>
        <w:t>2</w:t>
      </w:r>
      <w:r>
        <w:rPr>
          <w:rFonts w:ascii="仿宋_GB2312" w:eastAsia="仿宋_GB2312" w:hAnsi="宋体" w:hint="eastAsia"/>
          <w:kern w:val="0"/>
          <w:sz w:val="32"/>
          <w:szCs w:val="32"/>
        </w:rPr>
        <w:t>.</w:t>
      </w:r>
      <w:r w:rsidRPr="002C556E">
        <w:rPr>
          <w:rFonts w:ascii="仿宋_GB2312" w:eastAsia="仿宋_GB2312" w:hAnsi="宋体" w:hint="eastAsia"/>
          <w:kern w:val="0"/>
          <w:sz w:val="32"/>
          <w:szCs w:val="32"/>
        </w:rPr>
        <w:t>推荐免试攻读硕士研究生的兼职辅导员和行政助理，若只满足《中国石油大学（北京）兼职辅导员选拔与管理办法（试行）》等专门选拔文件中规定的基本条件，则学业奖学金等级评定为二</w:t>
      </w:r>
      <w:r w:rsidRPr="002C556E">
        <w:rPr>
          <w:rFonts w:ascii="仿宋_GB2312" w:eastAsia="仿宋_GB2312" w:hAnsi="宋体" w:hint="eastAsia"/>
          <w:kern w:val="0"/>
          <w:sz w:val="32"/>
          <w:szCs w:val="32"/>
        </w:rPr>
        <w:lastRenderedPageBreak/>
        <w:t>等；</w:t>
      </w:r>
    </w:p>
    <w:p w:rsidR="002C556E" w:rsidRPr="002C556E" w:rsidRDefault="002C556E" w:rsidP="002C556E">
      <w:pPr>
        <w:adjustRightInd w:val="0"/>
        <w:snapToGrid w:val="0"/>
        <w:spacing w:line="560" w:lineRule="exact"/>
        <w:ind w:firstLineChars="200" w:firstLine="640"/>
        <w:rPr>
          <w:rFonts w:ascii="仿宋_GB2312" w:eastAsia="仿宋_GB2312" w:hAnsi="宋体"/>
          <w:kern w:val="0"/>
          <w:sz w:val="32"/>
          <w:szCs w:val="32"/>
        </w:rPr>
      </w:pPr>
      <w:r w:rsidRPr="002C556E">
        <w:rPr>
          <w:rFonts w:ascii="仿宋_GB2312" w:eastAsia="仿宋_GB2312" w:hAnsi="宋体" w:hint="eastAsia"/>
          <w:kern w:val="0"/>
          <w:sz w:val="32"/>
          <w:szCs w:val="32"/>
        </w:rPr>
        <w:t>3</w:t>
      </w:r>
      <w:r>
        <w:rPr>
          <w:rFonts w:ascii="仿宋_GB2312" w:eastAsia="仿宋_GB2312" w:hAnsi="宋体" w:hint="eastAsia"/>
          <w:kern w:val="0"/>
          <w:sz w:val="32"/>
          <w:szCs w:val="32"/>
        </w:rPr>
        <w:t>.</w:t>
      </w:r>
      <w:r w:rsidRPr="002C556E">
        <w:rPr>
          <w:rFonts w:ascii="仿宋_GB2312" w:eastAsia="仿宋_GB2312" w:hAnsi="宋体" w:hint="eastAsia"/>
          <w:kern w:val="0"/>
          <w:sz w:val="32"/>
          <w:szCs w:val="32"/>
        </w:rPr>
        <w:t>通过全国硕士研究生入学统一考试选拔产生的兼职辅导员和行政助理，学业奖学金等级与其他统考研究生一起按照相关文件评定。</w:t>
      </w:r>
    </w:p>
    <w:p w:rsidR="002C556E" w:rsidRPr="002C556E" w:rsidRDefault="002C556E" w:rsidP="002C556E">
      <w:pPr>
        <w:adjustRightInd w:val="0"/>
        <w:snapToGrid w:val="0"/>
        <w:spacing w:line="560" w:lineRule="exact"/>
        <w:ind w:firstLineChars="200" w:firstLine="643"/>
        <w:rPr>
          <w:rFonts w:ascii="仿宋_GB2312" w:eastAsia="仿宋_GB2312" w:hAnsi="宋体"/>
          <w:kern w:val="0"/>
          <w:sz w:val="32"/>
          <w:szCs w:val="32"/>
        </w:rPr>
      </w:pPr>
      <w:r w:rsidRPr="002C556E">
        <w:rPr>
          <w:rFonts w:ascii="仿宋_GB2312" w:eastAsia="仿宋_GB2312" w:hAnsi="宋体" w:hint="eastAsia"/>
          <w:b/>
          <w:kern w:val="0"/>
          <w:sz w:val="32"/>
          <w:szCs w:val="32"/>
        </w:rPr>
        <w:t xml:space="preserve">第四条  </w:t>
      </w:r>
      <w:r w:rsidRPr="002C556E">
        <w:rPr>
          <w:rFonts w:ascii="仿宋_GB2312" w:eastAsia="仿宋_GB2312" w:hAnsi="宋体" w:hint="eastAsia"/>
          <w:kern w:val="0"/>
          <w:sz w:val="32"/>
          <w:szCs w:val="32"/>
        </w:rPr>
        <w:t>本规定自2016级研究生开始实施。</w:t>
      </w:r>
    </w:p>
    <w:p w:rsidR="00040704" w:rsidRDefault="002C556E" w:rsidP="002C556E">
      <w:pPr>
        <w:adjustRightInd w:val="0"/>
        <w:snapToGrid w:val="0"/>
        <w:spacing w:line="560" w:lineRule="exact"/>
        <w:ind w:firstLineChars="200" w:firstLine="643"/>
        <w:rPr>
          <w:rFonts w:ascii="仿宋_GB2312" w:eastAsia="仿宋_GB2312" w:hAnsi="宋体"/>
          <w:kern w:val="0"/>
          <w:sz w:val="32"/>
          <w:szCs w:val="32"/>
        </w:rPr>
      </w:pPr>
      <w:r w:rsidRPr="002C556E">
        <w:rPr>
          <w:rFonts w:ascii="仿宋_GB2312" w:eastAsia="仿宋_GB2312" w:hAnsi="宋体" w:hint="eastAsia"/>
          <w:b/>
          <w:kern w:val="0"/>
          <w:sz w:val="32"/>
          <w:szCs w:val="32"/>
        </w:rPr>
        <w:t xml:space="preserve">第五条  </w:t>
      </w:r>
      <w:r w:rsidRPr="002C556E">
        <w:rPr>
          <w:rFonts w:ascii="仿宋_GB2312" w:eastAsia="仿宋_GB2312" w:hAnsi="宋体" w:hint="eastAsia"/>
          <w:kern w:val="0"/>
          <w:sz w:val="32"/>
          <w:szCs w:val="32"/>
        </w:rPr>
        <w:t>本规定由研究生工作部负责解释。</w:t>
      </w:r>
    </w:p>
    <w:p w:rsidR="00040704" w:rsidRDefault="00040704" w:rsidP="002C556E">
      <w:pPr>
        <w:adjustRightInd w:val="0"/>
        <w:snapToGrid w:val="0"/>
        <w:spacing w:line="560" w:lineRule="exact"/>
        <w:ind w:firstLineChars="200" w:firstLine="640"/>
        <w:rPr>
          <w:rFonts w:ascii="仿宋_GB2312" w:eastAsia="仿宋_GB2312" w:hAnsi="宋体"/>
          <w:kern w:val="0"/>
          <w:sz w:val="32"/>
          <w:szCs w:val="32"/>
        </w:rPr>
      </w:pPr>
    </w:p>
    <w:p w:rsidR="00687AA8" w:rsidRDefault="00687AA8" w:rsidP="002C556E">
      <w:pPr>
        <w:adjustRightInd w:val="0"/>
        <w:snapToGrid w:val="0"/>
        <w:spacing w:line="560" w:lineRule="exact"/>
        <w:ind w:firstLineChars="200" w:firstLine="640"/>
        <w:rPr>
          <w:rFonts w:ascii="仿宋_GB2312" w:eastAsia="仿宋_GB2312" w:hAnsi="宋体"/>
          <w:kern w:val="0"/>
          <w:sz w:val="32"/>
          <w:szCs w:val="32"/>
        </w:rPr>
      </w:pPr>
    </w:p>
    <w:p w:rsidR="00040704" w:rsidRDefault="00040704" w:rsidP="002C556E">
      <w:pPr>
        <w:adjustRightInd w:val="0"/>
        <w:snapToGrid w:val="0"/>
        <w:spacing w:line="560" w:lineRule="exact"/>
        <w:ind w:firstLineChars="200" w:firstLine="640"/>
        <w:rPr>
          <w:rFonts w:ascii="仿宋_GB2312" w:eastAsia="仿宋_GB2312" w:hAnsi="宋体"/>
          <w:kern w:val="0"/>
          <w:sz w:val="32"/>
          <w:szCs w:val="32"/>
        </w:rPr>
      </w:pPr>
    </w:p>
    <w:p w:rsidR="00040704" w:rsidRDefault="00040704" w:rsidP="002C556E">
      <w:pPr>
        <w:adjustRightInd w:val="0"/>
        <w:snapToGrid w:val="0"/>
        <w:spacing w:line="560" w:lineRule="exact"/>
        <w:ind w:firstLineChars="200" w:firstLine="640"/>
        <w:rPr>
          <w:rFonts w:ascii="仿宋_GB2312" w:eastAsia="仿宋_GB2312" w:hAnsi="宋体"/>
          <w:kern w:val="0"/>
          <w:sz w:val="32"/>
          <w:szCs w:val="32"/>
        </w:rPr>
      </w:pPr>
    </w:p>
    <w:p w:rsidR="005C2064" w:rsidRDefault="005C2064" w:rsidP="002C556E">
      <w:pPr>
        <w:adjustRightInd w:val="0"/>
        <w:snapToGrid w:val="0"/>
        <w:spacing w:line="560" w:lineRule="exact"/>
        <w:ind w:firstLineChars="200" w:firstLine="640"/>
        <w:rPr>
          <w:rFonts w:ascii="仿宋_GB2312" w:eastAsia="仿宋_GB2312" w:hAnsi="宋体"/>
          <w:kern w:val="0"/>
          <w:sz w:val="32"/>
          <w:szCs w:val="32"/>
        </w:rPr>
      </w:pPr>
    </w:p>
    <w:p w:rsidR="00FD6729" w:rsidRDefault="00FD6729" w:rsidP="002C556E">
      <w:pPr>
        <w:adjustRightInd w:val="0"/>
        <w:snapToGrid w:val="0"/>
        <w:spacing w:line="560" w:lineRule="exact"/>
        <w:ind w:firstLineChars="200" w:firstLine="640"/>
        <w:rPr>
          <w:rFonts w:ascii="仿宋_GB2312" w:eastAsia="仿宋_GB2312" w:hAnsi="宋体"/>
          <w:kern w:val="0"/>
          <w:sz w:val="32"/>
          <w:szCs w:val="32"/>
        </w:rPr>
      </w:pPr>
    </w:p>
    <w:p w:rsidR="00FD6729" w:rsidRDefault="00FD6729" w:rsidP="002C556E">
      <w:pPr>
        <w:adjustRightInd w:val="0"/>
        <w:snapToGrid w:val="0"/>
        <w:spacing w:line="560" w:lineRule="exact"/>
        <w:ind w:firstLineChars="200" w:firstLine="640"/>
        <w:rPr>
          <w:rFonts w:ascii="仿宋_GB2312" w:eastAsia="仿宋_GB2312" w:hAnsi="宋体"/>
          <w:kern w:val="0"/>
          <w:sz w:val="32"/>
          <w:szCs w:val="32"/>
        </w:rPr>
      </w:pPr>
    </w:p>
    <w:p w:rsidR="00FD6729" w:rsidRDefault="00FD6729" w:rsidP="002C556E">
      <w:pPr>
        <w:adjustRightInd w:val="0"/>
        <w:snapToGrid w:val="0"/>
        <w:spacing w:line="560" w:lineRule="exact"/>
        <w:ind w:firstLineChars="200" w:firstLine="640"/>
        <w:rPr>
          <w:rFonts w:ascii="仿宋_GB2312" w:eastAsia="仿宋_GB2312" w:hAnsi="宋体"/>
          <w:kern w:val="0"/>
          <w:sz w:val="32"/>
          <w:szCs w:val="32"/>
        </w:rPr>
      </w:pPr>
    </w:p>
    <w:p w:rsidR="00FD6729" w:rsidRDefault="00FD6729" w:rsidP="002C556E">
      <w:pPr>
        <w:adjustRightInd w:val="0"/>
        <w:snapToGrid w:val="0"/>
        <w:spacing w:line="560" w:lineRule="exact"/>
        <w:ind w:firstLineChars="200" w:firstLine="640"/>
        <w:rPr>
          <w:rFonts w:ascii="仿宋_GB2312" w:eastAsia="仿宋_GB2312" w:hAnsi="宋体"/>
          <w:kern w:val="0"/>
          <w:sz w:val="32"/>
          <w:szCs w:val="32"/>
        </w:rPr>
      </w:pPr>
    </w:p>
    <w:p w:rsidR="00FD6729" w:rsidRDefault="00FD6729" w:rsidP="002C556E">
      <w:pPr>
        <w:adjustRightInd w:val="0"/>
        <w:snapToGrid w:val="0"/>
        <w:spacing w:line="560" w:lineRule="exact"/>
        <w:ind w:firstLineChars="200" w:firstLine="640"/>
        <w:rPr>
          <w:rFonts w:ascii="仿宋_GB2312" w:eastAsia="仿宋_GB2312" w:hAnsi="宋体"/>
          <w:kern w:val="0"/>
          <w:sz w:val="32"/>
          <w:szCs w:val="32"/>
        </w:rPr>
      </w:pPr>
    </w:p>
    <w:p w:rsidR="00FD6729" w:rsidRDefault="00FD6729" w:rsidP="002C556E">
      <w:pPr>
        <w:adjustRightInd w:val="0"/>
        <w:snapToGrid w:val="0"/>
        <w:spacing w:line="560" w:lineRule="exact"/>
        <w:ind w:firstLineChars="200" w:firstLine="640"/>
        <w:rPr>
          <w:rFonts w:ascii="仿宋_GB2312" w:eastAsia="仿宋_GB2312" w:hAnsi="宋体"/>
          <w:kern w:val="0"/>
          <w:sz w:val="32"/>
          <w:szCs w:val="32"/>
        </w:rPr>
      </w:pPr>
    </w:p>
    <w:p w:rsidR="00FD6729" w:rsidRDefault="00FD6729" w:rsidP="002C556E">
      <w:pPr>
        <w:adjustRightInd w:val="0"/>
        <w:snapToGrid w:val="0"/>
        <w:spacing w:line="560" w:lineRule="exact"/>
        <w:ind w:firstLineChars="200" w:firstLine="640"/>
        <w:rPr>
          <w:rFonts w:ascii="仿宋_GB2312" w:eastAsia="仿宋_GB2312" w:hAnsi="宋体"/>
          <w:kern w:val="0"/>
          <w:sz w:val="32"/>
          <w:szCs w:val="32"/>
        </w:rPr>
      </w:pPr>
    </w:p>
    <w:p w:rsidR="00FD6729" w:rsidRDefault="00FD6729" w:rsidP="00FD6729">
      <w:pPr>
        <w:adjustRightInd w:val="0"/>
        <w:snapToGrid w:val="0"/>
        <w:spacing w:line="520" w:lineRule="exact"/>
        <w:ind w:firstLineChars="200" w:firstLine="640"/>
        <w:rPr>
          <w:rFonts w:ascii="仿宋_GB2312" w:eastAsia="仿宋_GB2312" w:hAnsi="宋体"/>
          <w:kern w:val="0"/>
          <w:sz w:val="32"/>
          <w:szCs w:val="32"/>
        </w:rPr>
      </w:pPr>
    </w:p>
    <w:p w:rsidR="00FD6729" w:rsidRDefault="00FD6729" w:rsidP="00FD6729">
      <w:pPr>
        <w:adjustRightInd w:val="0"/>
        <w:snapToGrid w:val="0"/>
        <w:spacing w:line="520" w:lineRule="exact"/>
        <w:ind w:firstLineChars="200" w:firstLine="640"/>
        <w:rPr>
          <w:rFonts w:ascii="仿宋_GB2312" w:eastAsia="仿宋_GB2312" w:hAnsi="宋体"/>
          <w:kern w:val="0"/>
          <w:sz w:val="32"/>
          <w:szCs w:val="32"/>
        </w:rPr>
      </w:pPr>
    </w:p>
    <w:p w:rsidR="00FD6729" w:rsidRDefault="00FD6729" w:rsidP="00FD6729">
      <w:pPr>
        <w:adjustRightInd w:val="0"/>
        <w:snapToGrid w:val="0"/>
        <w:spacing w:line="520" w:lineRule="exact"/>
        <w:ind w:firstLineChars="200" w:firstLine="640"/>
        <w:rPr>
          <w:rFonts w:ascii="仿宋_GB2312" w:eastAsia="仿宋_GB2312" w:hAnsi="宋体"/>
          <w:kern w:val="0"/>
          <w:sz w:val="32"/>
          <w:szCs w:val="32"/>
        </w:rPr>
      </w:pPr>
    </w:p>
    <w:p w:rsidR="005C2064" w:rsidRDefault="005C2064" w:rsidP="00FD6729">
      <w:pPr>
        <w:adjustRightInd w:val="0"/>
        <w:snapToGrid w:val="0"/>
        <w:spacing w:line="520" w:lineRule="exact"/>
        <w:ind w:firstLineChars="200" w:firstLine="640"/>
        <w:rPr>
          <w:rFonts w:ascii="仿宋_GB2312" w:eastAsia="仿宋_GB2312" w:hAnsi="宋体"/>
          <w:kern w:val="0"/>
          <w:sz w:val="32"/>
          <w:szCs w:val="32"/>
        </w:rPr>
      </w:pPr>
    </w:p>
    <w:tbl>
      <w:tblPr>
        <w:tblW w:w="0" w:type="auto"/>
        <w:jc w:val="center"/>
        <w:tblBorders>
          <w:top w:val="single" w:sz="12" w:space="0" w:color="auto"/>
          <w:bottom w:val="single" w:sz="12" w:space="0" w:color="auto"/>
          <w:insideH w:val="single" w:sz="4" w:space="0" w:color="auto"/>
          <w:insideV w:val="single" w:sz="4" w:space="0" w:color="auto"/>
        </w:tblBorders>
        <w:tblLook w:val="01E0"/>
      </w:tblPr>
      <w:tblGrid>
        <w:gridCol w:w="8522"/>
      </w:tblGrid>
      <w:tr w:rsidR="0041281E" w:rsidRPr="008F5967" w:rsidTr="008F5967">
        <w:trPr>
          <w:jc w:val="center"/>
        </w:trPr>
        <w:tc>
          <w:tcPr>
            <w:tcW w:w="8522" w:type="dxa"/>
          </w:tcPr>
          <w:p w:rsidR="0041281E" w:rsidRPr="008F5967" w:rsidRDefault="0041281E" w:rsidP="00920A2C">
            <w:pPr>
              <w:snapToGrid w:val="0"/>
              <w:ind w:firstLineChars="50" w:firstLine="140"/>
              <w:rPr>
                <w:rFonts w:ascii="仿宋_GB2312" w:eastAsia="仿宋_GB2312" w:hAnsi="华文仿宋"/>
                <w:color w:val="000000"/>
                <w:sz w:val="28"/>
                <w:szCs w:val="28"/>
              </w:rPr>
            </w:pPr>
            <w:r w:rsidRPr="00AA2BD5">
              <w:rPr>
                <w:rFonts w:ascii="仿宋_GB2312" w:eastAsia="仿宋_GB2312" w:hint="eastAsia"/>
                <w:color w:val="000000"/>
                <w:sz w:val="28"/>
                <w:szCs w:val="28"/>
              </w:rPr>
              <w:t>中国石油大学（北京）</w:t>
            </w:r>
            <w:r w:rsidR="00687AA8">
              <w:rPr>
                <w:rFonts w:ascii="仿宋_GB2312" w:eastAsia="仿宋_GB2312" w:hint="eastAsia"/>
                <w:color w:val="000000"/>
                <w:sz w:val="28"/>
                <w:szCs w:val="28"/>
              </w:rPr>
              <w:t>党政</w:t>
            </w:r>
            <w:r w:rsidRPr="00AA2BD5">
              <w:rPr>
                <w:rFonts w:ascii="仿宋_GB2312" w:eastAsia="仿宋_GB2312" w:hint="eastAsia"/>
                <w:color w:val="000000"/>
                <w:sz w:val="28"/>
                <w:szCs w:val="28"/>
              </w:rPr>
              <w:t>办公室</w:t>
            </w:r>
            <w:r w:rsidR="00AA2BD5">
              <w:rPr>
                <w:rFonts w:ascii="仿宋_GB2312" w:eastAsia="仿宋_GB2312" w:hint="eastAsia"/>
                <w:color w:val="000000"/>
                <w:sz w:val="28"/>
                <w:szCs w:val="28"/>
              </w:rPr>
              <w:t xml:space="preserve">     </w:t>
            </w:r>
            <w:r w:rsidR="00687AA8">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 xml:space="preserve"> </w:t>
            </w:r>
            <w:r w:rsidR="009F470D" w:rsidRPr="00AA2BD5">
              <w:rPr>
                <w:rFonts w:ascii="仿宋_GB2312" w:eastAsia="仿宋_GB2312" w:hint="eastAsia"/>
                <w:color w:val="000000"/>
                <w:sz w:val="28"/>
                <w:szCs w:val="28"/>
              </w:rPr>
              <w:t xml:space="preserve"> </w:t>
            </w:r>
            <w:r w:rsidRPr="00AA2BD5">
              <w:rPr>
                <w:rFonts w:ascii="仿宋_GB2312" w:eastAsia="仿宋_GB2312" w:hint="eastAsia"/>
                <w:color w:val="000000"/>
                <w:sz w:val="28"/>
                <w:szCs w:val="28"/>
              </w:rPr>
              <w:t>20</w:t>
            </w:r>
            <w:r w:rsidR="00473FF7" w:rsidRPr="00AA2BD5">
              <w:rPr>
                <w:rFonts w:ascii="仿宋_GB2312" w:eastAsia="仿宋_GB2312" w:hint="eastAsia"/>
                <w:color w:val="000000"/>
                <w:sz w:val="28"/>
                <w:szCs w:val="28"/>
              </w:rPr>
              <w:t>1</w:t>
            </w:r>
            <w:r w:rsidR="00687AA8">
              <w:rPr>
                <w:rFonts w:ascii="仿宋_GB2312" w:eastAsia="仿宋_GB2312" w:hint="eastAsia"/>
                <w:color w:val="000000"/>
                <w:sz w:val="28"/>
                <w:szCs w:val="28"/>
              </w:rPr>
              <w:t>6</w:t>
            </w:r>
            <w:r w:rsidRPr="00AA2BD5">
              <w:rPr>
                <w:rFonts w:ascii="仿宋_GB2312" w:eastAsia="仿宋_GB2312" w:hint="eastAsia"/>
                <w:color w:val="000000"/>
                <w:sz w:val="28"/>
                <w:szCs w:val="28"/>
              </w:rPr>
              <w:t>年</w:t>
            </w:r>
            <w:r w:rsidR="00920A2C">
              <w:rPr>
                <w:rFonts w:ascii="仿宋_GB2312" w:eastAsia="仿宋_GB2312" w:hint="eastAsia"/>
                <w:color w:val="000000"/>
                <w:sz w:val="28"/>
                <w:szCs w:val="28"/>
              </w:rPr>
              <w:t>9</w:t>
            </w:r>
            <w:r w:rsidRPr="00AA2BD5">
              <w:rPr>
                <w:rFonts w:ascii="仿宋_GB2312" w:eastAsia="仿宋_GB2312" w:hint="eastAsia"/>
                <w:color w:val="000000"/>
                <w:sz w:val="28"/>
                <w:szCs w:val="28"/>
              </w:rPr>
              <w:t>月</w:t>
            </w:r>
            <w:r w:rsidR="00920A2C">
              <w:rPr>
                <w:rFonts w:ascii="仿宋_GB2312" w:eastAsia="仿宋_GB2312" w:hint="eastAsia"/>
                <w:color w:val="000000"/>
                <w:sz w:val="28"/>
                <w:szCs w:val="28"/>
              </w:rPr>
              <w:t>29</w:t>
            </w:r>
            <w:r w:rsidRPr="00AA2BD5">
              <w:rPr>
                <w:rFonts w:ascii="仿宋_GB2312" w:eastAsia="仿宋_GB2312" w:hint="eastAsia"/>
                <w:color w:val="000000"/>
                <w:sz w:val="28"/>
                <w:szCs w:val="28"/>
              </w:rPr>
              <w:t>日印</w:t>
            </w:r>
            <w:r w:rsidR="00AA2BD5">
              <w:rPr>
                <w:rFonts w:ascii="仿宋_GB2312" w:eastAsia="仿宋_GB2312" w:hint="eastAsia"/>
                <w:color w:val="000000"/>
                <w:sz w:val="28"/>
                <w:szCs w:val="28"/>
              </w:rPr>
              <w:t>发</w:t>
            </w:r>
          </w:p>
        </w:tc>
      </w:tr>
    </w:tbl>
    <w:p w:rsidR="005604CF" w:rsidRPr="005C2064" w:rsidRDefault="005604CF" w:rsidP="0043771F">
      <w:pPr>
        <w:adjustRightInd w:val="0"/>
        <w:snapToGrid w:val="0"/>
        <w:spacing w:line="160" w:lineRule="exact"/>
        <w:ind w:firstLineChars="200" w:firstLine="562"/>
        <w:rPr>
          <w:rFonts w:ascii="仿宋_GB2312" w:eastAsia="仿宋_GB2312" w:hAnsi="宋体" w:cs="宋体"/>
          <w:b/>
          <w:bCs/>
          <w:kern w:val="0"/>
          <w:sz w:val="28"/>
          <w:szCs w:val="28"/>
        </w:rPr>
      </w:pPr>
    </w:p>
    <w:sectPr w:rsidR="005604CF" w:rsidRPr="005C2064" w:rsidSect="009620A3">
      <w:footerReference w:type="default" r:id="rId6"/>
      <w:footerReference w:type="first" r:id="rId7"/>
      <w:pgSz w:w="11907" w:h="16840" w:code="9"/>
      <w:pgMar w:top="2098" w:right="1474" w:bottom="1985"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E75" w:rsidRDefault="00892E75" w:rsidP="00881950">
      <w:r>
        <w:separator/>
      </w:r>
    </w:p>
  </w:endnote>
  <w:endnote w:type="continuationSeparator" w:id="0">
    <w:p w:rsidR="00892E75" w:rsidRDefault="00892E75" w:rsidP="00881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0A3" w:rsidRDefault="00972CCD">
    <w:pPr>
      <w:pStyle w:val="a6"/>
      <w:jc w:val="center"/>
    </w:pPr>
    <w:fldSimple w:instr=" PAGE   \* MERGEFORMAT ">
      <w:r w:rsidR="00B22ED7" w:rsidRPr="00B22ED7">
        <w:rPr>
          <w:noProof/>
          <w:lang w:val="zh-CN"/>
        </w:rPr>
        <w:t>2</w:t>
      </w:r>
    </w:fldSimple>
  </w:p>
  <w:p w:rsidR="009620A3" w:rsidRDefault="009620A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0A3" w:rsidRDefault="00972CCD">
    <w:pPr>
      <w:pStyle w:val="a6"/>
      <w:jc w:val="center"/>
    </w:pPr>
    <w:fldSimple w:instr=" PAGE   \* MERGEFORMAT ">
      <w:r w:rsidR="00B22ED7" w:rsidRPr="00B22ED7">
        <w:rPr>
          <w:noProof/>
          <w:lang w:val="zh-CN"/>
        </w:rPr>
        <w:t>1</w:t>
      </w:r>
    </w:fldSimple>
  </w:p>
  <w:p w:rsidR="009620A3" w:rsidRDefault="009620A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E75" w:rsidRDefault="00892E75" w:rsidP="00881950">
      <w:r>
        <w:separator/>
      </w:r>
    </w:p>
  </w:footnote>
  <w:footnote w:type="continuationSeparator" w:id="0">
    <w:p w:rsidR="00892E75" w:rsidRDefault="00892E75" w:rsidP="008819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C17D8"/>
    <w:rsid w:val="00000AFC"/>
    <w:rsid w:val="00000BA5"/>
    <w:rsid w:val="000010C5"/>
    <w:rsid w:val="00001B15"/>
    <w:rsid w:val="00003D5A"/>
    <w:rsid w:val="00006859"/>
    <w:rsid w:val="00006C3C"/>
    <w:rsid w:val="00012808"/>
    <w:rsid w:val="000146BA"/>
    <w:rsid w:val="00015069"/>
    <w:rsid w:val="000175CF"/>
    <w:rsid w:val="00017908"/>
    <w:rsid w:val="00020DD7"/>
    <w:rsid w:val="00021E6E"/>
    <w:rsid w:val="000240AB"/>
    <w:rsid w:val="00026A9E"/>
    <w:rsid w:val="00027CFB"/>
    <w:rsid w:val="000302EA"/>
    <w:rsid w:val="00031025"/>
    <w:rsid w:val="000364CB"/>
    <w:rsid w:val="00037601"/>
    <w:rsid w:val="00037C4C"/>
    <w:rsid w:val="00040704"/>
    <w:rsid w:val="00040D94"/>
    <w:rsid w:val="00043584"/>
    <w:rsid w:val="0004563E"/>
    <w:rsid w:val="00047AE7"/>
    <w:rsid w:val="00056643"/>
    <w:rsid w:val="00056739"/>
    <w:rsid w:val="00057057"/>
    <w:rsid w:val="0006242D"/>
    <w:rsid w:val="0006370B"/>
    <w:rsid w:val="00063B04"/>
    <w:rsid w:val="0006734B"/>
    <w:rsid w:val="000705FC"/>
    <w:rsid w:val="00070EC5"/>
    <w:rsid w:val="0007163B"/>
    <w:rsid w:val="00072234"/>
    <w:rsid w:val="00072AB2"/>
    <w:rsid w:val="00076FE1"/>
    <w:rsid w:val="00082025"/>
    <w:rsid w:val="00082456"/>
    <w:rsid w:val="000824DF"/>
    <w:rsid w:val="000833A9"/>
    <w:rsid w:val="00084499"/>
    <w:rsid w:val="00085626"/>
    <w:rsid w:val="00085BA9"/>
    <w:rsid w:val="00085D95"/>
    <w:rsid w:val="00086BA9"/>
    <w:rsid w:val="00090E95"/>
    <w:rsid w:val="0009178E"/>
    <w:rsid w:val="00092785"/>
    <w:rsid w:val="00093436"/>
    <w:rsid w:val="00094099"/>
    <w:rsid w:val="00094573"/>
    <w:rsid w:val="000945FF"/>
    <w:rsid w:val="00094984"/>
    <w:rsid w:val="00094DD4"/>
    <w:rsid w:val="000959CE"/>
    <w:rsid w:val="000969BF"/>
    <w:rsid w:val="000978DB"/>
    <w:rsid w:val="00097E07"/>
    <w:rsid w:val="000A0385"/>
    <w:rsid w:val="000A1300"/>
    <w:rsid w:val="000A468E"/>
    <w:rsid w:val="000A5B2B"/>
    <w:rsid w:val="000A6EC0"/>
    <w:rsid w:val="000B033D"/>
    <w:rsid w:val="000B1F1C"/>
    <w:rsid w:val="000B2B30"/>
    <w:rsid w:val="000B3272"/>
    <w:rsid w:val="000B39AB"/>
    <w:rsid w:val="000B467D"/>
    <w:rsid w:val="000B4D58"/>
    <w:rsid w:val="000B57E5"/>
    <w:rsid w:val="000B6704"/>
    <w:rsid w:val="000B720C"/>
    <w:rsid w:val="000B7EC9"/>
    <w:rsid w:val="000C0453"/>
    <w:rsid w:val="000C10D7"/>
    <w:rsid w:val="000C7766"/>
    <w:rsid w:val="000D0604"/>
    <w:rsid w:val="000D1C89"/>
    <w:rsid w:val="000D48CA"/>
    <w:rsid w:val="000D68D9"/>
    <w:rsid w:val="000D7E4E"/>
    <w:rsid w:val="000E16FF"/>
    <w:rsid w:val="000E23D4"/>
    <w:rsid w:val="000E32B0"/>
    <w:rsid w:val="000E3D47"/>
    <w:rsid w:val="000E5510"/>
    <w:rsid w:val="000E5E6B"/>
    <w:rsid w:val="000E77E3"/>
    <w:rsid w:val="000F2F0A"/>
    <w:rsid w:val="000F36F1"/>
    <w:rsid w:val="000F4BEE"/>
    <w:rsid w:val="000F4C2B"/>
    <w:rsid w:val="000F601B"/>
    <w:rsid w:val="000F794A"/>
    <w:rsid w:val="00100C90"/>
    <w:rsid w:val="00101620"/>
    <w:rsid w:val="001021B4"/>
    <w:rsid w:val="00103DEB"/>
    <w:rsid w:val="001055E8"/>
    <w:rsid w:val="001059CF"/>
    <w:rsid w:val="00105AD6"/>
    <w:rsid w:val="00105B00"/>
    <w:rsid w:val="00106C8F"/>
    <w:rsid w:val="00110B6A"/>
    <w:rsid w:val="001111CA"/>
    <w:rsid w:val="0011125A"/>
    <w:rsid w:val="001217BF"/>
    <w:rsid w:val="001235E4"/>
    <w:rsid w:val="00125B53"/>
    <w:rsid w:val="00126FC9"/>
    <w:rsid w:val="00127985"/>
    <w:rsid w:val="001312BD"/>
    <w:rsid w:val="001313D8"/>
    <w:rsid w:val="00131997"/>
    <w:rsid w:val="001330AD"/>
    <w:rsid w:val="001340B2"/>
    <w:rsid w:val="00134A7D"/>
    <w:rsid w:val="00137A3C"/>
    <w:rsid w:val="00141CAA"/>
    <w:rsid w:val="00142753"/>
    <w:rsid w:val="00142F88"/>
    <w:rsid w:val="00143DE6"/>
    <w:rsid w:val="00144274"/>
    <w:rsid w:val="00144D6F"/>
    <w:rsid w:val="00145B75"/>
    <w:rsid w:val="00151295"/>
    <w:rsid w:val="00151600"/>
    <w:rsid w:val="001549BF"/>
    <w:rsid w:val="00154C26"/>
    <w:rsid w:val="00160A90"/>
    <w:rsid w:val="00160E7C"/>
    <w:rsid w:val="00165E6B"/>
    <w:rsid w:val="00173F1E"/>
    <w:rsid w:val="0017425D"/>
    <w:rsid w:val="00175B04"/>
    <w:rsid w:val="001779CE"/>
    <w:rsid w:val="001807F5"/>
    <w:rsid w:val="00182605"/>
    <w:rsid w:val="00183707"/>
    <w:rsid w:val="0018381A"/>
    <w:rsid w:val="00183CCE"/>
    <w:rsid w:val="00184B6A"/>
    <w:rsid w:val="00184D0E"/>
    <w:rsid w:val="00184E34"/>
    <w:rsid w:val="00186CAD"/>
    <w:rsid w:val="00191121"/>
    <w:rsid w:val="0019135D"/>
    <w:rsid w:val="001918B1"/>
    <w:rsid w:val="0019656B"/>
    <w:rsid w:val="001A1787"/>
    <w:rsid w:val="001A242F"/>
    <w:rsid w:val="001A28E3"/>
    <w:rsid w:val="001A3244"/>
    <w:rsid w:val="001A532F"/>
    <w:rsid w:val="001A66CD"/>
    <w:rsid w:val="001A715C"/>
    <w:rsid w:val="001A7456"/>
    <w:rsid w:val="001B22FC"/>
    <w:rsid w:val="001B5683"/>
    <w:rsid w:val="001B7648"/>
    <w:rsid w:val="001B7878"/>
    <w:rsid w:val="001B7C0E"/>
    <w:rsid w:val="001B7C33"/>
    <w:rsid w:val="001C01A1"/>
    <w:rsid w:val="001C0FD3"/>
    <w:rsid w:val="001C1B65"/>
    <w:rsid w:val="001C4120"/>
    <w:rsid w:val="001C7C47"/>
    <w:rsid w:val="001C7E09"/>
    <w:rsid w:val="001D0841"/>
    <w:rsid w:val="001D214C"/>
    <w:rsid w:val="001D2FF8"/>
    <w:rsid w:val="001D322F"/>
    <w:rsid w:val="001D340B"/>
    <w:rsid w:val="001D44D6"/>
    <w:rsid w:val="001D4654"/>
    <w:rsid w:val="001E0386"/>
    <w:rsid w:val="001E1353"/>
    <w:rsid w:val="001E3021"/>
    <w:rsid w:val="001E35B3"/>
    <w:rsid w:val="001E6900"/>
    <w:rsid w:val="001E6DCB"/>
    <w:rsid w:val="001E7886"/>
    <w:rsid w:val="001F0263"/>
    <w:rsid w:val="001F74C7"/>
    <w:rsid w:val="001F7C7B"/>
    <w:rsid w:val="00201566"/>
    <w:rsid w:val="002015C9"/>
    <w:rsid w:val="00201E38"/>
    <w:rsid w:val="002046A1"/>
    <w:rsid w:val="002051DF"/>
    <w:rsid w:val="002053D4"/>
    <w:rsid w:val="00205D63"/>
    <w:rsid w:val="00211FB8"/>
    <w:rsid w:val="0021201A"/>
    <w:rsid w:val="00214D01"/>
    <w:rsid w:val="002201C3"/>
    <w:rsid w:val="00221EF0"/>
    <w:rsid w:val="00221FAE"/>
    <w:rsid w:val="0022393E"/>
    <w:rsid w:val="00224200"/>
    <w:rsid w:val="00225185"/>
    <w:rsid w:val="0023188F"/>
    <w:rsid w:val="0023200B"/>
    <w:rsid w:val="00232AF7"/>
    <w:rsid w:val="0023405B"/>
    <w:rsid w:val="002344AB"/>
    <w:rsid w:val="00236FE4"/>
    <w:rsid w:val="002413D1"/>
    <w:rsid w:val="00241B22"/>
    <w:rsid w:val="0024448E"/>
    <w:rsid w:val="00244B43"/>
    <w:rsid w:val="00244F8F"/>
    <w:rsid w:val="00246F85"/>
    <w:rsid w:val="002472DD"/>
    <w:rsid w:val="0024776C"/>
    <w:rsid w:val="00250FD8"/>
    <w:rsid w:val="00253B17"/>
    <w:rsid w:val="00253D64"/>
    <w:rsid w:val="00255627"/>
    <w:rsid w:val="00256884"/>
    <w:rsid w:val="00256B76"/>
    <w:rsid w:val="00257D06"/>
    <w:rsid w:val="00257F00"/>
    <w:rsid w:val="002614B0"/>
    <w:rsid w:val="002620BF"/>
    <w:rsid w:val="0026352A"/>
    <w:rsid w:val="00263C88"/>
    <w:rsid w:val="00265B86"/>
    <w:rsid w:val="00265D86"/>
    <w:rsid w:val="0026682F"/>
    <w:rsid w:val="00266889"/>
    <w:rsid w:val="00273D88"/>
    <w:rsid w:val="002763FF"/>
    <w:rsid w:val="0027701A"/>
    <w:rsid w:val="00277803"/>
    <w:rsid w:val="002801E5"/>
    <w:rsid w:val="00280F12"/>
    <w:rsid w:val="002812CA"/>
    <w:rsid w:val="00283F63"/>
    <w:rsid w:val="00286D4F"/>
    <w:rsid w:val="00286FD9"/>
    <w:rsid w:val="0029040C"/>
    <w:rsid w:val="00290B6D"/>
    <w:rsid w:val="0029231D"/>
    <w:rsid w:val="002949E5"/>
    <w:rsid w:val="00294CF0"/>
    <w:rsid w:val="00296400"/>
    <w:rsid w:val="002A0D68"/>
    <w:rsid w:val="002A41B5"/>
    <w:rsid w:val="002A49AA"/>
    <w:rsid w:val="002A504E"/>
    <w:rsid w:val="002B1358"/>
    <w:rsid w:val="002B6143"/>
    <w:rsid w:val="002B6851"/>
    <w:rsid w:val="002B72EE"/>
    <w:rsid w:val="002B7622"/>
    <w:rsid w:val="002B784D"/>
    <w:rsid w:val="002C1211"/>
    <w:rsid w:val="002C2FAA"/>
    <w:rsid w:val="002C556E"/>
    <w:rsid w:val="002C6A07"/>
    <w:rsid w:val="002D04EC"/>
    <w:rsid w:val="002D07FE"/>
    <w:rsid w:val="002D08CA"/>
    <w:rsid w:val="002D1643"/>
    <w:rsid w:val="002D1B3E"/>
    <w:rsid w:val="002D1BC8"/>
    <w:rsid w:val="002D64B5"/>
    <w:rsid w:val="002D6787"/>
    <w:rsid w:val="002E09AB"/>
    <w:rsid w:val="002E2494"/>
    <w:rsid w:val="002E3527"/>
    <w:rsid w:val="002E5B4C"/>
    <w:rsid w:val="002F380E"/>
    <w:rsid w:val="002F3F15"/>
    <w:rsid w:val="002F48CB"/>
    <w:rsid w:val="002F4FDC"/>
    <w:rsid w:val="002F54E4"/>
    <w:rsid w:val="002F66EC"/>
    <w:rsid w:val="002F7CAD"/>
    <w:rsid w:val="002F7FEB"/>
    <w:rsid w:val="003007EE"/>
    <w:rsid w:val="00302173"/>
    <w:rsid w:val="00302F2F"/>
    <w:rsid w:val="00303288"/>
    <w:rsid w:val="00305D14"/>
    <w:rsid w:val="00307A91"/>
    <w:rsid w:val="00311E3B"/>
    <w:rsid w:val="00313634"/>
    <w:rsid w:val="00314C70"/>
    <w:rsid w:val="00314E65"/>
    <w:rsid w:val="00317BDB"/>
    <w:rsid w:val="00317E02"/>
    <w:rsid w:val="003200F5"/>
    <w:rsid w:val="003201AA"/>
    <w:rsid w:val="00320C05"/>
    <w:rsid w:val="0032163C"/>
    <w:rsid w:val="00321DCA"/>
    <w:rsid w:val="0032205A"/>
    <w:rsid w:val="00323B90"/>
    <w:rsid w:val="003243C3"/>
    <w:rsid w:val="00324EF4"/>
    <w:rsid w:val="003251B8"/>
    <w:rsid w:val="0032679F"/>
    <w:rsid w:val="00334661"/>
    <w:rsid w:val="00336D93"/>
    <w:rsid w:val="003419AB"/>
    <w:rsid w:val="0034281E"/>
    <w:rsid w:val="0034292A"/>
    <w:rsid w:val="00343252"/>
    <w:rsid w:val="003432E1"/>
    <w:rsid w:val="00347BCD"/>
    <w:rsid w:val="00351375"/>
    <w:rsid w:val="00353703"/>
    <w:rsid w:val="003540BE"/>
    <w:rsid w:val="0035568B"/>
    <w:rsid w:val="00355E39"/>
    <w:rsid w:val="00356AC7"/>
    <w:rsid w:val="00361DED"/>
    <w:rsid w:val="003661D8"/>
    <w:rsid w:val="00366970"/>
    <w:rsid w:val="003747E1"/>
    <w:rsid w:val="00374CE9"/>
    <w:rsid w:val="00376368"/>
    <w:rsid w:val="003813DD"/>
    <w:rsid w:val="003823C0"/>
    <w:rsid w:val="00383255"/>
    <w:rsid w:val="003867C8"/>
    <w:rsid w:val="003925BF"/>
    <w:rsid w:val="00393551"/>
    <w:rsid w:val="00395626"/>
    <w:rsid w:val="003971BF"/>
    <w:rsid w:val="003A10D9"/>
    <w:rsid w:val="003A22B3"/>
    <w:rsid w:val="003A320F"/>
    <w:rsid w:val="003A4E1D"/>
    <w:rsid w:val="003A518E"/>
    <w:rsid w:val="003A51F1"/>
    <w:rsid w:val="003A5252"/>
    <w:rsid w:val="003A5776"/>
    <w:rsid w:val="003B035B"/>
    <w:rsid w:val="003B397C"/>
    <w:rsid w:val="003B4675"/>
    <w:rsid w:val="003B50E9"/>
    <w:rsid w:val="003B50FF"/>
    <w:rsid w:val="003B65ED"/>
    <w:rsid w:val="003B6894"/>
    <w:rsid w:val="003B7693"/>
    <w:rsid w:val="003C09ED"/>
    <w:rsid w:val="003C1488"/>
    <w:rsid w:val="003C1628"/>
    <w:rsid w:val="003C17D8"/>
    <w:rsid w:val="003C2108"/>
    <w:rsid w:val="003C2333"/>
    <w:rsid w:val="003C2F60"/>
    <w:rsid w:val="003C5972"/>
    <w:rsid w:val="003C620D"/>
    <w:rsid w:val="003C6D8E"/>
    <w:rsid w:val="003D48DF"/>
    <w:rsid w:val="003D4A5F"/>
    <w:rsid w:val="003D4D31"/>
    <w:rsid w:val="003E0839"/>
    <w:rsid w:val="003E0D33"/>
    <w:rsid w:val="003E1323"/>
    <w:rsid w:val="003E1F17"/>
    <w:rsid w:val="003E386D"/>
    <w:rsid w:val="003E3BFF"/>
    <w:rsid w:val="003E3EC7"/>
    <w:rsid w:val="003E5E40"/>
    <w:rsid w:val="003E71C3"/>
    <w:rsid w:val="003E735A"/>
    <w:rsid w:val="003E7AC6"/>
    <w:rsid w:val="003F169D"/>
    <w:rsid w:val="003F1E4F"/>
    <w:rsid w:val="003F25B3"/>
    <w:rsid w:val="003F4C92"/>
    <w:rsid w:val="00400E96"/>
    <w:rsid w:val="00400F29"/>
    <w:rsid w:val="00401685"/>
    <w:rsid w:val="004033D3"/>
    <w:rsid w:val="0040367E"/>
    <w:rsid w:val="00407608"/>
    <w:rsid w:val="0041004F"/>
    <w:rsid w:val="004116EB"/>
    <w:rsid w:val="00411A30"/>
    <w:rsid w:val="0041235D"/>
    <w:rsid w:val="0041281E"/>
    <w:rsid w:val="00412BFF"/>
    <w:rsid w:val="00421025"/>
    <w:rsid w:val="0042212B"/>
    <w:rsid w:val="0042285F"/>
    <w:rsid w:val="00422ECC"/>
    <w:rsid w:val="00432939"/>
    <w:rsid w:val="004330B9"/>
    <w:rsid w:val="00436111"/>
    <w:rsid w:val="0043771F"/>
    <w:rsid w:val="00442CEF"/>
    <w:rsid w:val="00443233"/>
    <w:rsid w:val="00443A9A"/>
    <w:rsid w:val="00447102"/>
    <w:rsid w:val="004474F5"/>
    <w:rsid w:val="0045148F"/>
    <w:rsid w:val="00452584"/>
    <w:rsid w:val="00452F72"/>
    <w:rsid w:val="004535E2"/>
    <w:rsid w:val="004537D4"/>
    <w:rsid w:val="00453AE7"/>
    <w:rsid w:val="00453BAB"/>
    <w:rsid w:val="004561C7"/>
    <w:rsid w:val="004574BE"/>
    <w:rsid w:val="00457760"/>
    <w:rsid w:val="004608FB"/>
    <w:rsid w:val="00460B2A"/>
    <w:rsid w:val="00462B08"/>
    <w:rsid w:val="00462E8A"/>
    <w:rsid w:val="00467050"/>
    <w:rsid w:val="004672D3"/>
    <w:rsid w:val="00473FF7"/>
    <w:rsid w:val="00481098"/>
    <w:rsid w:val="00482C2E"/>
    <w:rsid w:val="00483D22"/>
    <w:rsid w:val="0048425B"/>
    <w:rsid w:val="00484BD3"/>
    <w:rsid w:val="0048695C"/>
    <w:rsid w:val="00491F34"/>
    <w:rsid w:val="00493212"/>
    <w:rsid w:val="0049517D"/>
    <w:rsid w:val="00497550"/>
    <w:rsid w:val="004A0EBA"/>
    <w:rsid w:val="004A25C2"/>
    <w:rsid w:val="004A57A9"/>
    <w:rsid w:val="004A62EB"/>
    <w:rsid w:val="004A7768"/>
    <w:rsid w:val="004A78AE"/>
    <w:rsid w:val="004B33AE"/>
    <w:rsid w:val="004B3B91"/>
    <w:rsid w:val="004B55C9"/>
    <w:rsid w:val="004B7B13"/>
    <w:rsid w:val="004C0DBD"/>
    <w:rsid w:val="004D031E"/>
    <w:rsid w:val="004D108C"/>
    <w:rsid w:val="004D116D"/>
    <w:rsid w:val="004D3670"/>
    <w:rsid w:val="004D3AD7"/>
    <w:rsid w:val="004D79F6"/>
    <w:rsid w:val="004D7D40"/>
    <w:rsid w:val="004E0924"/>
    <w:rsid w:val="004E2E70"/>
    <w:rsid w:val="004E4257"/>
    <w:rsid w:val="004F02EA"/>
    <w:rsid w:val="004F1138"/>
    <w:rsid w:val="004F3C9D"/>
    <w:rsid w:val="004F427B"/>
    <w:rsid w:val="004F5BFF"/>
    <w:rsid w:val="004F621D"/>
    <w:rsid w:val="004F69C8"/>
    <w:rsid w:val="00500938"/>
    <w:rsid w:val="005018FF"/>
    <w:rsid w:val="00503C90"/>
    <w:rsid w:val="00503D75"/>
    <w:rsid w:val="00506ACC"/>
    <w:rsid w:val="005078B5"/>
    <w:rsid w:val="00507FB2"/>
    <w:rsid w:val="005100FD"/>
    <w:rsid w:val="0051022E"/>
    <w:rsid w:val="005129C1"/>
    <w:rsid w:val="00512AB4"/>
    <w:rsid w:val="0051393A"/>
    <w:rsid w:val="00515C62"/>
    <w:rsid w:val="0051643C"/>
    <w:rsid w:val="005164CD"/>
    <w:rsid w:val="0052025D"/>
    <w:rsid w:val="00520A15"/>
    <w:rsid w:val="005216F0"/>
    <w:rsid w:val="00525DEE"/>
    <w:rsid w:val="005274A3"/>
    <w:rsid w:val="00527A05"/>
    <w:rsid w:val="005326EC"/>
    <w:rsid w:val="005335C8"/>
    <w:rsid w:val="00533D8E"/>
    <w:rsid w:val="00535FCA"/>
    <w:rsid w:val="005376CF"/>
    <w:rsid w:val="00537CD4"/>
    <w:rsid w:val="00541689"/>
    <w:rsid w:val="005439A9"/>
    <w:rsid w:val="00544FF1"/>
    <w:rsid w:val="005457F0"/>
    <w:rsid w:val="00554EC9"/>
    <w:rsid w:val="005571D4"/>
    <w:rsid w:val="005579ED"/>
    <w:rsid w:val="00557DDF"/>
    <w:rsid w:val="005604CF"/>
    <w:rsid w:val="005605CD"/>
    <w:rsid w:val="00562339"/>
    <w:rsid w:val="00566AF7"/>
    <w:rsid w:val="00567BD9"/>
    <w:rsid w:val="0057112E"/>
    <w:rsid w:val="00571E8D"/>
    <w:rsid w:val="00572D63"/>
    <w:rsid w:val="00573132"/>
    <w:rsid w:val="005737C2"/>
    <w:rsid w:val="00577239"/>
    <w:rsid w:val="005809D5"/>
    <w:rsid w:val="00583F55"/>
    <w:rsid w:val="00585D6A"/>
    <w:rsid w:val="00586DE3"/>
    <w:rsid w:val="00587A7F"/>
    <w:rsid w:val="00591848"/>
    <w:rsid w:val="00593C7F"/>
    <w:rsid w:val="0059456C"/>
    <w:rsid w:val="00594A4E"/>
    <w:rsid w:val="00595AF0"/>
    <w:rsid w:val="00597993"/>
    <w:rsid w:val="005A0025"/>
    <w:rsid w:val="005A05C1"/>
    <w:rsid w:val="005A2DDA"/>
    <w:rsid w:val="005B54CD"/>
    <w:rsid w:val="005B58DD"/>
    <w:rsid w:val="005B611E"/>
    <w:rsid w:val="005C2064"/>
    <w:rsid w:val="005C2712"/>
    <w:rsid w:val="005C30F3"/>
    <w:rsid w:val="005C367C"/>
    <w:rsid w:val="005C5A68"/>
    <w:rsid w:val="005C6D04"/>
    <w:rsid w:val="005C77D1"/>
    <w:rsid w:val="005D1187"/>
    <w:rsid w:val="005D388D"/>
    <w:rsid w:val="005D43F6"/>
    <w:rsid w:val="005D6249"/>
    <w:rsid w:val="005D6D6B"/>
    <w:rsid w:val="005D72A8"/>
    <w:rsid w:val="005D74CE"/>
    <w:rsid w:val="005E12B5"/>
    <w:rsid w:val="005E35E7"/>
    <w:rsid w:val="005E521F"/>
    <w:rsid w:val="005E6A7C"/>
    <w:rsid w:val="005E6D0B"/>
    <w:rsid w:val="005F622E"/>
    <w:rsid w:val="005F7B4E"/>
    <w:rsid w:val="006009B2"/>
    <w:rsid w:val="00601ADD"/>
    <w:rsid w:val="006062B4"/>
    <w:rsid w:val="00606B0F"/>
    <w:rsid w:val="00606C74"/>
    <w:rsid w:val="006079D9"/>
    <w:rsid w:val="00610419"/>
    <w:rsid w:val="00610565"/>
    <w:rsid w:val="006113E2"/>
    <w:rsid w:val="00612D0C"/>
    <w:rsid w:val="006132EA"/>
    <w:rsid w:val="006141FF"/>
    <w:rsid w:val="00616C8E"/>
    <w:rsid w:val="0062501F"/>
    <w:rsid w:val="0062735C"/>
    <w:rsid w:val="00627FE1"/>
    <w:rsid w:val="00631C2A"/>
    <w:rsid w:val="00634E6B"/>
    <w:rsid w:val="00635466"/>
    <w:rsid w:val="0063562B"/>
    <w:rsid w:val="00635C79"/>
    <w:rsid w:val="00636F24"/>
    <w:rsid w:val="00644E3B"/>
    <w:rsid w:val="00645033"/>
    <w:rsid w:val="0064672E"/>
    <w:rsid w:val="006515A3"/>
    <w:rsid w:val="00651963"/>
    <w:rsid w:val="006529B5"/>
    <w:rsid w:val="00653E95"/>
    <w:rsid w:val="0065430B"/>
    <w:rsid w:val="00654A96"/>
    <w:rsid w:val="00655DD7"/>
    <w:rsid w:val="00657952"/>
    <w:rsid w:val="00657C50"/>
    <w:rsid w:val="00657CDA"/>
    <w:rsid w:val="00660095"/>
    <w:rsid w:val="0066086B"/>
    <w:rsid w:val="00660B31"/>
    <w:rsid w:val="0066258D"/>
    <w:rsid w:val="00663CA7"/>
    <w:rsid w:val="0066449A"/>
    <w:rsid w:val="006649C0"/>
    <w:rsid w:val="0066521F"/>
    <w:rsid w:val="00665CDC"/>
    <w:rsid w:val="00667428"/>
    <w:rsid w:val="00667999"/>
    <w:rsid w:val="00670914"/>
    <w:rsid w:val="006717E4"/>
    <w:rsid w:val="00674C66"/>
    <w:rsid w:val="0067530C"/>
    <w:rsid w:val="00676251"/>
    <w:rsid w:val="00676AC0"/>
    <w:rsid w:val="00676AF2"/>
    <w:rsid w:val="00677208"/>
    <w:rsid w:val="006844B5"/>
    <w:rsid w:val="006879D8"/>
    <w:rsid w:val="00687AA8"/>
    <w:rsid w:val="00687B09"/>
    <w:rsid w:val="00690173"/>
    <w:rsid w:val="00691FDA"/>
    <w:rsid w:val="006943ED"/>
    <w:rsid w:val="00696BF9"/>
    <w:rsid w:val="00697699"/>
    <w:rsid w:val="00697A83"/>
    <w:rsid w:val="006A0AAD"/>
    <w:rsid w:val="006A1909"/>
    <w:rsid w:val="006A2E7C"/>
    <w:rsid w:val="006A4411"/>
    <w:rsid w:val="006A6740"/>
    <w:rsid w:val="006B052F"/>
    <w:rsid w:val="006B1784"/>
    <w:rsid w:val="006B3611"/>
    <w:rsid w:val="006B41E7"/>
    <w:rsid w:val="006B590F"/>
    <w:rsid w:val="006B59F1"/>
    <w:rsid w:val="006C07AE"/>
    <w:rsid w:val="006C2842"/>
    <w:rsid w:val="006C3425"/>
    <w:rsid w:val="006C42ED"/>
    <w:rsid w:val="006C5B92"/>
    <w:rsid w:val="006C65C8"/>
    <w:rsid w:val="006C6835"/>
    <w:rsid w:val="006C77F1"/>
    <w:rsid w:val="006D180A"/>
    <w:rsid w:val="006D3BD6"/>
    <w:rsid w:val="006D402E"/>
    <w:rsid w:val="006D6654"/>
    <w:rsid w:val="006D6B0B"/>
    <w:rsid w:val="006D7B6C"/>
    <w:rsid w:val="006D7F77"/>
    <w:rsid w:val="006E025C"/>
    <w:rsid w:val="006E1577"/>
    <w:rsid w:val="006E1E1A"/>
    <w:rsid w:val="006E22B4"/>
    <w:rsid w:val="006E253E"/>
    <w:rsid w:val="006E5BBC"/>
    <w:rsid w:val="006E5CDB"/>
    <w:rsid w:val="006F214F"/>
    <w:rsid w:val="006F5BC2"/>
    <w:rsid w:val="006F6083"/>
    <w:rsid w:val="006F6D7C"/>
    <w:rsid w:val="006F7DAB"/>
    <w:rsid w:val="007018E8"/>
    <w:rsid w:val="0070285E"/>
    <w:rsid w:val="00702C6B"/>
    <w:rsid w:val="007079FD"/>
    <w:rsid w:val="00710A28"/>
    <w:rsid w:val="0071158C"/>
    <w:rsid w:val="00711D97"/>
    <w:rsid w:val="0071227B"/>
    <w:rsid w:val="00713117"/>
    <w:rsid w:val="007153A7"/>
    <w:rsid w:val="00715850"/>
    <w:rsid w:val="00715FAB"/>
    <w:rsid w:val="00716D54"/>
    <w:rsid w:val="00716FD1"/>
    <w:rsid w:val="00720BDA"/>
    <w:rsid w:val="007236FC"/>
    <w:rsid w:val="00723C48"/>
    <w:rsid w:val="00725346"/>
    <w:rsid w:val="0072644E"/>
    <w:rsid w:val="00734964"/>
    <w:rsid w:val="00736DF5"/>
    <w:rsid w:val="00737247"/>
    <w:rsid w:val="00737D49"/>
    <w:rsid w:val="007405EA"/>
    <w:rsid w:val="00742D9D"/>
    <w:rsid w:val="00745F64"/>
    <w:rsid w:val="007460BE"/>
    <w:rsid w:val="00750209"/>
    <w:rsid w:val="00752554"/>
    <w:rsid w:val="007538E4"/>
    <w:rsid w:val="007548F4"/>
    <w:rsid w:val="00754E2F"/>
    <w:rsid w:val="00757CD9"/>
    <w:rsid w:val="00761C0F"/>
    <w:rsid w:val="0076232B"/>
    <w:rsid w:val="00763CB5"/>
    <w:rsid w:val="00765108"/>
    <w:rsid w:val="00765C76"/>
    <w:rsid w:val="00766C30"/>
    <w:rsid w:val="00775EA4"/>
    <w:rsid w:val="007779CC"/>
    <w:rsid w:val="00785106"/>
    <w:rsid w:val="00786F6D"/>
    <w:rsid w:val="007907FF"/>
    <w:rsid w:val="007914E4"/>
    <w:rsid w:val="00791505"/>
    <w:rsid w:val="00793BAC"/>
    <w:rsid w:val="007A05CA"/>
    <w:rsid w:val="007A1C1B"/>
    <w:rsid w:val="007A268D"/>
    <w:rsid w:val="007A3752"/>
    <w:rsid w:val="007A5AEA"/>
    <w:rsid w:val="007A5D76"/>
    <w:rsid w:val="007A61DB"/>
    <w:rsid w:val="007A7B48"/>
    <w:rsid w:val="007A7CCF"/>
    <w:rsid w:val="007B0D33"/>
    <w:rsid w:val="007B137A"/>
    <w:rsid w:val="007B1AE1"/>
    <w:rsid w:val="007B488E"/>
    <w:rsid w:val="007B5639"/>
    <w:rsid w:val="007B5951"/>
    <w:rsid w:val="007B73EB"/>
    <w:rsid w:val="007C1EA5"/>
    <w:rsid w:val="007C3763"/>
    <w:rsid w:val="007C509A"/>
    <w:rsid w:val="007D15EF"/>
    <w:rsid w:val="007D259F"/>
    <w:rsid w:val="007D2A1C"/>
    <w:rsid w:val="007D3EEE"/>
    <w:rsid w:val="007D4AAB"/>
    <w:rsid w:val="007D628D"/>
    <w:rsid w:val="007D651E"/>
    <w:rsid w:val="007D736B"/>
    <w:rsid w:val="007E0407"/>
    <w:rsid w:val="007E0D1E"/>
    <w:rsid w:val="007E1C45"/>
    <w:rsid w:val="007E3726"/>
    <w:rsid w:val="007E4912"/>
    <w:rsid w:val="007E4FA6"/>
    <w:rsid w:val="007F19F1"/>
    <w:rsid w:val="007F1B2B"/>
    <w:rsid w:val="007F359A"/>
    <w:rsid w:val="007F4565"/>
    <w:rsid w:val="007F4E1A"/>
    <w:rsid w:val="0080074C"/>
    <w:rsid w:val="0080085A"/>
    <w:rsid w:val="008028DF"/>
    <w:rsid w:val="00803A42"/>
    <w:rsid w:val="00804F3D"/>
    <w:rsid w:val="00805EB9"/>
    <w:rsid w:val="00806CAD"/>
    <w:rsid w:val="00810387"/>
    <w:rsid w:val="008114BD"/>
    <w:rsid w:val="00812402"/>
    <w:rsid w:val="00814242"/>
    <w:rsid w:val="0082046E"/>
    <w:rsid w:val="00821726"/>
    <w:rsid w:val="00821935"/>
    <w:rsid w:val="008239D0"/>
    <w:rsid w:val="00824625"/>
    <w:rsid w:val="00824760"/>
    <w:rsid w:val="00824E47"/>
    <w:rsid w:val="00830F0E"/>
    <w:rsid w:val="0083337D"/>
    <w:rsid w:val="008345A7"/>
    <w:rsid w:val="00834EB6"/>
    <w:rsid w:val="00840E74"/>
    <w:rsid w:val="0084253C"/>
    <w:rsid w:val="008442AB"/>
    <w:rsid w:val="008458A9"/>
    <w:rsid w:val="00846B1C"/>
    <w:rsid w:val="00846E0F"/>
    <w:rsid w:val="00854936"/>
    <w:rsid w:val="00854D1A"/>
    <w:rsid w:val="008558EB"/>
    <w:rsid w:val="008558FA"/>
    <w:rsid w:val="00864D75"/>
    <w:rsid w:val="00867ACE"/>
    <w:rsid w:val="00867C06"/>
    <w:rsid w:val="00875B43"/>
    <w:rsid w:val="008776BC"/>
    <w:rsid w:val="00881950"/>
    <w:rsid w:val="00883497"/>
    <w:rsid w:val="008851AE"/>
    <w:rsid w:val="0088524D"/>
    <w:rsid w:val="00890AB5"/>
    <w:rsid w:val="00890CC5"/>
    <w:rsid w:val="008911F5"/>
    <w:rsid w:val="00892661"/>
    <w:rsid w:val="00892E75"/>
    <w:rsid w:val="00893603"/>
    <w:rsid w:val="0089661F"/>
    <w:rsid w:val="008A0E20"/>
    <w:rsid w:val="008A36BB"/>
    <w:rsid w:val="008A4118"/>
    <w:rsid w:val="008A4D74"/>
    <w:rsid w:val="008B044E"/>
    <w:rsid w:val="008B1CFA"/>
    <w:rsid w:val="008B249A"/>
    <w:rsid w:val="008B44ED"/>
    <w:rsid w:val="008B5FE4"/>
    <w:rsid w:val="008B60B5"/>
    <w:rsid w:val="008B6CB0"/>
    <w:rsid w:val="008C09C0"/>
    <w:rsid w:val="008C2BEF"/>
    <w:rsid w:val="008C444B"/>
    <w:rsid w:val="008C4908"/>
    <w:rsid w:val="008C582C"/>
    <w:rsid w:val="008C6C82"/>
    <w:rsid w:val="008D00A3"/>
    <w:rsid w:val="008D0F5E"/>
    <w:rsid w:val="008D25AC"/>
    <w:rsid w:val="008D3966"/>
    <w:rsid w:val="008D5B04"/>
    <w:rsid w:val="008D5E33"/>
    <w:rsid w:val="008D7933"/>
    <w:rsid w:val="008E09FD"/>
    <w:rsid w:val="008E3780"/>
    <w:rsid w:val="008E7095"/>
    <w:rsid w:val="008F2347"/>
    <w:rsid w:val="008F4F1C"/>
    <w:rsid w:val="008F5967"/>
    <w:rsid w:val="008F5F6A"/>
    <w:rsid w:val="008F6E8A"/>
    <w:rsid w:val="008F703E"/>
    <w:rsid w:val="009005D4"/>
    <w:rsid w:val="00900F15"/>
    <w:rsid w:val="009016A2"/>
    <w:rsid w:val="009022E7"/>
    <w:rsid w:val="00902DF6"/>
    <w:rsid w:val="00903DC8"/>
    <w:rsid w:val="009040B5"/>
    <w:rsid w:val="00904C83"/>
    <w:rsid w:val="00906F23"/>
    <w:rsid w:val="0090716A"/>
    <w:rsid w:val="0091006B"/>
    <w:rsid w:val="00912437"/>
    <w:rsid w:val="00913853"/>
    <w:rsid w:val="009148B4"/>
    <w:rsid w:val="009158C7"/>
    <w:rsid w:val="00915D65"/>
    <w:rsid w:val="00920A2C"/>
    <w:rsid w:val="00921EAB"/>
    <w:rsid w:val="00922BA7"/>
    <w:rsid w:val="0092498F"/>
    <w:rsid w:val="009267C9"/>
    <w:rsid w:val="00933C7F"/>
    <w:rsid w:val="0093402D"/>
    <w:rsid w:val="009421D8"/>
    <w:rsid w:val="0094339C"/>
    <w:rsid w:val="009443A7"/>
    <w:rsid w:val="009464DE"/>
    <w:rsid w:val="00946FC8"/>
    <w:rsid w:val="009517F3"/>
    <w:rsid w:val="00955419"/>
    <w:rsid w:val="009573B5"/>
    <w:rsid w:val="00960AA7"/>
    <w:rsid w:val="00960F38"/>
    <w:rsid w:val="009620A3"/>
    <w:rsid w:val="00962BE0"/>
    <w:rsid w:val="00962DD5"/>
    <w:rsid w:val="00963AFA"/>
    <w:rsid w:val="009653D8"/>
    <w:rsid w:val="009658E7"/>
    <w:rsid w:val="00966ACD"/>
    <w:rsid w:val="0097001F"/>
    <w:rsid w:val="00970200"/>
    <w:rsid w:val="00970F78"/>
    <w:rsid w:val="009711F3"/>
    <w:rsid w:val="00972061"/>
    <w:rsid w:val="00972304"/>
    <w:rsid w:val="00972BFB"/>
    <w:rsid w:val="00972CCD"/>
    <w:rsid w:val="00973D1D"/>
    <w:rsid w:val="00974209"/>
    <w:rsid w:val="00974FB2"/>
    <w:rsid w:val="00977251"/>
    <w:rsid w:val="0097794E"/>
    <w:rsid w:val="00980A14"/>
    <w:rsid w:val="00983437"/>
    <w:rsid w:val="00984A0B"/>
    <w:rsid w:val="00990C6F"/>
    <w:rsid w:val="00991948"/>
    <w:rsid w:val="00992FBB"/>
    <w:rsid w:val="0099363B"/>
    <w:rsid w:val="00994458"/>
    <w:rsid w:val="00994B9D"/>
    <w:rsid w:val="00995DDC"/>
    <w:rsid w:val="00996596"/>
    <w:rsid w:val="00996755"/>
    <w:rsid w:val="0099680B"/>
    <w:rsid w:val="00997C20"/>
    <w:rsid w:val="009A0C68"/>
    <w:rsid w:val="009A0C8F"/>
    <w:rsid w:val="009A3558"/>
    <w:rsid w:val="009A4493"/>
    <w:rsid w:val="009A4AA6"/>
    <w:rsid w:val="009A5B33"/>
    <w:rsid w:val="009A7203"/>
    <w:rsid w:val="009A7EEA"/>
    <w:rsid w:val="009B0769"/>
    <w:rsid w:val="009B0873"/>
    <w:rsid w:val="009B0B6D"/>
    <w:rsid w:val="009B78F3"/>
    <w:rsid w:val="009C08DC"/>
    <w:rsid w:val="009C0A80"/>
    <w:rsid w:val="009C3C08"/>
    <w:rsid w:val="009C6C7F"/>
    <w:rsid w:val="009C7AE9"/>
    <w:rsid w:val="009C7EE8"/>
    <w:rsid w:val="009D175D"/>
    <w:rsid w:val="009D2CAC"/>
    <w:rsid w:val="009D301D"/>
    <w:rsid w:val="009D3B9A"/>
    <w:rsid w:val="009D543F"/>
    <w:rsid w:val="009E14C9"/>
    <w:rsid w:val="009E1807"/>
    <w:rsid w:val="009E1F21"/>
    <w:rsid w:val="009E40A0"/>
    <w:rsid w:val="009E45FF"/>
    <w:rsid w:val="009E4958"/>
    <w:rsid w:val="009F470D"/>
    <w:rsid w:val="009F4D34"/>
    <w:rsid w:val="009F5048"/>
    <w:rsid w:val="009F5646"/>
    <w:rsid w:val="00A005CB"/>
    <w:rsid w:val="00A020D7"/>
    <w:rsid w:val="00A027A7"/>
    <w:rsid w:val="00A056B6"/>
    <w:rsid w:val="00A060DC"/>
    <w:rsid w:val="00A073DD"/>
    <w:rsid w:val="00A076CC"/>
    <w:rsid w:val="00A1150A"/>
    <w:rsid w:val="00A12458"/>
    <w:rsid w:val="00A13636"/>
    <w:rsid w:val="00A144F7"/>
    <w:rsid w:val="00A16834"/>
    <w:rsid w:val="00A201AB"/>
    <w:rsid w:val="00A2073B"/>
    <w:rsid w:val="00A25080"/>
    <w:rsid w:val="00A25B9E"/>
    <w:rsid w:val="00A2717B"/>
    <w:rsid w:val="00A27B38"/>
    <w:rsid w:val="00A30705"/>
    <w:rsid w:val="00A30B4E"/>
    <w:rsid w:val="00A31353"/>
    <w:rsid w:val="00A33049"/>
    <w:rsid w:val="00A33204"/>
    <w:rsid w:val="00A36367"/>
    <w:rsid w:val="00A36E34"/>
    <w:rsid w:val="00A37721"/>
    <w:rsid w:val="00A40AC7"/>
    <w:rsid w:val="00A45291"/>
    <w:rsid w:val="00A46D98"/>
    <w:rsid w:val="00A47302"/>
    <w:rsid w:val="00A4746A"/>
    <w:rsid w:val="00A47AE7"/>
    <w:rsid w:val="00A51216"/>
    <w:rsid w:val="00A547D7"/>
    <w:rsid w:val="00A54812"/>
    <w:rsid w:val="00A54AD0"/>
    <w:rsid w:val="00A54B58"/>
    <w:rsid w:val="00A5548E"/>
    <w:rsid w:val="00A5796A"/>
    <w:rsid w:val="00A60198"/>
    <w:rsid w:val="00A60485"/>
    <w:rsid w:val="00A6092B"/>
    <w:rsid w:val="00A612FF"/>
    <w:rsid w:val="00A62A5A"/>
    <w:rsid w:val="00A6333A"/>
    <w:rsid w:val="00A63461"/>
    <w:rsid w:val="00A66240"/>
    <w:rsid w:val="00A66264"/>
    <w:rsid w:val="00A664CB"/>
    <w:rsid w:val="00A67EB8"/>
    <w:rsid w:val="00A72A72"/>
    <w:rsid w:val="00A73BFF"/>
    <w:rsid w:val="00A742F5"/>
    <w:rsid w:val="00A757FE"/>
    <w:rsid w:val="00A76352"/>
    <w:rsid w:val="00A86CA1"/>
    <w:rsid w:val="00A86FA5"/>
    <w:rsid w:val="00A87D04"/>
    <w:rsid w:val="00A9044F"/>
    <w:rsid w:val="00A94581"/>
    <w:rsid w:val="00A94D7F"/>
    <w:rsid w:val="00AA064B"/>
    <w:rsid w:val="00AA26E4"/>
    <w:rsid w:val="00AA2BD5"/>
    <w:rsid w:val="00AA4DBD"/>
    <w:rsid w:val="00AA5E84"/>
    <w:rsid w:val="00AA67F1"/>
    <w:rsid w:val="00AA7A98"/>
    <w:rsid w:val="00AB0597"/>
    <w:rsid w:val="00AB0A3A"/>
    <w:rsid w:val="00AB0AAB"/>
    <w:rsid w:val="00AB20DD"/>
    <w:rsid w:val="00AB31AE"/>
    <w:rsid w:val="00AB3373"/>
    <w:rsid w:val="00AB7D12"/>
    <w:rsid w:val="00AC1A53"/>
    <w:rsid w:val="00AC1D4B"/>
    <w:rsid w:val="00AC48F0"/>
    <w:rsid w:val="00AC6566"/>
    <w:rsid w:val="00AC6736"/>
    <w:rsid w:val="00AC6843"/>
    <w:rsid w:val="00AC7E5A"/>
    <w:rsid w:val="00AD2211"/>
    <w:rsid w:val="00AD3992"/>
    <w:rsid w:val="00AD3D2E"/>
    <w:rsid w:val="00AD3E65"/>
    <w:rsid w:val="00AD4178"/>
    <w:rsid w:val="00AD51C0"/>
    <w:rsid w:val="00AD5D28"/>
    <w:rsid w:val="00AD618D"/>
    <w:rsid w:val="00AD64D7"/>
    <w:rsid w:val="00AD6CE2"/>
    <w:rsid w:val="00AE38AF"/>
    <w:rsid w:val="00AE4799"/>
    <w:rsid w:val="00AF04F9"/>
    <w:rsid w:val="00AF09B9"/>
    <w:rsid w:val="00AF1022"/>
    <w:rsid w:val="00AF12A5"/>
    <w:rsid w:val="00AF1AA9"/>
    <w:rsid w:val="00AF3030"/>
    <w:rsid w:val="00AF3923"/>
    <w:rsid w:val="00AF3B45"/>
    <w:rsid w:val="00AF626E"/>
    <w:rsid w:val="00AF6AD2"/>
    <w:rsid w:val="00AF7ABE"/>
    <w:rsid w:val="00B006BC"/>
    <w:rsid w:val="00B01EDB"/>
    <w:rsid w:val="00B044B1"/>
    <w:rsid w:val="00B11255"/>
    <w:rsid w:val="00B1219E"/>
    <w:rsid w:val="00B12F13"/>
    <w:rsid w:val="00B13C84"/>
    <w:rsid w:val="00B141F1"/>
    <w:rsid w:val="00B14345"/>
    <w:rsid w:val="00B16019"/>
    <w:rsid w:val="00B1646B"/>
    <w:rsid w:val="00B20857"/>
    <w:rsid w:val="00B2085A"/>
    <w:rsid w:val="00B2159E"/>
    <w:rsid w:val="00B22B13"/>
    <w:rsid w:val="00B22ED7"/>
    <w:rsid w:val="00B2300F"/>
    <w:rsid w:val="00B23463"/>
    <w:rsid w:val="00B306FF"/>
    <w:rsid w:val="00B316AA"/>
    <w:rsid w:val="00B31E99"/>
    <w:rsid w:val="00B31FC6"/>
    <w:rsid w:val="00B32A00"/>
    <w:rsid w:val="00B354AB"/>
    <w:rsid w:val="00B354BA"/>
    <w:rsid w:val="00B36C15"/>
    <w:rsid w:val="00B40BED"/>
    <w:rsid w:val="00B43A2D"/>
    <w:rsid w:val="00B43DC1"/>
    <w:rsid w:val="00B44876"/>
    <w:rsid w:val="00B461B3"/>
    <w:rsid w:val="00B50E59"/>
    <w:rsid w:val="00B525B9"/>
    <w:rsid w:val="00B5356F"/>
    <w:rsid w:val="00B5558A"/>
    <w:rsid w:val="00B60501"/>
    <w:rsid w:val="00B60A41"/>
    <w:rsid w:val="00B60B84"/>
    <w:rsid w:val="00B62456"/>
    <w:rsid w:val="00B62DF2"/>
    <w:rsid w:val="00B64160"/>
    <w:rsid w:val="00B655BA"/>
    <w:rsid w:val="00B66C74"/>
    <w:rsid w:val="00B66DED"/>
    <w:rsid w:val="00B66E42"/>
    <w:rsid w:val="00B67155"/>
    <w:rsid w:val="00B70F1D"/>
    <w:rsid w:val="00B71A3C"/>
    <w:rsid w:val="00B74BDE"/>
    <w:rsid w:val="00B75E57"/>
    <w:rsid w:val="00B76575"/>
    <w:rsid w:val="00B77C14"/>
    <w:rsid w:val="00B81784"/>
    <w:rsid w:val="00B817C4"/>
    <w:rsid w:val="00B81EDA"/>
    <w:rsid w:val="00B851CF"/>
    <w:rsid w:val="00B87EBB"/>
    <w:rsid w:val="00B9046F"/>
    <w:rsid w:val="00B90575"/>
    <w:rsid w:val="00B91108"/>
    <w:rsid w:val="00B9175E"/>
    <w:rsid w:val="00B959B7"/>
    <w:rsid w:val="00B96377"/>
    <w:rsid w:val="00B96B6C"/>
    <w:rsid w:val="00BA0D46"/>
    <w:rsid w:val="00BA10F0"/>
    <w:rsid w:val="00BA33F5"/>
    <w:rsid w:val="00BB1590"/>
    <w:rsid w:val="00BB2F1F"/>
    <w:rsid w:val="00BB3BC7"/>
    <w:rsid w:val="00BB558E"/>
    <w:rsid w:val="00BB78A8"/>
    <w:rsid w:val="00BC1315"/>
    <w:rsid w:val="00BC72DF"/>
    <w:rsid w:val="00BC771E"/>
    <w:rsid w:val="00BC7EB7"/>
    <w:rsid w:val="00BD508F"/>
    <w:rsid w:val="00BD593F"/>
    <w:rsid w:val="00BD5E35"/>
    <w:rsid w:val="00BD660A"/>
    <w:rsid w:val="00BD7FC6"/>
    <w:rsid w:val="00BE10FD"/>
    <w:rsid w:val="00BE2ABF"/>
    <w:rsid w:val="00BE3ED1"/>
    <w:rsid w:val="00BE4C17"/>
    <w:rsid w:val="00BE53D8"/>
    <w:rsid w:val="00BE6840"/>
    <w:rsid w:val="00BF0FD4"/>
    <w:rsid w:val="00BF119F"/>
    <w:rsid w:val="00BF24B5"/>
    <w:rsid w:val="00BF5410"/>
    <w:rsid w:val="00BF5693"/>
    <w:rsid w:val="00BF5C54"/>
    <w:rsid w:val="00BF75E4"/>
    <w:rsid w:val="00C02B0D"/>
    <w:rsid w:val="00C07141"/>
    <w:rsid w:val="00C07668"/>
    <w:rsid w:val="00C07AC1"/>
    <w:rsid w:val="00C12A0C"/>
    <w:rsid w:val="00C12EF2"/>
    <w:rsid w:val="00C1312F"/>
    <w:rsid w:val="00C2090C"/>
    <w:rsid w:val="00C20D71"/>
    <w:rsid w:val="00C218D9"/>
    <w:rsid w:val="00C220C5"/>
    <w:rsid w:val="00C25147"/>
    <w:rsid w:val="00C27544"/>
    <w:rsid w:val="00C3376A"/>
    <w:rsid w:val="00C340A9"/>
    <w:rsid w:val="00C35490"/>
    <w:rsid w:val="00C36227"/>
    <w:rsid w:val="00C41108"/>
    <w:rsid w:val="00C41C52"/>
    <w:rsid w:val="00C43A21"/>
    <w:rsid w:val="00C450E3"/>
    <w:rsid w:val="00C4618A"/>
    <w:rsid w:val="00C5007E"/>
    <w:rsid w:val="00C5123F"/>
    <w:rsid w:val="00C5362E"/>
    <w:rsid w:val="00C5372A"/>
    <w:rsid w:val="00C53C0C"/>
    <w:rsid w:val="00C55721"/>
    <w:rsid w:val="00C56074"/>
    <w:rsid w:val="00C56E4F"/>
    <w:rsid w:val="00C60F71"/>
    <w:rsid w:val="00C6306A"/>
    <w:rsid w:val="00C63AFF"/>
    <w:rsid w:val="00C6607D"/>
    <w:rsid w:val="00C70557"/>
    <w:rsid w:val="00C735D5"/>
    <w:rsid w:val="00C73FB5"/>
    <w:rsid w:val="00C743EC"/>
    <w:rsid w:val="00C758B0"/>
    <w:rsid w:val="00C75E11"/>
    <w:rsid w:val="00C7686B"/>
    <w:rsid w:val="00C81CF6"/>
    <w:rsid w:val="00C8211A"/>
    <w:rsid w:val="00C82337"/>
    <w:rsid w:val="00C835EE"/>
    <w:rsid w:val="00C844FA"/>
    <w:rsid w:val="00C84E91"/>
    <w:rsid w:val="00C86BE3"/>
    <w:rsid w:val="00C90E7D"/>
    <w:rsid w:val="00C912E5"/>
    <w:rsid w:val="00C936C7"/>
    <w:rsid w:val="00C93914"/>
    <w:rsid w:val="00C94085"/>
    <w:rsid w:val="00C9428E"/>
    <w:rsid w:val="00C95E40"/>
    <w:rsid w:val="00C96132"/>
    <w:rsid w:val="00C979CC"/>
    <w:rsid w:val="00CA41DC"/>
    <w:rsid w:val="00CB0C98"/>
    <w:rsid w:val="00CB1372"/>
    <w:rsid w:val="00CB2969"/>
    <w:rsid w:val="00CB4438"/>
    <w:rsid w:val="00CB74CF"/>
    <w:rsid w:val="00CC2077"/>
    <w:rsid w:val="00CC2AFC"/>
    <w:rsid w:val="00CC2D00"/>
    <w:rsid w:val="00CC2ED0"/>
    <w:rsid w:val="00CC3A7F"/>
    <w:rsid w:val="00CC5E8B"/>
    <w:rsid w:val="00CD038C"/>
    <w:rsid w:val="00CD0EDF"/>
    <w:rsid w:val="00CD1386"/>
    <w:rsid w:val="00CD2DA3"/>
    <w:rsid w:val="00CD3BFD"/>
    <w:rsid w:val="00CD3ECF"/>
    <w:rsid w:val="00CD531F"/>
    <w:rsid w:val="00CE107D"/>
    <w:rsid w:val="00CE3A91"/>
    <w:rsid w:val="00CE6D88"/>
    <w:rsid w:val="00CE6FC5"/>
    <w:rsid w:val="00CF0B91"/>
    <w:rsid w:val="00CF3839"/>
    <w:rsid w:val="00CF5035"/>
    <w:rsid w:val="00CF6117"/>
    <w:rsid w:val="00CF752F"/>
    <w:rsid w:val="00D00C9D"/>
    <w:rsid w:val="00D0119A"/>
    <w:rsid w:val="00D034F0"/>
    <w:rsid w:val="00D077CF"/>
    <w:rsid w:val="00D07E77"/>
    <w:rsid w:val="00D10395"/>
    <w:rsid w:val="00D10CFF"/>
    <w:rsid w:val="00D12395"/>
    <w:rsid w:val="00D1327D"/>
    <w:rsid w:val="00D13B6F"/>
    <w:rsid w:val="00D14EC7"/>
    <w:rsid w:val="00D17B25"/>
    <w:rsid w:val="00D202CA"/>
    <w:rsid w:val="00D205B0"/>
    <w:rsid w:val="00D23E47"/>
    <w:rsid w:val="00D27993"/>
    <w:rsid w:val="00D303F1"/>
    <w:rsid w:val="00D3134C"/>
    <w:rsid w:val="00D364E9"/>
    <w:rsid w:val="00D36A46"/>
    <w:rsid w:val="00D434F2"/>
    <w:rsid w:val="00D436F0"/>
    <w:rsid w:val="00D464F6"/>
    <w:rsid w:val="00D52177"/>
    <w:rsid w:val="00D52A89"/>
    <w:rsid w:val="00D55C10"/>
    <w:rsid w:val="00D577BF"/>
    <w:rsid w:val="00D61001"/>
    <w:rsid w:val="00D6116B"/>
    <w:rsid w:val="00D63C02"/>
    <w:rsid w:val="00D64648"/>
    <w:rsid w:val="00D65303"/>
    <w:rsid w:val="00D702E8"/>
    <w:rsid w:val="00D71220"/>
    <w:rsid w:val="00D74211"/>
    <w:rsid w:val="00D75B2A"/>
    <w:rsid w:val="00D75B65"/>
    <w:rsid w:val="00D77014"/>
    <w:rsid w:val="00D82C5B"/>
    <w:rsid w:val="00D85ACD"/>
    <w:rsid w:val="00D85DE5"/>
    <w:rsid w:val="00D904CD"/>
    <w:rsid w:val="00D90AA1"/>
    <w:rsid w:val="00D91DB8"/>
    <w:rsid w:val="00D9633F"/>
    <w:rsid w:val="00DA4291"/>
    <w:rsid w:val="00DA4E8C"/>
    <w:rsid w:val="00DB0E5B"/>
    <w:rsid w:val="00DB14B7"/>
    <w:rsid w:val="00DB36E4"/>
    <w:rsid w:val="00DB3FD5"/>
    <w:rsid w:val="00DB6ADB"/>
    <w:rsid w:val="00DB79EF"/>
    <w:rsid w:val="00DB7C26"/>
    <w:rsid w:val="00DC177D"/>
    <w:rsid w:val="00DC20E9"/>
    <w:rsid w:val="00DC3123"/>
    <w:rsid w:val="00DC3161"/>
    <w:rsid w:val="00DC3163"/>
    <w:rsid w:val="00DC6276"/>
    <w:rsid w:val="00DD14DC"/>
    <w:rsid w:val="00DD1B9B"/>
    <w:rsid w:val="00DD5850"/>
    <w:rsid w:val="00DD5F1E"/>
    <w:rsid w:val="00DD750C"/>
    <w:rsid w:val="00DE122A"/>
    <w:rsid w:val="00DE1CC2"/>
    <w:rsid w:val="00DE3CC0"/>
    <w:rsid w:val="00DE3CE9"/>
    <w:rsid w:val="00DF0A76"/>
    <w:rsid w:val="00DF2847"/>
    <w:rsid w:val="00DF2C6A"/>
    <w:rsid w:val="00DF5C66"/>
    <w:rsid w:val="00DF5D91"/>
    <w:rsid w:val="00DF72E2"/>
    <w:rsid w:val="00E00C4A"/>
    <w:rsid w:val="00E00D1D"/>
    <w:rsid w:val="00E02234"/>
    <w:rsid w:val="00E032F9"/>
    <w:rsid w:val="00E033BC"/>
    <w:rsid w:val="00E0458C"/>
    <w:rsid w:val="00E071C5"/>
    <w:rsid w:val="00E10DD0"/>
    <w:rsid w:val="00E10F06"/>
    <w:rsid w:val="00E113D0"/>
    <w:rsid w:val="00E11A7B"/>
    <w:rsid w:val="00E127BE"/>
    <w:rsid w:val="00E1326C"/>
    <w:rsid w:val="00E13807"/>
    <w:rsid w:val="00E141EC"/>
    <w:rsid w:val="00E14839"/>
    <w:rsid w:val="00E16107"/>
    <w:rsid w:val="00E16159"/>
    <w:rsid w:val="00E16254"/>
    <w:rsid w:val="00E1635F"/>
    <w:rsid w:val="00E16667"/>
    <w:rsid w:val="00E1799B"/>
    <w:rsid w:val="00E21F7A"/>
    <w:rsid w:val="00E221EB"/>
    <w:rsid w:val="00E2473E"/>
    <w:rsid w:val="00E24EBB"/>
    <w:rsid w:val="00E2618B"/>
    <w:rsid w:val="00E26419"/>
    <w:rsid w:val="00E26AB1"/>
    <w:rsid w:val="00E279D6"/>
    <w:rsid w:val="00E27F95"/>
    <w:rsid w:val="00E3015D"/>
    <w:rsid w:val="00E31FBB"/>
    <w:rsid w:val="00E321A8"/>
    <w:rsid w:val="00E33F68"/>
    <w:rsid w:val="00E33FB6"/>
    <w:rsid w:val="00E35907"/>
    <w:rsid w:val="00E3646E"/>
    <w:rsid w:val="00E40D84"/>
    <w:rsid w:val="00E43912"/>
    <w:rsid w:val="00E471A8"/>
    <w:rsid w:val="00E50A8C"/>
    <w:rsid w:val="00E516F7"/>
    <w:rsid w:val="00E520E7"/>
    <w:rsid w:val="00E52F67"/>
    <w:rsid w:val="00E54B8D"/>
    <w:rsid w:val="00E55B5D"/>
    <w:rsid w:val="00E56603"/>
    <w:rsid w:val="00E56691"/>
    <w:rsid w:val="00E5675E"/>
    <w:rsid w:val="00E62B03"/>
    <w:rsid w:val="00E645CC"/>
    <w:rsid w:val="00E661D7"/>
    <w:rsid w:val="00E66E6B"/>
    <w:rsid w:val="00E671AC"/>
    <w:rsid w:val="00E71845"/>
    <w:rsid w:val="00E72A99"/>
    <w:rsid w:val="00E73295"/>
    <w:rsid w:val="00E7495A"/>
    <w:rsid w:val="00E75C5D"/>
    <w:rsid w:val="00E763C2"/>
    <w:rsid w:val="00E767D7"/>
    <w:rsid w:val="00E768BC"/>
    <w:rsid w:val="00E76EC7"/>
    <w:rsid w:val="00E77386"/>
    <w:rsid w:val="00E80EC0"/>
    <w:rsid w:val="00E81FC3"/>
    <w:rsid w:val="00E8354B"/>
    <w:rsid w:val="00E83B58"/>
    <w:rsid w:val="00E84706"/>
    <w:rsid w:val="00E8620C"/>
    <w:rsid w:val="00E92888"/>
    <w:rsid w:val="00E93A87"/>
    <w:rsid w:val="00E944AE"/>
    <w:rsid w:val="00E9494C"/>
    <w:rsid w:val="00E94D50"/>
    <w:rsid w:val="00E95576"/>
    <w:rsid w:val="00E96F5A"/>
    <w:rsid w:val="00E97709"/>
    <w:rsid w:val="00EA1B7B"/>
    <w:rsid w:val="00EA2CDF"/>
    <w:rsid w:val="00EA4C5F"/>
    <w:rsid w:val="00EA5037"/>
    <w:rsid w:val="00EA6406"/>
    <w:rsid w:val="00EA6D14"/>
    <w:rsid w:val="00EA7197"/>
    <w:rsid w:val="00EA7FF0"/>
    <w:rsid w:val="00EB26E1"/>
    <w:rsid w:val="00EB2BE8"/>
    <w:rsid w:val="00EB2F4B"/>
    <w:rsid w:val="00EB4002"/>
    <w:rsid w:val="00EB44DE"/>
    <w:rsid w:val="00EB4B12"/>
    <w:rsid w:val="00EB4F7F"/>
    <w:rsid w:val="00EB5E49"/>
    <w:rsid w:val="00EB62B8"/>
    <w:rsid w:val="00EC2926"/>
    <w:rsid w:val="00EC4F4D"/>
    <w:rsid w:val="00EC5CCE"/>
    <w:rsid w:val="00EC6AA0"/>
    <w:rsid w:val="00EC7EE9"/>
    <w:rsid w:val="00ED0014"/>
    <w:rsid w:val="00ED201B"/>
    <w:rsid w:val="00ED2531"/>
    <w:rsid w:val="00ED2C7A"/>
    <w:rsid w:val="00ED57D0"/>
    <w:rsid w:val="00ED6115"/>
    <w:rsid w:val="00ED7987"/>
    <w:rsid w:val="00EE007E"/>
    <w:rsid w:val="00EE1955"/>
    <w:rsid w:val="00EE1C6E"/>
    <w:rsid w:val="00EE398E"/>
    <w:rsid w:val="00EE4958"/>
    <w:rsid w:val="00EE4BBC"/>
    <w:rsid w:val="00EE5EBD"/>
    <w:rsid w:val="00EE634C"/>
    <w:rsid w:val="00EE74D6"/>
    <w:rsid w:val="00EE766E"/>
    <w:rsid w:val="00EF1B57"/>
    <w:rsid w:val="00EF2390"/>
    <w:rsid w:val="00EF27FA"/>
    <w:rsid w:val="00EF53F5"/>
    <w:rsid w:val="00F0170F"/>
    <w:rsid w:val="00F074F2"/>
    <w:rsid w:val="00F10EB7"/>
    <w:rsid w:val="00F1100B"/>
    <w:rsid w:val="00F15C2A"/>
    <w:rsid w:val="00F17054"/>
    <w:rsid w:val="00F17FC3"/>
    <w:rsid w:val="00F2075A"/>
    <w:rsid w:val="00F264E2"/>
    <w:rsid w:val="00F2697F"/>
    <w:rsid w:val="00F3065F"/>
    <w:rsid w:val="00F3275E"/>
    <w:rsid w:val="00F3295B"/>
    <w:rsid w:val="00F32A5C"/>
    <w:rsid w:val="00F32E3D"/>
    <w:rsid w:val="00F35A64"/>
    <w:rsid w:val="00F35A8C"/>
    <w:rsid w:val="00F4014C"/>
    <w:rsid w:val="00F405A0"/>
    <w:rsid w:val="00F4083C"/>
    <w:rsid w:val="00F40FAC"/>
    <w:rsid w:val="00F41208"/>
    <w:rsid w:val="00F426A2"/>
    <w:rsid w:val="00F446D0"/>
    <w:rsid w:val="00F463DA"/>
    <w:rsid w:val="00F4661B"/>
    <w:rsid w:val="00F46865"/>
    <w:rsid w:val="00F4754A"/>
    <w:rsid w:val="00F50422"/>
    <w:rsid w:val="00F52930"/>
    <w:rsid w:val="00F54C6B"/>
    <w:rsid w:val="00F56394"/>
    <w:rsid w:val="00F61AC9"/>
    <w:rsid w:val="00F63C82"/>
    <w:rsid w:val="00F64944"/>
    <w:rsid w:val="00F6530E"/>
    <w:rsid w:val="00F65BD6"/>
    <w:rsid w:val="00F66724"/>
    <w:rsid w:val="00F72390"/>
    <w:rsid w:val="00F73F03"/>
    <w:rsid w:val="00F7458E"/>
    <w:rsid w:val="00F751AA"/>
    <w:rsid w:val="00F76988"/>
    <w:rsid w:val="00F77DE4"/>
    <w:rsid w:val="00F83B02"/>
    <w:rsid w:val="00F85403"/>
    <w:rsid w:val="00F860EF"/>
    <w:rsid w:val="00F8698F"/>
    <w:rsid w:val="00F870E1"/>
    <w:rsid w:val="00F90530"/>
    <w:rsid w:val="00F923F5"/>
    <w:rsid w:val="00F93428"/>
    <w:rsid w:val="00F93BF4"/>
    <w:rsid w:val="00F97E4C"/>
    <w:rsid w:val="00FA0B5B"/>
    <w:rsid w:val="00FA0DCA"/>
    <w:rsid w:val="00FA0E85"/>
    <w:rsid w:val="00FA2530"/>
    <w:rsid w:val="00FA288E"/>
    <w:rsid w:val="00FA3A73"/>
    <w:rsid w:val="00FA3C1F"/>
    <w:rsid w:val="00FA5744"/>
    <w:rsid w:val="00FA6EE5"/>
    <w:rsid w:val="00FB0447"/>
    <w:rsid w:val="00FB0B8C"/>
    <w:rsid w:val="00FB434C"/>
    <w:rsid w:val="00FB453E"/>
    <w:rsid w:val="00FB6818"/>
    <w:rsid w:val="00FC0256"/>
    <w:rsid w:val="00FC0907"/>
    <w:rsid w:val="00FC48E2"/>
    <w:rsid w:val="00FC55D3"/>
    <w:rsid w:val="00FC6635"/>
    <w:rsid w:val="00FC6B7B"/>
    <w:rsid w:val="00FD2CE7"/>
    <w:rsid w:val="00FD5EAA"/>
    <w:rsid w:val="00FD6327"/>
    <w:rsid w:val="00FD6729"/>
    <w:rsid w:val="00FE1EF2"/>
    <w:rsid w:val="00FE35F5"/>
    <w:rsid w:val="00FE517D"/>
    <w:rsid w:val="00FE6FED"/>
    <w:rsid w:val="00FE7D17"/>
    <w:rsid w:val="00FF018F"/>
    <w:rsid w:val="00FF1D13"/>
    <w:rsid w:val="00FF26E0"/>
    <w:rsid w:val="00FF4FAF"/>
    <w:rsid w:val="00FF552F"/>
    <w:rsid w:val="00FF7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175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51DF"/>
    <w:rPr>
      <w:sz w:val="18"/>
      <w:szCs w:val="18"/>
    </w:rPr>
  </w:style>
  <w:style w:type="table" w:styleId="a4">
    <w:name w:val="Table Grid"/>
    <w:basedOn w:val="a1"/>
    <w:rsid w:val="00311E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8819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81950"/>
    <w:rPr>
      <w:kern w:val="2"/>
      <w:sz w:val="18"/>
      <w:szCs w:val="18"/>
    </w:rPr>
  </w:style>
  <w:style w:type="paragraph" w:styleId="a6">
    <w:name w:val="footer"/>
    <w:basedOn w:val="a"/>
    <w:link w:val="Char0"/>
    <w:uiPriority w:val="99"/>
    <w:rsid w:val="00881950"/>
    <w:pPr>
      <w:tabs>
        <w:tab w:val="center" w:pos="4153"/>
        <w:tab w:val="right" w:pos="8306"/>
      </w:tabs>
      <w:snapToGrid w:val="0"/>
      <w:jc w:val="left"/>
    </w:pPr>
    <w:rPr>
      <w:sz w:val="18"/>
      <w:szCs w:val="18"/>
    </w:rPr>
  </w:style>
  <w:style w:type="character" w:customStyle="1" w:styleId="Char0">
    <w:name w:val="页脚 Char"/>
    <w:basedOn w:val="a0"/>
    <w:link w:val="a6"/>
    <w:uiPriority w:val="99"/>
    <w:rsid w:val="00881950"/>
    <w:rPr>
      <w:kern w:val="2"/>
      <w:sz w:val="18"/>
      <w:szCs w:val="18"/>
    </w:rPr>
  </w:style>
  <w:style w:type="paragraph" w:styleId="a7">
    <w:name w:val="Date"/>
    <w:basedOn w:val="a"/>
    <w:next w:val="a"/>
    <w:link w:val="Char1"/>
    <w:rsid w:val="00AF626E"/>
    <w:pPr>
      <w:ind w:leftChars="2500" w:left="100"/>
    </w:pPr>
  </w:style>
  <w:style w:type="character" w:customStyle="1" w:styleId="Char1">
    <w:name w:val="日期 Char"/>
    <w:basedOn w:val="a0"/>
    <w:link w:val="a7"/>
    <w:rsid w:val="00AF626E"/>
    <w:rPr>
      <w:kern w:val="2"/>
      <w:sz w:val="21"/>
    </w:rPr>
  </w:style>
  <w:style w:type="paragraph" w:styleId="a8">
    <w:name w:val="Plain Text"/>
    <w:aliases w:val="普通文字"/>
    <w:basedOn w:val="a"/>
    <w:link w:val="Char2"/>
    <w:rsid w:val="00EC5CCE"/>
    <w:rPr>
      <w:rFonts w:ascii="宋体" w:hAnsi="Courier New"/>
      <w:szCs w:val="21"/>
    </w:rPr>
  </w:style>
  <w:style w:type="character" w:customStyle="1" w:styleId="Char2">
    <w:name w:val="纯文本 Char"/>
    <w:aliases w:val="普通文字 Char"/>
    <w:basedOn w:val="a0"/>
    <w:link w:val="a8"/>
    <w:rsid w:val="00EC5CCE"/>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石油大学（北京）</dc:title>
  <dc:creator>xgc</dc:creator>
  <cp:lastModifiedBy>libk</cp:lastModifiedBy>
  <cp:revision>4</cp:revision>
  <cp:lastPrinted>2015-10-15T06:56:00Z</cp:lastPrinted>
  <dcterms:created xsi:type="dcterms:W3CDTF">2016-09-29T03:16:00Z</dcterms:created>
  <dcterms:modified xsi:type="dcterms:W3CDTF">2016-09-29T05:25:00Z</dcterms:modified>
</cp:coreProperties>
</file>