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调剂申请书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学生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 w:eastAsia="宋体" w:cs="Times New Roman"/>
          <w:sz w:val="28"/>
          <w:szCs w:val="28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考生编号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      </w:t>
      </w:r>
      <w:r>
        <w:rPr>
          <w:rFonts w:ascii="Times New Roman" w:hAnsi="Times New Roman" w:eastAsia="宋体" w:cs="Times New Roman"/>
          <w:sz w:val="28"/>
          <w:szCs w:val="28"/>
        </w:rPr>
        <w:t>，身份证号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 w:eastAsia="宋体" w:cs="Times New Roman"/>
          <w:sz w:val="28"/>
          <w:szCs w:val="28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</w:rPr>
        <w:t>原报考专业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宋体" w:cs="Times New Roman"/>
          <w:sz w:val="28"/>
          <w:szCs w:val="28"/>
        </w:rPr>
        <w:t>，</w:t>
      </w:r>
      <w:r>
        <w:rPr>
          <w:rFonts w:ascii="Times New Roman" w:hAnsi="Times New Roman" w:eastAsia="宋体" w:cs="Times New Roman"/>
          <w:sz w:val="28"/>
          <w:szCs w:val="28"/>
        </w:rPr>
        <w:t>申请调剂到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全日制</w:t>
      </w:r>
      <w:r>
        <w:rPr>
          <w:rFonts w:ascii="Times New Roman" w:hAnsi="Times New Roman" w:eastAsia="宋体" w:cs="Times New Roman"/>
          <w:sz w:val="28"/>
          <w:szCs w:val="28"/>
        </w:rPr>
        <w:t>非定向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工程</w:t>
      </w:r>
      <w:r>
        <w:rPr>
          <w:rFonts w:ascii="Times New Roman" w:hAnsi="Times New Roman" w:eastAsia="宋体" w:cs="Times New Roman"/>
          <w:sz w:val="28"/>
          <w:szCs w:val="28"/>
        </w:rPr>
        <w:t>博士进行复试，并自愿放弃学术型博士生的</w:t>
      </w:r>
      <w:r>
        <w:rPr>
          <w:rFonts w:hint="eastAsia" w:ascii="Times New Roman" w:hAnsi="Times New Roman" w:eastAsia="宋体" w:cs="Times New Roman"/>
          <w:sz w:val="28"/>
          <w:szCs w:val="28"/>
        </w:rPr>
        <w:t>复试</w:t>
      </w:r>
      <w:r>
        <w:rPr>
          <w:rFonts w:ascii="Times New Roman" w:hAnsi="Times New Roman" w:eastAsia="宋体" w:cs="Times New Roman"/>
          <w:sz w:val="28"/>
          <w:szCs w:val="28"/>
        </w:rPr>
        <w:t>资格。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学生签字：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原报考学术导师意见：</w:t>
      </w:r>
    </w:p>
    <w:p>
      <w:pPr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原报考学术导师签字：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拟调剂工程</w:t>
      </w:r>
      <w:r>
        <w:rPr>
          <w:rFonts w:ascii="Times New Roman" w:hAnsi="Times New Roman" w:eastAsia="宋体" w:cs="Times New Roman"/>
          <w:sz w:val="28"/>
          <w:szCs w:val="28"/>
        </w:rPr>
        <w:t>导师意见：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拟调剂工程</w:t>
      </w:r>
      <w:bookmarkStart w:id="0" w:name="_GoBack"/>
      <w:bookmarkEnd w:id="0"/>
      <w:r>
        <w:rPr>
          <w:rFonts w:ascii="Times New Roman" w:hAnsi="Times New Roman" w:eastAsia="宋体" w:cs="Times New Roman"/>
          <w:sz w:val="28"/>
          <w:szCs w:val="28"/>
        </w:rPr>
        <w:t>导师签字：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宋体" w:cs="Times New Roman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 xml:space="preserve">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8E"/>
    <w:rsid w:val="004A1168"/>
    <w:rsid w:val="007C118B"/>
    <w:rsid w:val="007E70A2"/>
    <w:rsid w:val="00B87C7A"/>
    <w:rsid w:val="00C40CF7"/>
    <w:rsid w:val="00CC3F8E"/>
    <w:rsid w:val="00EE74BA"/>
    <w:rsid w:val="194F4FCC"/>
    <w:rsid w:val="280D295A"/>
    <w:rsid w:val="40DE261A"/>
    <w:rsid w:val="4D700A9E"/>
    <w:rsid w:val="5804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124</Characters>
  <Lines>1</Lines>
  <Paragraphs>1</Paragraphs>
  <TotalTime>1</TotalTime>
  <ScaleCrop>false</ScaleCrop>
  <LinksUpToDate>false</LinksUpToDate>
  <CharactersWithSpaces>144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2021-04-23T05:55:00Z</dcterms:created>
  <dc:creator>C.Chen</dc:creator>
  <cp:lastModifiedBy>dell</cp:lastModifiedBy>
  <dcterms:modified xsi:type="dcterms:W3CDTF">2022-05-04T06:41:05Z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B969850A82BA446A8E37D2030548C662</vt:lpwstr>
  </property>
</Properties>
</file>