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附件1：教师党支部书记年度考核登记表</w:t>
      </w:r>
    </w:p>
    <w:p>
      <w:pPr>
        <w:spacing w:line="360" w:lineRule="auto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中国石油大学(北京)</w:t>
      </w:r>
    </w:p>
    <w:p>
      <w:pPr>
        <w:spacing w:line="360" w:lineRule="auto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教师党支部书记年度考核登记表</w:t>
      </w:r>
    </w:p>
    <w:p>
      <w:pPr>
        <w:spacing w:before="156" w:beforeLines="50" w:after="156" w:afterLines="50"/>
        <w:jc w:val="center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年度）</w:t>
      </w:r>
    </w:p>
    <w:tbl>
      <w:tblPr>
        <w:tblStyle w:val="5"/>
        <w:tblW w:w="10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04"/>
        <w:gridCol w:w="900"/>
        <w:gridCol w:w="2221"/>
        <w:gridCol w:w="162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任现职时间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度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结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(1500字以内)</w:t>
            </w:r>
          </w:p>
        </w:tc>
        <w:tc>
          <w:tcPr>
            <w:tcW w:w="9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9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度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结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(1500字以内)</w:t>
            </w:r>
          </w:p>
        </w:tc>
        <w:tc>
          <w:tcPr>
            <w:tcW w:w="9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0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84" w:rightChars="183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院级单位党组织考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核意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见</w:t>
            </w:r>
          </w:p>
        </w:tc>
        <w:tc>
          <w:tcPr>
            <w:tcW w:w="91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该同志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年度考核结果为：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  <w:r>
              <w:rPr>
                <w:rFonts w:hint="eastAsia" w:ascii="宋体" w:hAnsi="宋体"/>
                <w:bCs/>
                <w:sz w:val="24"/>
              </w:rPr>
              <w:t xml:space="preserve">[  ]  合格[  ]  基本合格[  ]  </w:t>
            </w:r>
            <w:r>
              <w:rPr>
                <w:rFonts w:hint="eastAsia" w:ascii="宋体" w:hAnsi="宋体"/>
                <w:sz w:val="24"/>
              </w:rPr>
              <w:t>不合格</w:t>
            </w:r>
            <w:r>
              <w:rPr>
                <w:rFonts w:hint="eastAsia" w:ascii="宋体" w:hAnsi="宋体"/>
                <w:bCs/>
                <w:sz w:val="24"/>
              </w:rPr>
              <w:t>[  ]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( 公章 )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9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hint="eastAsia" w:ascii="宋体" w:hAnsi="宋体"/>
          <w:sz w:val="24"/>
        </w:rPr>
        <w:t>备注：1.此文档存入个人档案，请用A4纸双面打印。</w:t>
      </w:r>
    </w:p>
    <w:p/>
    <w:p/>
    <w:p/>
    <w:p/>
    <w:p/>
    <w:p/>
    <w:p>
      <w:pPr>
        <w:spacing w:line="220" w:lineRule="atLeast"/>
        <w:rPr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教职工党支部工作评议表</w:t>
      </w:r>
    </w:p>
    <w:p>
      <w:pPr>
        <w:spacing w:line="220" w:lineRule="atLeast"/>
      </w:pPr>
      <w:r>
        <w:rPr>
          <w:rFonts w:hint="eastAsia"/>
          <w:b/>
        </w:rPr>
        <w:t>被评议党支部：</w:t>
      </w:r>
      <w:r>
        <w:rPr>
          <w:rFonts w:hint="eastAsia"/>
          <w:bCs/>
          <w:u w:val="single"/>
        </w:rPr>
        <w:t xml:space="preserve">                                </w:t>
      </w:r>
      <w:r>
        <w:rPr>
          <w:rFonts w:hint="eastAsia"/>
        </w:rPr>
        <w:t>党委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党支部</w:t>
      </w:r>
    </w:p>
    <w:p>
      <w:pPr>
        <w:spacing w:line="220" w:lineRule="atLeast"/>
        <w:rPr>
          <w:sz w:val="20"/>
          <w:szCs w:val="20"/>
        </w:rPr>
      </w:pPr>
      <w:r>
        <w:rPr>
          <w:rFonts w:hint="eastAsia"/>
          <w:b/>
        </w:rPr>
        <w:t>评议人身份（请选择）：</w:t>
      </w:r>
      <w:r>
        <w:rPr>
          <w:rFonts w:hint="eastAsia"/>
          <w:sz w:val="20"/>
          <w:szCs w:val="20"/>
        </w:rPr>
        <w:t>1.院党委委员   2.党支部书记</w:t>
      </w:r>
      <w:bookmarkStart w:id="0" w:name="OLE_LINK1"/>
      <w:r>
        <w:rPr>
          <w:rFonts w:hint="eastAsia"/>
          <w:sz w:val="20"/>
          <w:szCs w:val="20"/>
        </w:rPr>
        <w:t xml:space="preserve">    3.各方面代表</w:t>
      </w:r>
      <w:bookmarkEnd w:id="0"/>
    </w:p>
    <w:tbl>
      <w:tblPr>
        <w:tblStyle w:val="6"/>
        <w:tblW w:w="83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35"/>
        <w:gridCol w:w="5238"/>
        <w:gridCol w:w="849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</w:tc>
        <w:tc>
          <w:tcPr>
            <w:tcW w:w="5673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评价标准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支部班子建设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党支部按期换届，支委会分工明确，支委设置规范。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支委会成员带头学习党的路线方针政策，在本单位日常工作中发挥模范带头作用；成员工作投入，认真负责，活动准备充分，积极探索改进党支部工作的思路和举措。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支部书记具有较高的政治素质和较强的工作能力，具有副高级以上专业技术职务。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学期中每月不少于一次，出勤率高。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党支部重视理论学习，结合形势及时帮助党员学习和理解党的路线方针政策，开展批评和自我批评，思想交流深入。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组织生活结合本单位实际，有针对性，勇于创新，效果明显。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心工作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落实系务会制度，党支部书记参与本单位重要问题的讨论和决定，作用发挥明显，党政配合密切。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帮助教职工明确并保持正确的发展方向，树立良好教风学风，在教学、科研和服务工作中发挥积极作用。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经常听取党员和群众的意见建议，积极帮助党员和群众解决工作、生活上遇到的困难，做好思想政治工作。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发展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及时制定积极分子培养和党员发展计划，工作措施切实可行，入党积极分子联系人制度落实到位。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规范化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每学期有党支部工作计划，年度有总结，认真填写《党支部工作记录本》。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党员管理信息准确，按规定收缴党费。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整体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523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党员在中心工作中先锋模范作用明显，满意度测评高于70%，党支部在群众中正面影响明显，做到教书育人、管理育人、服务育人。党支部书记工作满意度高于80%。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特色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238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将高层次专业技术人员发展入党。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23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党支部探索工作新途径、新方法，成效显著，形成特色，创造了具有推广价值的新经验。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3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330" w:type="dxa"/>
            <w:gridSpan w:val="5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您对支部的意见、建议，其他需要说明的问题：</w:t>
            </w:r>
          </w:p>
        </w:tc>
      </w:tr>
    </w:tbl>
    <w:p>
      <w:pPr>
        <w:rPr>
          <w:sz w:val="20"/>
          <w:szCs w:val="20"/>
        </w:rPr>
      </w:pPr>
      <w:r>
        <w:rPr>
          <w:rFonts w:hint="eastAsia"/>
        </w:rPr>
        <w:t>注：1.</w:t>
      </w:r>
      <w:r>
        <w:rPr>
          <w:rFonts w:hint="eastAsia"/>
          <w:sz w:val="20"/>
          <w:szCs w:val="20"/>
        </w:rPr>
        <w:t>各方面代表包括：非党员院班子成员、系主任、工会主席等；</w:t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各类人员评分在总分中的权重由各院党委确定。</w:t>
      </w:r>
    </w:p>
    <w:p>
      <w:pPr>
        <w:rPr>
          <w:sz w:val="20"/>
          <w:szCs w:val="20"/>
        </w:rPr>
      </w:pPr>
    </w:p>
    <w:p>
      <w:pPr>
        <w:spacing w:line="220" w:lineRule="atLeast"/>
        <w:rPr>
          <w:rFonts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党员发挥作用测评表</w:t>
      </w:r>
    </w:p>
    <w:p>
      <w:pPr>
        <w:ind w:left="738" w:hanging="738" w:hangingChars="350"/>
        <w:rPr>
          <w:b/>
        </w:rPr>
      </w:pPr>
      <w:r>
        <w:rPr>
          <w:rFonts w:hint="eastAsia"/>
          <w:b/>
        </w:rPr>
        <w:t>测评对象：                                        测评日期：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测评等级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较满意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意见或建议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备注：1.测评人员范围：支部所辖单位全体教职工。</w:t>
      </w:r>
    </w:p>
    <w:p>
      <w:pPr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2.请您在满意、较满意、不满意中选一项，并在相应的栏中打“○”。</w:t>
      </w:r>
    </w:p>
    <w:p>
      <w:pPr>
        <w:spacing w:after="156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pacing w:after="156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  <w:rPr>
          <w:rFonts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基层党支部书记工作测评表</w:t>
      </w:r>
    </w:p>
    <w:p>
      <w:pPr>
        <w:spacing w:after="156" w:afterLines="50"/>
        <w:jc w:val="center"/>
        <w:rPr>
          <w:b/>
        </w:rPr>
      </w:pPr>
      <w:r>
        <w:rPr>
          <w:rFonts w:hint="eastAsia"/>
          <w:b/>
        </w:rPr>
        <w:t>测评对象：                                      测评日期： 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33"/>
        <w:gridCol w:w="213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2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测评等级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12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2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意见或建议</w:t>
            </w:r>
          </w:p>
        </w:tc>
        <w:tc>
          <w:tcPr>
            <w:tcW w:w="639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备注：1.测评人员范围：院级单位党政领导和支部所辖单位全体教职工。</w:t>
      </w:r>
    </w:p>
    <w:p>
      <w:pPr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2.直属党支部书记作用发挥的满意度在领导干部年底考核时测评，所用测评表另行发放。</w:t>
      </w:r>
    </w:p>
    <w:p>
      <w:pPr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3.请您在满意、较满意、不满意中选一项，并在相应的栏中打“○”。</w:t>
      </w:r>
    </w:p>
    <w:p/>
    <w:p/>
    <w:p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B9C4CF"/>
    <w:multiLevelType w:val="singleLevel"/>
    <w:tmpl w:val="E9B9C4C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94376"/>
    <w:rsid w:val="004A5C9C"/>
    <w:rsid w:val="00524838"/>
    <w:rsid w:val="005C3BC2"/>
    <w:rsid w:val="006C343A"/>
    <w:rsid w:val="008A526F"/>
    <w:rsid w:val="0A094376"/>
    <w:rsid w:val="1CCC518C"/>
    <w:rsid w:val="33603FCC"/>
    <w:rsid w:val="33D83F04"/>
    <w:rsid w:val="40684637"/>
    <w:rsid w:val="49601FA4"/>
    <w:rsid w:val="65E973C3"/>
    <w:rsid w:val="71752BE4"/>
    <w:rsid w:val="7B92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rFonts w:ascii="微软雅黑" w:hAnsi="微软雅黑" w:eastAsia="微软雅黑"/>
      <w:kern w:val="0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540</Words>
  <Characters>3081</Characters>
  <Lines>25</Lines>
  <Paragraphs>7</Paragraphs>
  <TotalTime>12</TotalTime>
  <ScaleCrop>false</ScaleCrop>
  <LinksUpToDate>false</LinksUpToDate>
  <CharactersWithSpaces>3614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2019-04-13T05:21:00Z</dcterms:created>
  <dc:creator>游澈</dc:creator>
  <cp:lastModifiedBy>游澈</cp:lastModifiedBy>
  <dcterms:modified xsi:type="dcterms:W3CDTF">2019-04-30T08:26:42Z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