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02E" w:rsidRPr="00602C68" w:rsidRDefault="00F8702E" w:rsidP="00F8702E">
      <w:pPr>
        <w:widowControl/>
        <w:shd w:val="clear" w:color="auto" w:fill="FFFFFF"/>
        <w:spacing w:before="150" w:after="150"/>
        <w:jc w:val="center"/>
        <w:rPr>
          <w:rFonts w:ascii="微软雅黑" w:eastAsia="微软雅黑" w:hAnsi="微软雅黑" w:cs="宋体"/>
          <w:kern w:val="0"/>
          <w:sz w:val="18"/>
          <w:szCs w:val="18"/>
        </w:rPr>
      </w:pPr>
      <w:r w:rsidRPr="00602C68">
        <w:rPr>
          <w:rFonts w:ascii="黑体" w:eastAsia="黑体" w:hAnsi="黑体" w:cs="Calibri" w:hint="eastAsia"/>
          <w:kern w:val="0"/>
          <w:sz w:val="36"/>
          <w:szCs w:val="36"/>
        </w:rPr>
        <w:t>中国石油大学（北京）化学工程</w:t>
      </w:r>
      <w:r w:rsidR="00AA0342" w:rsidRPr="00602C68">
        <w:rPr>
          <w:rFonts w:ascii="黑体" w:eastAsia="黑体" w:hAnsi="黑体" w:cs="Calibri" w:hint="eastAsia"/>
          <w:kern w:val="0"/>
          <w:sz w:val="36"/>
          <w:szCs w:val="36"/>
        </w:rPr>
        <w:t>与环境</w:t>
      </w:r>
      <w:r w:rsidRPr="00602C68">
        <w:rPr>
          <w:rFonts w:ascii="黑体" w:eastAsia="黑体" w:hAnsi="黑体" w:cs="Calibri" w:hint="eastAsia"/>
          <w:kern w:val="0"/>
          <w:sz w:val="36"/>
          <w:szCs w:val="36"/>
        </w:rPr>
        <w:t>学院</w:t>
      </w:r>
    </w:p>
    <w:p w:rsidR="00F8702E" w:rsidRPr="00602C68" w:rsidRDefault="00F8702E" w:rsidP="00F8702E">
      <w:pPr>
        <w:widowControl/>
        <w:shd w:val="clear" w:color="auto" w:fill="FFFFFF"/>
        <w:spacing w:before="145" w:after="240"/>
        <w:jc w:val="center"/>
        <w:rPr>
          <w:rFonts w:ascii="微软雅黑" w:eastAsia="微软雅黑" w:hAnsi="微软雅黑" w:cs="宋体"/>
          <w:kern w:val="0"/>
          <w:sz w:val="18"/>
          <w:szCs w:val="18"/>
        </w:rPr>
      </w:pPr>
      <w:r w:rsidRPr="00602C68">
        <w:rPr>
          <w:rFonts w:ascii="Calibri" w:eastAsia="微软雅黑" w:hAnsi="Calibri" w:cs="Calibri"/>
          <w:kern w:val="0"/>
          <w:sz w:val="36"/>
          <w:szCs w:val="36"/>
        </w:rPr>
        <w:t>2016</w:t>
      </w:r>
      <w:r w:rsidRPr="00602C68">
        <w:rPr>
          <w:rFonts w:ascii="黑体" w:eastAsia="黑体" w:hAnsi="黑体" w:cs="Calibri" w:hint="eastAsia"/>
          <w:kern w:val="0"/>
          <w:sz w:val="36"/>
          <w:szCs w:val="36"/>
        </w:rPr>
        <w:t>级本科生推荐免试研究生实施办法</w:t>
      </w:r>
    </w:p>
    <w:p w:rsidR="00F8702E" w:rsidRPr="00602C68" w:rsidRDefault="00F8702E" w:rsidP="00F8702E">
      <w:pPr>
        <w:widowControl/>
        <w:shd w:val="clear" w:color="auto" w:fill="FFFFFF"/>
        <w:spacing w:before="150" w:after="150" w:line="270" w:lineRule="atLeast"/>
        <w:ind w:firstLine="480"/>
        <w:rPr>
          <w:rFonts w:ascii="宋体" w:eastAsia="宋体" w:hAnsi="宋体" w:cs="宋体"/>
          <w:kern w:val="0"/>
          <w:sz w:val="28"/>
          <w:szCs w:val="28"/>
        </w:rPr>
      </w:pPr>
      <w:r w:rsidRPr="00602C68">
        <w:rPr>
          <w:rFonts w:ascii="宋体" w:eastAsia="宋体" w:hAnsi="宋体" w:cs="宋体" w:hint="eastAsia"/>
          <w:kern w:val="0"/>
          <w:sz w:val="28"/>
          <w:szCs w:val="28"/>
        </w:rPr>
        <w:t>根据《中国石油大学（北京）关于做好推荐2016级优秀本科毕业生免试攻读研究生工作的通知》</w:t>
      </w:r>
      <w:r w:rsidR="006B3D60" w:rsidRPr="00602C68">
        <w:rPr>
          <w:rFonts w:ascii="宋体" w:eastAsia="宋体" w:hAnsi="宋体" w:cs="宋体" w:hint="eastAsia"/>
          <w:kern w:val="0"/>
          <w:sz w:val="28"/>
          <w:szCs w:val="28"/>
        </w:rPr>
        <w:t>(中石大京教〔2019〕</w:t>
      </w:r>
      <w:r w:rsidR="006B3D60" w:rsidRPr="00602C68">
        <w:rPr>
          <w:rFonts w:ascii="宋体" w:eastAsia="宋体" w:hAnsi="宋体" w:cs="宋体"/>
          <w:kern w:val="0"/>
          <w:sz w:val="28"/>
          <w:szCs w:val="28"/>
        </w:rPr>
        <w:t>21</w:t>
      </w:r>
      <w:r w:rsidR="006B3D60" w:rsidRPr="00602C68">
        <w:rPr>
          <w:rFonts w:ascii="宋体" w:eastAsia="宋体" w:hAnsi="宋体" w:cs="宋体" w:hint="eastAsia"/>
          <w:kern w:val="0"/>
          <w:sz w:val="28"/>
          <w:szCs w:val="28"/>
        </w:rPr>
        <w:t>号)</w:t>
      </w:r>
      <w:r w:rsidRPr="00602C68">
        <w:rPr>
          <w:rFonts w:ascii="宋体" w:eastAsia="宋体" w:hAnsi="宋体" w:cs="宋体" w:hint="eastAsia"/>
          <w:kern w:val="0"/>
          <w:sz w:val="28"/>
          <w:szCs w:val="28"/>
        </w:rPr>
        <w:t>、《中国石油大学（北京）兼职辅导员选拔与管理办法（试行）》（中石</w:t>
      </w:r>
      <w:proofErr w:type="gramStart"/>
      <w:r w:rsidRPr="00602C68">
        <w:rPr>
          <w:rFonts w:ascii="宋体" w:eastAsia="宋体" w:hAnsi="宋体" w:cs="宋体" w:hint="eastAsia"/>
          <w:kern w:val="0"/>
          <w:sz w:val="28"/>
          <w:szCs w:val="28"/>
        </w:rPr>
        <w:t>大京学〔2016〕</w:t>
      </w:r>
      <w:proofErr w:type="gramEnd"/>
      <w:r w:rsidRPr="00602C68">
        <w:rPr>
          <w:rFonts w:ascii="宋体" w:eastAsia="宋体" w:hAnsi="宋体" w:cs="宋体" w:hint="eastAsia"/>
          <w:kern w:val="0"/>
          <w:sz w:val="28"/>
          <w:szCs w:val="28"/>
        </w:rPr>
        <w:t>144号）等文件的部署和要求，为确保化学工程</w:t>
      </w:r>
      <w:r w:rsidR="00AA0342" w:rsidRPr="00602C68">
        <w:rPr>
          <w:rFonts w:ascii="宋体" w:eastAsia="宋体" w:hAnsi="宋体" w:cs="宋体" w:hint="eastAsia"/>
          <w:kern w:val="0"/>
          <w:sz w:val="28"/>
          <w:szCs w:val="28"/>
        </w:rPr>
        <w:t>与环境</w:t>
      </w:r>
      <w:r w:rsidRPr="00602C68">
        <w:rPr>
          <w:rFonts w:ascii="宋体" w:eastAsia="宋体" w:hAnsi="宋体" w:cs="宋体" w:hint="eastAsia"/>
          <w:kern w:val="0"/>
          <w:sz w:val="28"/>
          <w:szCs w:val="28"/>
        </w:rPr>
        <w:t>学院2016级本科生推荐免试研究生遴选工作顺利开展，特制定本实施办法。</w:t>
      </w:r>
    </w:p>
    <w:p w:rsidR="00E347E5" w:rsidRPr="00602C68" w:rsidRDefault="00E347E5" w:rsidP="00F8702E">
      <w:pPr>
        <w:widowControl/>
        <w:shd w:val="clear" w:color="auto" w:fill="FFFFFF"/>
        <w:spacing w:before="150" w:after="150" w:line="270" w:lineRule="atLeast"/>
        <w:ind w:firstLine="480"/>
        <w:rPr>
          <w:rFonts w:ascii="微软雅黑" w:eastAsia="微软雅黑" w:hAnsi="微软雅黑" w:cs="宋体"/>
          <w:kern w:val="0"/>
          <w:sz w:val="18"/>
          <w:szCs w:val="18"/>
        </w:rPr>
      </w:pPr>
    </w:p>
    <w:p w:rsidR="00F8702E" w:rsidRPr="00602C68" w:rsidRDefault="00F8702E" w:rsidP="00F8702E">
      <w:pPr>
        <w:widowControl/>
        <w:shd w:val="clear" w:color="auto" w:fill="FFFFFF"/>
        <w:spacing w:before="120" w:after="120" w:line="270" w:lineRule="atLeast"/>
        <w:jc w:val="left"/>
        <w:outlineLvl w:val="1"/>
        <w:rPr>
          <w:rFonts w:ascii="微软雅黑" w:eastAsia="微软雅黑" w:hAnsi="微软雅黑" w:cs="宋体"/>
          <w:b/>
          <w:bCs/>
          <w:kern w:val="0"/>
          <w:sz w:val="18"/>
          <w:szCs w:val="18"/>
        </w:rPr>
      </w:pPr>
      <w:r w:rsidRPr="00602C68">
        <w:rPr>
          <w:rFonts w:ascii="黑体" w:eastAsia="黑体" w:hAnsi="黑体" w:cs="Times New Roman" w:hint="eastAsia"/>
          <w:b/>
          <w:bCs/>
          <w:kern w:val="0"/>
          <w:sz w:val="32"/>
          <w:szCs w:val="32"/>
        </w:rPr>
        <w:t>一、推免生</w:t>
      </w:r>
      <w:r w:rsidRPr="00602C68">
        <w:rPr>
          <w:rFonts w:ascii="黑体" w:eastAsia="黑体" w:hAnsi="黑体" w:cs="宋体" w:hint="eastAsia"/>
          <w:b/>
          <w:bCs/>
          <w:kern w:val="0"/>
          <w:sz w:val="32"/>
          <w:szCs w:val="32"/>
        </w:rPr>
        <w:t>遴选</w:t>
      </w:r>
      <w:r w:rsidRPr="00602C68">
        <w:rPr>
          <w:rFonts w:ascii="黑体" w:eastAsia="黑体" w:hAnsi="黑体" w:cs="Times New Roman" w:hint="eastAsia"/>
          <w:b/>
          <w:bCs/>
          <w:kern w:val="0"/>
          <w:sz w:val="32"/>
          <w:szCs w:val="32"/>
        </w:rPr>
        <w:t>工作小组</w:t>
      </w:r>
    </w:p>
    <w:p w:rsidR="00F8702E" w:rsidRPr="00602C68" w:rsidRDefault="00F8702E" w:rsidP="00F8702E">
      <w:pPr>
        <w:widowControl/>
        <w:shd w:val="clear" w:color="auto" w:fill="FFFFFF"/>
        <w:spacing w:before="150" w:after="150" w:line="270" w:lineRule="atLeast"/>
        <w:ind w:firstLine="480"/>
        <w:rPr>
          <w:rFonts w:ascii="微软雅黑" w:eastAsia="微软雅黑" w:hAnsi="微软雅黑" w:cs="宋体"/>
          <w:kern w:val="0"/>
          <w:sz w:val="18"/>
          <w:szCs w:val="18"/>
        </w:rPr>
      </w:pPr>
      <w:r w:rsidRPr="00602C68">
        <w:rPr>
          <w:rFonts w:ascii="宋体" w:eastAsia="宋体" w:hAnsi="宋体" w:cs="宋体" w:hint="eastAsia"/>
          <w:kern w:val="0"/>
          <w:sz w:val="28"/>
          <w:szCs w:val="28"/>
        </w:rPr>
        <w:t>学院成立推免生遴选工作小组，组长为化学工程</w:t>
      </w:r>
      <w:r w:rsidR="00AA0342" w:rsidRPr="00602C68">
        <w:rPr>
          <w:rFonts w:ascii="宋体" w:eastAsia="宋体" w:hAnsi="宋体" w:cs="宋体" w:hint="eastAsia"/>
          <w:kern w:val="0"/>
          <w:sz w:val="28"/>
          <w:szCs w:val="28"/>
        </w:rPr>
        <w:t>与环境</w:t>
      </w:r>
      <w:r w:rsidRPr="00602C68">
        <w:rPr>
          <w:rFonts w:ascii="宋体" w:eastAsia="宋体" w:hAnsi="宋体" w:cs="宋体" w:hint="eastAsia"/>
          <w:kern w:val="0"/>
          <w:sz w:val="28"/>
          <w:szCs w:val="28"/>
        </w:rPr>
        <w:t>学院院长，副组长为</w:t>
      </w:r>
      <w:r w:rsidR="00AA0342" w:rsidRPr="00602C68">
        <w:rPr>
          <w:rFonts w:ascii="宋体" w:eastAsia="宋体" w:hAnsi="宋体" w:cs="宋体" w:hint="eastAsia"/>
          <w:kern w:val="0"/>
          <w:sz w:val="28"/>
          <w:szCs w:val="28"/>
        </w:rPr>
        <w:t>本科生</w:t>
      </w:r>
      <w:r w:rsidRPr="00602C68">
        <w:rPr>
          <w:rFonts w:ascii="宋体" w:eastAsia="宋体" w:hAnsi="宋体" w:cs="宋体" w:hint="eastAsia"/>
          <w:kern w:val="0"/>
          <w:sz w:val="28"/>
          <w:szCs w:val="28"/>
        </w:rPr>
        <w:t>教学副院长、</w:t>
      </w:r>
      <w:r w:rsidR="00AA0342" w:rsidRPr="00602C68">
        <w:rPr>
          <w:rFonts w:ascii="宋体" w:eastAsia="宋体" w:hAnsi="宋体" w:cs="宋体" w:hint="eastAsia"/>
          <w:kern w:val="0"/>
          <w:sz w:val="28"/>
          <w:szCs w:val="28"/>
        </w:rPr>
        <w:t>研究生教学副院长、</w:t>
      </w:r>
      <w:proofErr w:type="gramStart"/>
      <w:r w:rsidRPr="00602C68">
        <w:rPr>
          <w:rFonts w:ascii="宋体" w:eastAsia="宋体" w:hAnsi="宋体" w:cs="宋体" w:hint="eastAsia"/>
          <w:kern w:val="0"/>
          <w:sz w:val="28"/>
          <w:szCs w:val="28"/>
        </w:rPr>
        <w:t>科研副</w:t>
      </w:r>
      <w:proofErr w:type="gramEnd"/>
      <w:r w:rsidRPr="00602C68">
        <w:rPr>
          <w:rFonts w:ascii="宋体" w:eastAsia="宋体" w:hAnsi="宋体" w:cs="宋体" w:hint="eastAsia"/>
          <w:kern w:val="0"/>
          <w:sz w:val="28"/>
          <w:szCs w:val="28"/>
        </w:rPr>
        <w:t>院长和副书记，成员为各专业负责人和毕业班级的辅导员。</w:t>
      </w:r>
    </w:p>
    <w:p w:rsidR="00F8702E" w:rsidRPr="00602C68" w:rsidRDefault="00F8702E" w:rsidP="004801F1">
      <w:pPr>
        <w:widowControl/>
        <w:shd w:val="clear" w:color="auto" w:fill="FFFFFF"/>
        <w:spacing w:before="150" w:after="150" w:line="270" w:lineRule="atLeast"/>
        <w:ind w:firstLine="480"/>
        <w:rPr>
          <w:rFonts w:ascii="微软雅黑" w:eastAsia="微软雅黑" w:hAnsi="微软雅黑" w:cs="宋体"/>
          <w:kern w:val="0"/>
          <w:sz w:val="18"/>
          <w:szCs w:val="18"/>
        </w:rPr>
      </w:pPr>
      <w:r w:rsidRPr="00602C68">
        <w:rPr>
          <w:rFonts w:ascii="宋体" w:eastAsia="宋体" w:hAnsi="宋体" w:cs="宋体" w:hint="eastAsia"/>
          <w:kern w:val="0"/>
          <w:sz w:val="28"/>
          <w:szCs w:val="28"/>
        </w:rPr>
        <w:t>组长：高金森</w:t>
      </w:r>
    </w:p>
    <w:p w:rsidR="00F8702E" w:rsidRPr="00602C68" w:rsidRDefault="00F8702E" w:rsidP="004801F1">
      <w:pPr>
        <w:widowControl/>
        <w:shd w:val="clear" w:color="auto" w:fill="FFFFFF"/>
        <w:spacing w:before="150" w:after="150" w:line="270" w:lineRule="atLeast"/>
        <w:ind w:firstLine="480"/>
        <w:rPr>
          <w:rFonts w:ascii="微软雅黑" w:eastAsia="微软雅黑" w:hAnsi="微软雅黑" w:cs="宋体"/>
          <w:kern w:val="0"/>
          <w:sz w:val="18"/>
          <w:szCs w:val="18"/>
        </w:rPr>
      </w:pPr>
      <w:r w:rsidRPr="00602C68">
        <w:rPr>
          <w:rFonts w:ascii="宋体" w:eastAsia="宋体" w:hAnsi="宋体" w:cs="宋体" w:hint="eastAsia"/>
          <w:kern w:val="0"/>
          <w:sz w:val="28"/>
          <w:szCs w:val="28"/>
        </w:rPr>
        <w:t xml:space="preserve">副组长：姜桂元 </w:t>
      </w:r>
      <w:r w:rsidR="006B61D2" w:rsidRPr="00602C68">
        <w:rPr>
          <w:rFonts w:ascii="宋体" w:eastAsia="宋体" w:hAnsi="宋体" w:cs="宋体" w:hint="eastAsia"/>
          <w:kern w:val="0"/>
          <w:sz w:val="28"/>
          <w:szCs w:val="28"/>
        </w:rPr>
        <w:t>陈春茂</w:t>
      </w:r>
      <w:r w:rsidR="007D6BE0" w:rsidRPr="00602C68">
        <w:rPr>
          <w:rFonts w:ascii="宋体" w:eastAsia="宋体" w:hAnsi="宋体" w:cs="宋体" w:hint="eastAsia"/>
          <w:kern w:val="0"/>
          <w:sz w:val="28"/>
          <w:szCs w:val="28"/>
        </w:rPr>
        <w:t xml:space="preserve"> 魏强</w:t>
      </w:r>
      <w:r w:rsidR="008B3C5B" w:rsidRPr="00602C68">
        <w:rPr>
          <w:rFonts w:ascii="宋体" w:eastAsia="宋体" w:hAnsi="宋体" w:cs="宋体" w:hint="eastAsia"/>
          <w:kern w:val="0"/>
          <w:sz w:val="28"/>
          <w:szCs w:val="28"/>
        </w:rPr>
        <w:t xml:space="preserve">  </w:t>
      </w:r>
      <w:proofErr w:type="gramStart"/>
      <w:r w:rsidR="006B61D2" w:rsidRPr="00602C68">
        <w:rPr>
          <w:rFonts w:ascii="宋体" w:eastAsia="宋体" w:hAnsi="宋体" w:cs="宋体" w:hint="eastAsia"/>
          <w:kern w:val="0"/>
          <w:sz w:val="28"/>
          <w:szCs w:val="28"/>
        </w:rPr>
        <w:t>孙净宇</w:t>
      </w:r>
      <w:proofErr w:type="gramEnd"/>
    </w:p>
    <w:p w:rsidR="00F8702E" w:rsidRPr="00602C68" w:rsidRDefault="00F8702E" w:rsidP="004801F1">
      <w:pPr>
        <w:widowControl/>
        <w:shd w:val="clear" w:color="auto" w:fill="FFFFFF"/>
        <w:spacing w:before="150" w:after="150" w:line="270" w:lineRule="atLeast"/>
        <w:ind w:firstLine="480"/>
        <w:rPr>
          <w:rFonts w:ascii="微软雅黑" w:eastAsia="微软雅黑" w:hAnsi="微软雅黑" w:cs="宋体"/>
          <w:kern w:val="0"/>
          <w:sz w:val="18"/>
          <w:szCs w:val="18"/>
        </w:rPr>
      </w:pPr>
      <w:r w:rsidRPr="00602C68">
        <w:rPr>
          <w:rFonts w:ascii="宋体" w:eastAsia="宋体" w:hAnsi="宋体" w:cs="宋体" w:hint="eastAsia"/>
          <w:kern w:val="0"/>
          <w:sz w:val="28"/>
          <w:szCs w:val="28"/>
        </w:rPr>
        <w:t xml:space="preserve">成 员：朱建华 黄星亮 </w:t>
      </w:r>
      <w:r w:rsidR="00AA0342" w:rsidRPr="00602C68">
        <w:rPr>
          <w:rFonts w:ascii="宋体" w:eastAsia="宋体" w:hAnsi="宋体" w:cs="宋体" w:hint="eastAsia"/>
          <w:kern w:val="0"/>
          <w:sz w:val="28"/>
          <w:szCs w:val="28"/>
        </w:rPr>
        <w:t>阎</w:t>
      </w:r>
      <w:r w:rsidR="006B61D2" w:rsidRPr="00602C68">
        <w:rPr>
          <w:rFonts w:ascii="宋体" w:eastAsia="宋体" w:hAnsi="宋体" w:cs="宋体" w:hint="eastAsia"/>
          <w:kern w:val="0"/>
          <w:sz w:val="28"/>
          <w:szCs w:val="28"/>
        </w:rPr>
        <w:t xml:space="preserve">光绪 张强斌 </w:t>
      </w:r>
      <w:proofErr w:type="gramStart"/>
      <w:r w:rsidRPr="00602C68">
        <w:rPr>
          <w:rFonts w:ascii="宋体" w:eastAsia="宋体" w:hAnsi="宋体" w:cs="宋体" w:hint="eastAsia"/>
          <w:kern w:val="0"/>
          <w:sz w:val="28"/>
          <w:szCs w:val="28"/>
        </w:rPr>
        <w:t>夷康</w:t>
      </w:r>
      <w:proofErr w:type="gramEnd"/>
      <w:r w:rsidRPr="00602C68">
        <w:rPr>
          <w:rFonts w:ascii="宋体" w:eastAsia="宋体" w:hAnsi="宋体" w:cs="宋体" w:hint="eastAsia"/>
          <w:kern w:val="0"/>
          <w:sz w:val="28"/>
          <w:szCs w:val="28"/>
        </w:rPr>
        <w:t xml:space="preserve"> 吕涵</w:t>
      </w:r>
      <w:r w:rsidR="006B61D2" w:rsidRPr="00602C68">
        <w:rPr>
          <w:rFonts w:ascii="宋体" w:eastAsia="宋体" w:hAnsi="宋体" w:cs="宋体" w:hint="eastAsia"/>
          <w:kern w:val="0"/>
          <w:sz w:val="28"/>
          <w:szCs w:val="28"/>
        </w:rPr>
        <w:t xml:space="preserve"> </w:t>
      </w:r>
    </w:p>
    <w:p w:rsidR="00F8702E" w:rsidRPr="00602C68" w:rsidRDefault="00F8702E" w:rsidP="00F8702E">
      <w:pPr>
        <w:widowControl/>
        <w:shd w:val="clear" w:color="auto" w:fill="FFFFFF"/>
        <w:spacing w:before="120" w:after="120" w:line="270" w:lineRule="atLeast"/>
        <w:jc w:val="left"/>
        <w:outlineLvl w:val="1"/>
        <w:rPr>
          <w:rFonts w:ascii="微软雅黑" w:eastAsia="微软雅黑" w:hAnsi="微软雅黑" w:cs="宋体"/>
          <w:b/>
          <w:bCs/>
          <w:kern w:val="0"/>
          <w:sz w:val="18"/>
          <w:szCs w:val="18"/>
        </w:rPr>
      </w:pPr>
      <w:r w:rsidRPr="00602C68">
        <w:rPr>
          <w:rFonts w:ascii="黑体" w:eastAsia="黑体" w:hAnsi="黑体" w:cs="Times New Roman" w:hint="eastAsia"/>
          <w:b/>
          <w:bCs/>
          <w:kern w:val="0"/>
          <w:sz w:val="32"/>
          <w:szCs w:val="32"/>
        </w:rPr>
        <w:t>二、推免生推荐阶段申诉小组</w:t>
      </w:r>
    </w:p>
    <w:p w:rsidR="00F8702E" w:rsidRPr="00602C68" w:rsidRDefault="00F8702E" w:rsidP="004801F1">
      <w:pPr>
        <w:widowControl/>
        <w:shd w:val="clear" w:color="auto" w:fill="FFFFFF"/>
        <w:spacing w:before="150" w:after="150" w:line="270" w:lineRule="atLeast"/>
        <w:ind w:firstLine="480"/>
        <w:rPr>
          <w:rFonts w:ascii="微软雅黑" w:eastAsia="微软雅黑" w:hAnsi="微软雅黑" w:cs="宋体"/>
          <w:b/>
          <w:bCs/>
          <w:kern w:val="0"/>
          <w:sz w:val="18"/>
          <w:szCs w:val="18"/>
        </w:rPr>
      </w:pPr>
      <w:r w:rsidRPr="00602C68">
        <w:rPr>
          <w:rFonts w:ascii="宋体" w:eastAsia="宋体" w:hAnsi="宋体" w:cs="宋体" w:hint="eastAsia"/>
          <w:b/>
          <w:bCs/>
          <w:kern w:val="0"/>
          <w:sz w:val="28"/>
          <w:szCs w:val="28"/>
        </w:rPr>
        <w:t>学院成立推荐阶段申诉小组，组长为学院分党委书记，成员为负责本科教学工作的系主任。</w:t>
      </w:r>
    </w:p>
    <w:p w:rsidR="00F8702E" w:rsidRPr="00602C68" w:rsidRDefault="00F8702E" w:rsidP="004801F1">
      <w:pPr>
        <w:widowControl/>
        <w:shd w:val="clear" w:color="auto" w:fill="FFFFFF"/>
        <w:spacing w:before="150" w:after="150" w:line="270" w:lineRule="atLeast"/>
        <w:ind w:firstLine="480"/>
        <w:rPr>
          <w:rFonts w:ascii="微软雅黑" w:eastAsia="微软雅黑" w:hAnsi="微软雅黑" w:cs="宋体"/>
          <w:b/>
          <w:bCs/>
          <w:kern w:val="0"/>
          <w:sz w:val="18"/>
          <w:szCs w:val="18"/>
        </w:rPr>
      </w:pPr>
      <w:r w:rsidRPr="00602C68">
        <w:rPr>
          <w:rFonts w:ascii="宋体" w:eastAsia="宋体" w:hAnsi="宋体" w:cs="宋体" w:hint="eastAsia"/>
          <w:b/>
          <w:bCs/>
          <w:kern w:val="0"/>
          <w:sz w:val="28"/>
          <w:szCs w:val="28"/>
        </w:rPr>
        <w:t>组 长：</w:t>
      </w:r>
      <w:r w:rsidR="004801F1" w:rsidRPr="00602C68">
        <w:rPr>
          <w:rFonts w:ascii="宋体" w:eastAsia="宋体" w:hAnsi="宋体" w:cs="宋体" w:hint="eastAsia"/>
          <w:b/>
          <w:bCs/>
          <w:kern w:val="0"/>
          <w:sz w:val="28"/>
          <w:szCs w:val="28"/>
        </w:rPr>
        <w:t>孙学文</w:t>
      </w:r>
    </w:p>
    <w:p w:rsidR="00F8702E" w:rsidRPr="00602C68" w:rsidRDefault="00F8702E" w:rsidP="004801F1">
      <w:pPr>
        <w:widowControl/>
        <w:shd w:val="clear" w:color="auto" w:fill="FFFFFF"/>
        <w:spacing w:before="150" w:after="150" w:line="270" w:lineRule="atLeast"/>
        <w:ind w:firstLine="480"/>
        <w:rPr>
          <w:rFonts w:ascii="宋体" w:eastAsia="宋体" w:hAnsi="宋体" w:cs="宋体"/>
          <w:kern w:val="0"/>
          <w:sz w:val="28"/>
          <w:szCs w:val="28"/>
        </w:rPr>
      </w:pPr>
      <w:r w:rsidRPr="00602C68">
        <w:rPr>
          <w:rFonts w:ascii="宋体" w:eastAsia="宋体" w:hAnsi="宋体" w:cs="宋体" w:hint="eastAsia"/>
          <w:kern w:val="0"/>
          <w:sz w:val="28"/>
          <w:szCs w:val="28"/>
        </w:rPr>
        <w:lastRenderedPageBreak/>
        <w:t>成 员：</w:t>
      </w:r>
      <w:proofErr w:type="gramStart"/>
      <w:r w:rsidRPr="00602C68">
        <w:rPr>
          <w:rFonts w:ascii="宋体" w:eastAsia="宋体" w:hAnsi="宋体" w:cs="宋体" w:hint="eastAsia"/>
          <w:kern w:val="0"/>
          <w:sz w:val="28"/>
          <w:szCs w:val="28"/>
        </w:rPr>
        <w:t>蓝兴英</w:t>
      </w:r>
      <w:proofErr w:type="gramEnd"/>
      <w:r w:rsidRPr="00602C68">
        <w:rPr>
          <w:rFonts w:ascii="宋体" w:eastAsia="宋体" w:hAnsi="宋体" w:cs="宋体" w:hint="eastAsia"/>
          <w:kern w:val="0"/>
          <w:sz w:val="28"/>
          <w:szCs w:val="28"/>
        </w:rPr>
        <w:t xml:space="preserve"> </w:t>
      </w:r>
      <w:r w:rsidR="000A1D00" w:rsidRPr="00602C68">
        <w:rPr>
          <w:rFonts w:ascii="宋体" w:eastAsia="宋体" w:hAnsi="宋体" w:cs="宋体" w:hint="eastAsia"/>
          <w:kern w:val="0"/>
          <w:sz w:val="28"/>
          <w:szCs w:val="28"/>
        </w:rPr>
        <w:t xml:space="preserve"> </w:t>
      </w:r>
      <w:r w:rsidR="00206DAA" w:rsidRPr="00602C68">
        <w:rPr>
          <w:rFonts w:ascii="宋体" w:eastAsia="宋体" w:hAnsi="宋体" w:cs="宋体" w:hint="eastAsia"/>
          <w:kern w:val="0"/>
          <w:sz w:val="28"/>
          <w:szCs w:val="28"/>
        </w:rPr>
        <w:t>兰文杰</w:t>
      </w:r>
      <w:r w:rsidRPr="00602C68">
        <w:rPr>
          <w:rFonts w:ascii="宋体" w:eastAsia="宋体" w:hAnsi="宋体" w:cs="宋体" w:hint="eastAsia"/>
          <w:kern w:val="0"/>
          <w:sz w:val="28"/>
          <w:szCs w:val="28"/>
        </w:rPr>
        <w:t xml:space="preserve"> </w:t>
      </w:r>
      <w:r w:rsidR="000A1D00" w:rsidRPr="00602C68">
        <w:rPr>
          <w:rFonts w:ascii="宋体" w:eastAsia="宋体" w:hAnsi="宋体" w:cs="宋体" w:hint="eastAsia"/>
          <w:kern w:val="0"/>
          <w:sz w:val="28"/>
          <w:szCs w:val="28"/>
        </w:rPr>
        <w:t xml:space="preserve"> </w:t>
      </w:r>
      <w:proofErr w:type="gramStart"/>
      <w:r w:rsidR="00AA0342" w:rsidRPr="00602C68">
        <w:rPr>
          <w:rFonts w:ascii="宋体" w:eastAsia="宋体" w:hAnsi="宋体" w:cs="宋体" w:hint="eastAsia"/>
          <w:kern w:val="0"/>
          <w:sz w:val="28"/>
          <w:szCs w:val="28"/>
        </w:rPr>
        <w:t>王庆宏</w:t>
      </w:r>
      <w:proofErr w:type="gramEnd"/>
      <w:r w:rsidRPr="00602C68">
        <w:rPr>
          <w:rFonts w:ascii="宋体" w:eastAsia="宋体" w:hAnsi="宋体" w:cs="宋体" w:hint="eastAsia"/>
          <w:kern w:val="0"/>
          <w:sz w:val="28"/>
          <w:szCs w:val="28"/>
        </w:rPr>
        <w:t xml:space="preserve"> </w:t>
      </w:r>
      <w:r w:rsidR="000A1D00" w:rsidRPr="00602C68">
        <w:rPr>
          <w:rFonts w:ascii="宋体" w:eastAsia="宋体" w:hAnsi="宋体" w:cs="宋体" w:hint="eastAsia"/>
          <w:kern w:val="0"/>
          <w:sz w:val="28"/>
          <w:szCs w:val="28"/>
        </w:rPr>
        <w:t xml:space="preserve"> </w:t>
      </w:r>
      <w:r w:rsidR="004801F1" w:rsidRPr="00602C68">
        <w:rPr>
          <w:rFonts w:ascii="宋体" w:eastAsia="宋体" w:hAnsi="宋体" w:cs="宋体" w:hint="eastAsia"/>
          <w:kern w:val="0"/>
          <w:sz w:val="28"/>
          <w:szCs w:val="28"/>
        </w:rPr>
        <w:t>吴志杰</w:t>
      </w:r>
    </w:p>
    <w:p w:rsidR="00F8702E" w:rsidRPr="00602C68" w:rsidRDefault="00F8702E" w:rsidP="00F8702E">
      <w:pPr>
        <w:widowControl/>
        <w:shd w:val="clear" w:color="auto" w:fill="FFFFFF"/>
        <w:spacing w:before="120" w:after="120" w:line="270" w:lineRule="atLeast"/>
        <w:jc w:val="left"/>
        <w:outlineLvl w:val="1"/>
        <w:rPr>
          <w:rFonts w:ascii="微软雅黑" w:eastAsia="微软雅黑" w:hAnsi="微软雅黑" w:cs="宋体"/>
          <w:b/>
          <w:bCs/>
          <w:kern w:val="0"/>
          <w:sz w:val="18"/>
          <w:szCs w:val="18"/>
        </w:rPr>
      </w:pPr>
      <w:bookmarkStart w:id="0" w:name="OLE_LINK16"/>
      <w:bookmarkStart w:id="1" w:name="OLE_LINK18"/>
      <w:bookmarkStart w:id="2" w:name="OLE_LINK19"/>
      <w:bookmarkStart w:id="3" w:name="OLE_LINK17"/>
      <w:bookmarkEnd w:id="0"/>
      <w:bookmarkEnd w:id="1"/>
      <w:bookmarkEnd w:id="2"/>
      <w:r w:rsidRPr="00602C68">
        <w:rPr>
          <w:rFonts w:ascii="黑体" w:eastAsia="黑体" w:hAnsi="黑体" w:cs="Times New Roman" w:hint="eastAsia"/>
          <w:b/>
          <w:bCs/>
          <w:kern w:val="0"/>
          <w:sz w:val="32"/>
          <w:szCs w:val="32"/>
        </w:rPr>
        <w:t>三、化学工程学院推荐免试办法</w:t>
      </w:r>
      <w:bookmarkEnd w:id="3"/>
    </w:p>
    <w:p w:rsidR="00F8702E" w:rsidRPr="00602C68" w:rsidRDefault="00F8702E" w:rsidP="00F8702E">
      <w:pPr>
        <w:widowControl/>
        <w:shd w:val="clear" w:color="auto" w:fill="FFFFFF"/>
        <w:spacing w:before="120" w:after="120" w:line="270" w:lineRule="atLeast"/>
        <w:jc w:val="left"/>
        <w:outlineLvl w:val="2"/>
        <w:rPr>
          <w:rFonts w:ascii="微软雅黑" w:eastAsia="微软雅黑" w:hAnsi="微软雅黑" w:cs="宋体"/>
          <w:b/>
          <w:bCs/>
          <w:kern w:val="0"/>
          <w:sz w:val="18"/>
          <w:szCs w:val="18"/>
        </w:rPr>
      </w:pPr>
      <w:r w:rsidRPr="00602C68">
        <w:rPr>
          <w:rFonts w:ascii="Calibri" w:eastAsia="微软雅黑" w:hAnsi="Calibri" w:cs="Calibri"/>
          <w:b/>
          <w:bCs/>
          <w:kern w:val="0"/>
          <w:sz w:val="32"/>
          <w:szCs w:val="32"/>
        </w:rPr>
        <w:t>1</w:t>
      </w:r>
      <w:r w:rsidRPr="00602C68">
        <w:rPr>
          <w:rFonts w:ascii="宋体" w:eastAsia="宋体" w:hAnsi="宋体" w:cs="Calibri" w:hint="eastAsia"/>
          <w:b/>
          <w:bCs/>
          <w:kern w:val="0"/>
          <w:sz w:val="32"/>
          <w:szCs w:val="32"/>
        </w:rPr>
        <w:t>、推荐免试研究生的基本条件</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（1）具有坚定正确的政治方向，坚持四项基本原则，思想道德素质、业务素质、文化素质、身体和心理素质等综合素质高。</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（2）在校期间未受过纪律处分。</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（3）身体健康，符合研究生入学体格检查标准。</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（4）</w:t>
      </w:r>
      <w:r w:rsidR="000A1D00" w:rsidRPr="00602C68">
        <w:rPr>
          <w:rFonts w:ascii="宋体" w:eastAsia="宋体" w:hAnsi="宋体" w:cs="宋体" w:hint="eastAsia"/>
          <w:kern w:val="0"/>
          <w:sz w:val="28"/>
          <w:szCs w:val="28"/>
        </w:rPr>
        <w:t>所有课程正考成绩合格，前三年必修课课程成绩优良率达到70%。</w:t>
      </w:r>
    </w:p>
    <w:p w:rsidR="00F8702E" w:rsidRPr="00602C68" w:rsidRDefault="00F8702E" w:rsidP="00F8702E">
      <w:pPr>
        <w:widowControl/>
        <w:shd w:val="clear" w:color="auto" w:fill="FFFFFF"/>
        <w:spacing w:before="120" w:after="120" w:line="270" w:lineRule="atLeast"/>
        <w:jc w:val="left"/>
        <w:outlineLvl w:val="2"/>
        <w:rPr>
          <w:rFonts w:ascii="微软雅黑" w:eastAsia="微软雅黑" w:hAnsi="微软雅黑" w:cs="宋体"/>
          <w:b/>
          <w:bCs/>
          <w:kern w:val="0"/>
          <w:sz w:val="18"/>
          <w:szCs w:val="18"/>
        </w:rPr>
      </w:pPr>
      <w:r w:rsidRPr="00602C68">
        <w:rPr>
          <w:rFonts w:ascii="Calibri" w:eastAsia="微软雅黑" w:hAnsi="Calibri" w:cs="Calibri"/>
          <w:b/>
          <w:bCs/>
          <w:kern w:val="0"/>
          <w:sz w:val="32"/>
          <w:szCs w:val="32"/>
        </w:rPr>
        <w:t>2</w:t>
      </w:r>
      <w:r w:rsidRPr="00602C68">
        <w:rPr>
          <w:rFonts w:ascii="宋体" w:eastAsia="宋体" w:hAnsi="宋体" w:cs="Calibri" w:hint="eastAsia"/>
          <w:b/>
          <w:bCs/>
          <w:kern w:val="0"/>
          <w:sz w:val="32"/>
          <w:szCs w:val="32"/>
        </w:rPr>
        <w:t>、推荐免试研究生资格申请和名额</w:t>
      </w:r>
    </w:p>
    <w:p w:rsidR="00F8702E" w:rsidRPr="00602C68" w:rsidRDefault="00F8702E" w:rsidP="00F8702E">
      <w:pPr>
        <w:widowControl/>
        <w:shd w:val="clear" w:color="auto" w:fill="FFFFFF"/>
        <w:spacing w:before="150" w:after="150" w:line="270" w:lineRule="atLeast"/>
        <w:ind w:firstLine="560"/>
        <w:rPr>
          <w:rFonts w:ascii="宋体" w:eastAsia="宋体" w:hAnsi="宋体" w:cs="宋体"/>
          <w:kern w:val="0"/>
          <w:sz w:val="28"/>
          <w:szCs w:val="28"/>
        </w:rPr>
      </w:pPr>
      <w:r w:rsidRPr="00602C68">
        <w:rPr>
          <w:rFonts w:ascii="宋体" w:eastAsia="宋体" w:hAnsi="宋体" w:cs="宋体" w:hint="eastAsia"/>
          <w:kern w:val="0"/>
          <w:sz w:val="28"/>
          <w:szCs w:val="28"/>
        </w:rPr>
        <w:t>（1）</w:t>
      </w:r>
      <w:r w:rsidR="000E67DD">
        <w:rPr>
          <w:rFonts w:ascii="宋体" w:eastAsia="宋体" w:hAnsi="宋体" w:cs="宋体" w:hint="eastAsia"/>
          <w:kern w:val="0"/>
          <w:sz w:val="28"/>
          <w:szCs w:val="28"/>
        </w:rPr>
        <w:t>学生</w:t>
      </w:r>
      <w:r w:rsidRPr="00602C68">
        <w:rPr>
          <w:rFonts w:ascii="宋体" w:eastAsia="宋体" w:hAnsi="宋体" w:cs="宋体" w:hint="eastAsia"/>
          <w:kern w:val="0"/>
          <w:sz w:val="28"/>
          <w:szCs w:val="28"/>
        </w:rPr>
        <w:t>申请和专家推荐。</w:t>
      </w:r>
      <w:r w:rsidR="000E67DD">
        <w:rPr>
          <w:rFonts w:ascii="宋体" w:eastAsia="宋体" w:hAnsi="宋体" w:cs="宋体" w:hint="eastAsia"/>
          <w:kern w:val="0"/>
          <w:sz w:val="28"/>
          <w:szCs w:val="28"/>
        </w:rPr>
        <w:t>学生</w:t>
      </w:r>
      <w:r w:rsidRPr="00602C68">
        <w:rPr>
          <w:rFonts w:ascii="宋体" w:eastAsia="宋体" w:hAnsi="宋体" w:cs="宋体" w:hint="eastAsia"/>
          <w:kern w:val="0"/>
          <w:sz w:val="28"/>
          <w:szCs w:val="28"/>
        </w:rPr>
        <w:t>须自主申请推荐免试研究生资格，并获得2名我校具有本学科专业研究生指导教师资格的专家推荐。未申请的学生不能获得推免生资格。</w:t>
      </w:r>
      <w:r w:rsidR="000E67DD">
        <w:rPr>
          <w:rFonts w:ascii="宋体" w:eastAsia="宋体" w:hAnsi="宋体" w:cs="宋体" w:hint="eastAsia"/>
          <w:kern w:val="0"/>
          <w:sz w:val="28"/>
          <w:szCs w:val="28"/>
        </w:rPr>
        <w:t>学生</w:t>
      </w:r>
      <w:r w:rsidRPr="00602C68">
        <w:rPr>
          <w:rFonts w:ascii="宋体" w:eastAsia="宋体" w:hAnsi="宋体" w:cs="宋体" w:hint="eastAsia"/>
          <w:kern w:val="0"/>
          <w:sz w:val="28"/>
          <w:szCs w:val="28"/>
        </w:rPr>
        <w:t>本人须填写</w:t>
      </w:r>
      <w:r w:rsidR="0003425A" w:rsidRPr="00602C68">
        <w:rPr>
          <w:rFonts w:ascii="宋体" w:eastAsia="宋体" w:hAnsi="宋体" w:cs="宋体" w:hint="eastAsia"/>
          <w:kern w:val="0"/>
          <w:sz w:val="28"/>
          <w:szCs w:val="28"/>
        </w:rPr>
        <w:t>《本科生推荐免试攻读研究生申请表》</w:t>
      </w:r>
      <w:r w:rsidR="000B0797" w:rsidRPr="00602C68">
        <w:rPr>
          <w:rFonts w:ascii="宋体" w:eastAsia="宋体" w:hAnsi="宋体" w:cs="宋体" w:hint="eastAsia"/>
          <w:kern w:val="0"/>
          <w:sz w:val="28"/>
          <w:szCs w:val="28"/>
        </w:rPr>
        <w:t>（见附件1）和《本科生申请推荐免试攻读研究生专家推荐书》（附件2）</w:t>
      </w:r>
      <w:r w:rsidRPr="00602C68">
        <w:rPr>
          <w:rFonts w:ascii="宋体" w:eastAsia="宋体" w:hAnsi="宋体" w:cs="宋体" w:hint="eastAsia"/>
          <w:kern w:val="0"/>
          <w:sz w:val="28"/>
          <w:szCs w:val="28"/>
        </w:rPr>
        <w:t>，并将申请表和</w:t>
      </w:r>
      <w:r w:rsidR="000B0797" w:rsidRPr="00602C68">
        <w:rPr>
          <w:rFonts w:ascii="宋体" w:eastAsia="宋体" w:hAnsi="宋体" w:cs="宋体" w:hint="eastAsia"/>
          <w:kern w:val="0"/>
          <w:sz w:val="28"/>
          <w:szCs w:val="28"/>
        </w:rPr>
        <w:t>推荐书</w:t>
      </w:r>
      <w:r w:rsidRPr="00602C68">
        <w:rPr>
          <w:rFonts w:ascii="宋体" w:eastAsia="宋体" w:hAnsi="宋体" w:cs="宋体" w:hint="eastAsia"/>
          <w:kern w:val="0"/>
          <w:sz w:val="28"/>
          <w:szCs w:val="28"/>
        </w:rPr>
        <w:t>交至辅导员处。</w:t>
      </w:r>
      <w:r w:rsidR="00416346" w:rsidRPr="00602C68">
        <w:rPr>
          <w:rFonts w:ascii="宋体" w:eastAsia="宋体" w:hAnsi="宋体" w:cs="宋体" w:hint="eastAsia"/>
          <w:kern w:val="0"/>
          <w:sz w:val="28"/>
          <w:szCs w:val="28"/>
        </w:rPr>
        <w:t>申请“双一流”学科推免生，另须填写《接收“双一流”学科建设推免生资格申请表》（附件</w:t>
      </w:r>
      <w:r w:rsidR="000B0797" w:rsidRPr="00602C68">
        <w:rPr>
          <w:rFonts w:ascii="宋体" w:eastAsia="宋体" w:hAnsi="宋体" w:cs="宋体" w:hint="eastAsia"/>
          <w:kern w:val="0"/>
          <w:sz w:val="28"/>
          <w:szCs w:val="28"/>
        </w:rPr>
        <w:t>3</w:t>
      </w:r>
      <w:r w:rsidR="00416346" w:rsidRPr="00602C68">
        <w:rPr>
          <w:rFonts w:ascii="宋体" w:eastAsia="宋体" w:hAnsi="宋体" w:cs="宋体" w:hint="eastAsia"/>
          <w:kern w:val="0"/>
          <w:sz w:val="28"/>
          <w:szCs w:val="28"/>
        </w:rPr>
        <w:t>）。</w:t>
      </w:r>
      <w:proofErr w:type="gramStart"/>
      <w:r w:rsidRPr="00602C68">
        <w:rPr>
          <w:rFonts w:ascii="宋体" w:eastAsia="宋体" w:hAnsi="宋体" w:cs="宋体" w:hint="eastAsia"/>
          <w:kern w:val="0"/>
          <w:sz w:val="28"/>
          <w:szCs w:val="28"/>
        </w:rPr>
        <w:t>申请推免攻读</w:t>
      </w:r>
      <w:proofErr w:type="gramEnd"/>
      <w:r w:rsidRPr="00602C68">
        <w:rPr>
          <w:rFonts w:ascii="宋体" w:eastAsia="宋体" w:hAnsi="宋体" w:cs="宋体" w:hint="eastAsia"/>
          <w:kern w:val="0"/>
          <w:sz w:val="28"/>
          <w:szCs w:val="28"/>
        </w:rPr>
        <w:t>本校研究生</w:t>
      </w:r>
      <w:r w:rsidR="00AA0342" w:rsidRPr="00602C68">
        <w:rPr>
          <w:rFonts w:ascii="宋体" w:eastAsia="宋体" w:hAnsi="宋体" w:cs="宋体" w:hint="eastAsia"/>
          <w:kern w:val="0"/>
          <w:sz w:val="28"/>
          <w:szCs w:val="28"/>
        </w:rPr>
        <w:t>（</w:t>
      </w:r>
      <w:proofErr w:type="gramStart"/>
      <w:r w:rsidR="00AA0342" w:rsidRPr="00602C68">
        <w:rPr>
          <w:rFonts w:ascii="宋体" w:eastAsia="宋体" w:hAnsi="宋体" w:cs="宋体" w:hint="eastAsia"/>
          <w:kern w:val="0"/>
          <w:sz w:val="28"/>
          <w:szCs w:val="28"/>
        </w:rPr>
        <w:t>直博生</w:t>
      </w:r>
      <w:proofErr w:type="gramEnd"/>
      <w:r w:rsidR="00AA0342" w:rsidRPr="00602C68">
        <w:rPr>
          <w:rFonts w:ascii="宋体" w:eastAsia="宋体" w:hAnsi="宋体" w:cs="宋体" w:hint="eastAsia"/>
          <w:kern w:val="0"/>
          <w:sz w:val="28"/>
          <w:szCs w:val="28"/>
        </w:rPr>
        <w:t>）</w:t>
      </w:r>
      <w:r w:rsidRPr="00602C68">
        <w:rPr>
          <w:rFonts w:ascii="宋体" w:eastAsia="宋体" w:hAnsi="宋体" w:cs="宋体" w:hint="eastAsia"/>
          <w:kern w:val="0"/>
          <w:sz w:val="28"/>
          <w:szCs w:val="28"/>
        </w:rPr>
        <w:t>的，还应与学院签订</w:t>
      </w:r>
      <w:r w:rsidR="000B0797" w:rsidRPr="00602C68">
        <w:rPr>
          <w:rFonts w:ascii="宋体" w:eastAsia="宋体" w:hAnsi="宋体" w:cs="宋体" w:hint="eastAsia"/>
          <w:kern w:val="0"/>
          <w:sz w:val="28"/>
          <w:szCs w:val="28"/>
        </w:rPr>
        <w:t>《中国石油大学（北京）推免生（直博生）自愿留校意向书》（附件4）</w:t>
      </w:r>
    </w:p>
    <w:p w:rsidR="004A4ED6" w:rsidRPr="00602C68" w:rsidRDefault="00F8702E" w:rsidP="004A4ED6">
      <w:pPr>
        <w:widowControl/>
        <w:shd w:val="clear" w:color="auto" w:fill="FFFFFF"/>
        <w:spacing w:before="150" w:after="150" w:line="270" w:lineRule="atLeast"/>
        <w:ind w:firstLine="560"/>
        <w:rPr>
          <w:rFonts w:ascii="宋体" w:eastAsia="宋体" w:hAnsi="宋体" w:cs="宋体"/>
          <w:kern w:val="0"/>
          <w:sz w:val="28"/>
          <w:szCs w:val="28"/>
        </w:rPr>
      </w:pPr>
      <w:r w:rsidRPr="00602C68">
        <w:rPr>
          <w:rFonts w:ascii="宋体" w:eastAsia="宋体" w:hAnsi="宋体" w:cs="宋体" w:hint="eastAsia"/>
          <w:kern w:val="0"/>
          <w:sz w:val="28"/>
          <w:szCs w:val="28"/>
        </w:rPr>
        <w:lastRenderedPageBreak/>
        <w:t>（2）资格审查。学院推免生遴选工作小组负责对</w:t>
      </w:r>
      <w:r w:rsidR="000E67DD">
        <w:rPr>
          <w:rFonts w:ascii="宋体" w:eastAsia="宋体" w:hAnsi="宋体" w:cs="宋体" w:hint="eastAsia"/>
          <w:kern w:val="0"/>
          <w:sz w:val="28"/>
          <w:szCs w:val="28"/>
        </w:rPr>
        <w:t>学生</w:t>
      </w:r>
      <w:r w:rsidRPr="00602C68">
        <w:rPr>
          <w:rFonts w:ascii="宋体" w:eastAsia="宋体" w:hAnsi="宋体" w:cs="宋体" w:hint="eastAsia"/>
          <w:kern w:val="0"/>
          <w:sz w:val="28"/>
          <w:szCs w:val="28"/>
        </w:rPr>
        <w:t>进行资格审查，审查不通过者不能取得推免生资格。审查通过者，才能取得参加“科研创新潜质和专业能力倾向考核”的资格。</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（3）面试名额。按照学校分配给各专业推免生名额的1.</w:t>
      </w:r>
      <w:r w:rsidR="009C7387" w:rsidRPr="00602C68">
        <w:rPr>
          <w:rFonts w:ascii="宋体" w:eastAsia="宋体" w:hAnsi="宋体" w:cs="宋体" w:hint="eastAsia"/>
          <w:kern w:val="0"/>
          <w:sz w:val="28"/>
          <w:szCs w:val="28"/>
        </w:rPr>
        <w:t>3</w:t>
      </w:r>
      <w:r w:rsidRPr="00602C68">
        <w:rPr>
          <w:rFonts w:ascii="宋体" w:eastAsia="宋体" w:hAnsi="宋体" w:cs="宋体" w:hint="eastAsia"/>
          <w:kern w:val="0"/>
          <w:sz w:val="28"/>
          <w:szCs w:val="28"/>
        </w:rPr>
        <w:t>倍确定各专业参加面试的</w:t>
      </w:r>
      <w:r w:rsidR="000E67DD">
        <w:rPr>
          <w:rFonts w:ascii="宋体" w:eastAsia="宋体" w:hAnsi="宋体" w:cs="宋体" w:hint="eastAsia"/>
          <w:kern w:val="0"/>
          <w:sz w:val="28"/>
          <w:szCs w:val="28"/>
        </w:rPr>
        <w:t>学生</w:t>
      </w:r>
      <w:r w:rsidRPr="00602C68">
        <w:rPr>
          <w:rFonts w:ascii="宋体" w:eastAsia="宋体" w:hAnsi="宋体" w:cs="宋体" w:hint="eastAsia"/>
          <w:kern w:val="0"/>
          <w:sz w:val="28"/>
          <w:szCs w:val="28"/>
        </w:rPr>
        <w:t>名额。如果某专业达到推荐免试研究生条件的学生人数少于分配的名额，则剩余的名额将调剂给学院其它专业。</w:t>
      </w:r>
    </w:p>
    <w:p w:rsidR="001D424A" w:rsidRPr="00602C68" w:rsidRDefault="00F8702E" w:rsidP="00F8702E">
      <w:pPr>
        <w:widowControl/>
        <w:shd w:val="clear" w:color="auto" w:fill="FFFFFF"/>
        <w:spacing w:before="150" w:after="150" w:line="270" w:lineRule="atLeast"/>
        <w:ind w:firstLine="560"/>
        <w:rPr>
          <w:rFonts w:ascii="宋体" w:eastAsia="宋体" w:hAnsi="宋体" w:cs="宋体"/>
          <w:kern w:val="0"/>
          <w:sz w:val="28"/>
          <w:szCs w:val="28"/>
        </w:rPr>
      </w:pPr>
      <w:r w:rsidRPr="00602C68">
        <w:rPr>
          <w:rFonts w:ascii="宋体" w:eastAsia="宋体" w:hAnsi="宋体" w:cs="宋体" w:hint="eastAsia"/>
          <w:kern w:val="0"/>
          <w:sz w:val="28"/>
          <w:szCs w:val="28"/>
        </w:rPr>
        <w:t>（4）推荐专业和类型。</w:t>
      </w:r>
      <w:r w:rsidR="001D424A" w:rsidRPr="00602C68">
        <w:rPr>
          <w:rFonts w:ascii="宋体" w:eastAsia="宋体" w:hAnsi="宋体" w:cs="宋体" w:hint="eastAsia"/>
          <w:kern w:val="0"/>
          <w:sz w:val="28"/>
          <w:szCs w:val="28"/>
        </w:rPr>
        <w:t>所有学生按照在读专业推荐，推荐的研究生录取专业由接收学校确定。在推荐阶段不区分学术学位和专业学位类型</w:t>
      </w:r>
      <w:r w:rsidRPr="00602C68">
        <w:rPr>
          <w:rFonts w:ascii="宋体" w:eastAsia="宋体" w:hAnsi="宋体" w:cs="宋体" w:hint="eastAsia"/>
          <w:kern w:val="0"/>
          <w:sz w:val="28"/>
          <w:szCs w:val="28"/>
        </w:rPr>
        <w:t>。</w:t>
      </w:r>
    </w:p>
    <w:p w:rsidR="00F8702E" w:rsidRPr="00602C68" w:rsidRDefault="00F8702E" w:rsidP="00F8702E">
      <w:pPr>
        <w:widowControl/>
        <w:shd w:val="clear" w:color="auto" w:fill="FFFFFF"/>
        <w:spacing w:before="150" w:after="150" w:line="270" w:lineRule="atLeast"/>
        <w:ind w:firstLine="560"/>
        <w:rPr>
          <w:rFonts w:ascii="宋体" w:eastAsia="宋体" w:hAnsi="宋体" w:cs="宋体"/>
          <w:kern w:val="0"/>
          <w:sz w:val="28"/>
          <w:szCs w:val="28"/>
        </w:rPr>
      </w:pPr>
      <w:r w:rsidRPr="00602C68">
        <w:rPr>
          <w:rFonts w:ascii="宋体" w:eastAsia="宋体" w:hAnsi="宋体" w:cs="宋体" w:hint="eastAsia"/>
          <w:kern w:val="0"/>
          <w:sz w:val="28"/>
          <w:szCs w:val="28"/>
        </w:rPr>
        <w:t>辅导员的推荐除应满足《中国石油大学（北京）兼职辅导员选拔与管理办法（试行）》（中石</w:t>
      </w:r>
      <w:proofErr w:type="gramStart"/>
      <w:r w:rsidRPr="00602C68">
        <w:rPr>
          <w:rFonts w:ascii="宋体" w:eastAsia="宋体" w:hAnsi="宋体" w:cs="宋体" w:hint="eastAsia"/>
          <w:kern w:val="0"/>
          <w:sz w:val="28"/>
          <w:szCs w:val="28"/>
        </w:rPr>
        <w:t>大京学</w:t>
      </w:r>
      <w:proofErr w:type="gramEnd"/>
      <w:r w:rsidRPr="00602C68">
        <w:rPr>
          <w:rFonts w:ascii="宋体" w:eastAsia="宋体" w:hAnsi="宋体" w:cs="宋体" w:hint="eastAsia"/>
          <w:kern w:val="0"/>
          <w:sz w:val="28"/>
          <w:szCs w:val="28"/>
        </w:rPr>
        <w:t>[2006]144号）要求外，还应通过学院专门组织的面试后才能</w:t>
      </w:r>
      <w:proofErr w:type="gramStart"/>
      <w:r w:rsidRPr="00602C68">
        <w:rPr>
          <w:rFonts w:ascii="宋体" w:eastAsia="宋体" w:hAnsi="宋体" w:cs="宋体" w:hint="eastAsia"/>
          <w:kern w:val="0"/>
          <w:sz w:val="28"/>
          <w:szCs w:val="28"/>
        </w:rPr>
        <w:t>取得推免资格</w:t>
      </w:r>
      <w:proofErr w:type="gramEnd"/>
      <w:r w:rsidRPr="00602C68">
        <w:rPr>
          <w:rFonts w:ascii="宋体" w:eastAsia="宋体" w:hAnsi="宋体" w:cs="宋体" w:hint="eastAsia"/>
          <w:kern w:val="0"/>
          <w:sz w:val="28"/>
          <w:szCs w:val="28"/>
        </w:rPr>
        <w:t>。另外，辅导员的名额指标不做专业分割，具体根据学生面试录取情况分配到各专业。</w:t>
      </w:r>
    </w:p>
    <w:p w:rsidR="00416346" w:rsidRPr="00602C68" w:rsidRDefault="007E234C" w:rsidP="007E234C">
      <w:pPr>
        <w:widowControl/>
        <w:shd w:val="clear" w:color="auto" w:fill="FFFFFF"/>
        <w:spacing w:before="150" w:after="150" w:line="270" w:lineRule="atLeast"/>
        <w:ind w:firstLine="560"/>
        <w:rPr>
          <w:rFonts w:ascii="宋体" w:eastAsia="宋体" w:hAnsi="宋体" w:cs="宋体"/>
          <w:kern w:val="0"/>
          <w:sz w:val="28"/>
          <w:szCs w:val="28"/>
        </w:rPr>
      </w:pPr>
      <w:r w:rsidRPr="00602C68">
        <w:rPr>
          <w:rFonts w:ascii="宋体" w:eastAsia="宋体" w:hAnsi="宋体" w:cs="宋体" w:hint="eastAsia"/>
          <w:kern w:val="0"/>
          <w:sz w:val="28"/>
          <w:szCs w:val="28"/>
        </w:rPr>
        <w:t>助管的推荐资格，按照教务处核拨至学院的推荐指标，依据各专业综合成绩排名确定。具体工作流程以</w:t>
      </w:r>
      <w:r w:rsidR="0013244F" w:rsidRPr="00602C68">
        <w:rPr>
          <w:rFonts w:ascii="宋体" w:eastAsia="宋体" w:hAnsi="宋体" w:cs="宋体" w:hint="eastAsia"/>
          <w:kern w:val="0"/>
          <w:sz w:val="28"/>
          <w:szCs w:val="28"/>
        </w:rPr>
        <w:t>人事处</w:t>
      </w:r>
      <w:r w:rsidRPr="00602C68">
        <w:rPr>
          <w:rFonts w:ascii="宋体" w:eastAsia="宋体" w:hAnsi="宋体" w:cs="宋体" w:hint="eastAsia"/>
          <w:kern w:val="0"/>
          <w:sz w:val="28"/>
          <w:szCs w:val="28"/>
        </w:rPr>
        <w:t>《</w:t>
      </w:r>
      <w:r w:rsidRPr="00602C68">
        <w:rPr>
          <w:rFonts w:ascii="宋体" w:eastAsia="宋体" w:hAnsi="宋体" w:cs="宋体"/>
          <w:kern w:val="0"/>
          <w:sz w:val="28"/>
          <w:szCs w:val="28"/>
        </w:rPr>
        <w:t>关于在2016级本科推免生中选拔行政助理的工作通知</w:t>
      </w:r>
      <w:r w:rsidRPr="00602C68">
        <w:rPr>
          <w:rFonts w:ascii="宋体" w:eastAsia="宋体" w:hAnsi="宋体" w:cs="宋体" w:hint="eastAsia"/>
          <w:kern w:val="0"/>
          <w:sz w:val="28"/>
          <w:szCs w:val="28"/>
        </w:rPr>
        <w:t>》</w:t>
      </w:r>
      <w:r w:rsidR="0013244F" w:rsidRPr="00602C68">
        <w:rPr>
          <w:rFonts w:ascii="宋体" w:eastAsia="宋体" w:hAnsi="宋体" w:cs="宋体" w:hint="eastAsia"/>
          <w:kern w:val="0"/>
          <w:sz w:val="28"/>
          <w:szCs w:val="28"/>
        </w:rPr>
        <w:t>要求为准。</w:t>
      </w:r>
      <w:r w:rsidRPr="00602C68">
        <w:rPr>
          <w:rFonts w:ascii="宋体" w:eastAsia="宋体" w:hAnsi="宋体" w:cs="宋体"/>
          <w:kern w:val="0"/>
          <w:sz w:val="28"/>
          <w:szCs w:val="28"/>
        </w:rPr>
        <w:t xml:space="preserve"> </w:t>
      </w:r>
    </w:p>
    <w:p w:rsidR="00F8702E" w:rsidRPr="00602C68" w:rsidRDefault="00F8702E" w:rsidP="00F8702E">
      <w:pPr>
        <w:widowControl/>
        <w:shd w:val="clear" w:color="auto" w:fill="FFFFFF"/>
        <w:spacing w:before="120" w:after="120" w:line="270" w:lineRule="atLeast"/>
        <w:jc w:val="left"/>
        <w:outlineLvl w:val="2"/>
        <w:rPr>
          <w:rFonts w:ascii="微软雅黑" w:eastAsia="微软雅黑" w:hAnsi="微软雅黑" w:cs="宋体"/>
          <w:b/>
          <w:bCs/>
          <w:kern w:val="0"/>
          <w:sz w:val="18"/>
          <w:szCs w:val="18"/>
        </w:rPr>
      </w:pPr>
      <w:r w:rsidRPr="00602C68">
        <w:rPr>
          <w:rFonts w:ascii="Calibri" w:eastAsia="微软雅黑" w:hAnsi="Calibri" w:cs="Calibri"/>
          <w:b/>
          <w:bCs/>
          <w:kern w:val="0"/>
          <w:sz w:val="32"/>
          <w:szCs w:val="32"/>
        </w:rPr>
        <w:t>3</w:t>
      </w:r>
      <w:r w:rsidRPr="00602C68">
        <w:rPr>
          <w:rFonts w:ascii="宋体" w:eastAsia="宋体" w:hAnsi="宋体" w:cs="Calibri" w:hint="eastAsia"/>
          <w:b/>
          <w:bCs/>
          <w:kern w:val="0"/>
          <w:sz w:val="32"/>
          <w:szCs w:val="32"/>
        </w:rPr>
        <w:t>、推荐免试研究生排名办法</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（1）根据中石大京教[</w:t>
      </w:r>
      <w:r w:rsidR="00391103" w:rsidRPr="00602C68">
        <w:rPr>
          <w:rFonts w:ascii="宋体" w:eastAsia="宋体" w:hAnsi="宋体" w:cs="宋体" w:hint="eastAsia"/>
          <w:kern w:val="0"/>
          <w:sz w:val="28"/>
          <w:szCs w:val="28"/>
        </w:rPr>
        <w:t>2019</w:t>
      </w:r>
      <w:r w:rsidRPr="00602C68">
        <w:rPr>
          <w:rFonts w:ascii="宋体" w:eastAsia="宋体" w:hAnsi="宋体" w:cs="宋体" w:hint="eastAsia"/>
          <w:kern w:val="0"/>
          <w:sz w:val="28"/>
          <w:szCs w:val="28"/>
        </w:rPr>
        <w:t>]</w:t>
      </w:r>
      <w:r w:rsidR="00A06D73" w:rsidRPr="00602C68">
        <w:rPr>
          <w:rFonts w:ascii="宋体" w:eastAsia="宋体" w:hAnsi="宋体" w:cs="宋体" w:hint="eastAsia"/>
          <w:kern w:val="0"/>
          <w:sz w:val="28"/>
          <w:szCs w:val="28"/>
        </w:rPr>
        <w:t>21</w:t>
      </w:r>
      <w:r w:rsidRPr="00602C68">
        <w:rPr>
          <w:rFonts w:ascii="宋体" w:eastAsia="宋体" w:hAnsi="宋体" w:cs="宋体" w:hint="eastAsia"/>
          <w:kern w:val="0"/>
          <w:sz w:val="28"/>
          <w:szCs w:val="28"/>
        </w:rPr>
        <w:t>号文件规定，按照</w:t>
      </w:r>
      <w:r w:rsidR="000E67DD">
        <w:rPr>
          <w:rFonts w:ascii="宋体" w:eastAsia="宋体" w:hAnsi="宋体" w:cs="宋体" w:hint="eastAsia"/>
          <w:kern w:val="0"/>
          <w:sz w:val="28"/>
          <w:szCs w:val="28"/>
        </w:rPr>
        <w:t>学生</w:t>
      </w:r>
      <w:r w:rsidRPr="00602C68">
        <w:rPr>
          <w:rFonts w:ascii="宋体" w:eastAsia="宋体" w:hAnsi="宋体" w:cs="宋体" w:hint="eastAsia"/>
          <w:kern w:val="0"/>
          <w:sz w:val="28"/>
          <w:szCs w:val="28"/>
        </w:rPr>
        <w:t>的综合成绩确定各专业推免生的排名。综合成绩总分100分，其中：前三年必修课加权平均成绩占70%（满分70分），前三年综合测评成绩占20%（满分20分），科研创新潜质和专业能力倾向考核成绩占10%（满</w:t>
      </w:r>
      <w:r w:rsidRPr="00602C68">
        <w:rPr>
          <w:rFonts w:ascii="宋体" w:eastAsia="宋体" w:hAnsi="宋体" w:cs="宋体" w:hint="eastAsia"/>
          <w:kern w:val="0"/>
          <w:sz w:val="28"/>
          <w:szCs w:val="28"/>
        </w:rPr>
        <w:lastRenderedPageBreak/>
        <w:t>分10分）。“2016级本科生推荐免试研究生科研创新潜质和专业能力倾向考核办法”见附件</w:t>
      </w:r>
      <w:r w:rsidR="001D424A" w:rsidRPr="00602C68">
        <w:rPr>
          <w:rFonts w:ascii="宋体" w:eastAsia="宋体" w:hAnsi="宋体" w:cs="宋体" w:hint="eastAsia"/>
          <w:kern w:val="0"/>
          <w:sz w:val="28"/>
          <w:szCs w:val="28"/>
        </w:rPr>
        <w:t>5</w:t>
      </w:r>
      <w:r w:rsidRPr="00602C68">
        <w:rPr>
          <w:rFonts w:ascii="宋体" w:eastAsia="宋体" w:hAnsi="宋体" w:cs="宋体" w:hint="eastAsia"/>
          <w:kern w:val="0"/>
          <w:sz w:val="28"/>
          <w:szCs w:val="28"/>
        </w:rPr>
        <w:t>。</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（2）“前三年必修课”成绩以</w:t>
      </w:r>
      <w:r w:rsidR="008544EC" w:rsidRPr="00602C68">
        <w:rPr>
          <w:rFonts w:ascii="宋体" w:eastAsia="宋体" w:hAnsi="宋体" w:cs="宋体" w:hint="eastAsia"/>
          <w:kern w:val="0"/>
          <w:sz w:val="28"/>
          <w:szCs w:val="28"/>
        </w:rPr>
        <w:t>2019年</w:t>
      </w:r>
      <w:r w:rsidR="008544EC" w:rsidRPr="00602C68">
        <w:rPr>
          <w:rFonts w:ascii="宋体" w:eastAsia="宋体" w:hAnsi="宋体" w:cs="宋体"/>
          <w:kern w:val="0"/>
          <w:sz w:val="28"/>
          <w:szCs w:val="28"/>
        </w:rPr>
        <w:t>9</w:t>
      </w:r>
      <w:r w:rsidRPr="00602C68">
        <w:rPr>
          <w:rFonts w:ascii="宋体" w:eastAsia="宋体" w:hAnsi="宋体" w:cs="宋体" w:hint="eastAsia"/>
          <w:kern w:val="0"/>
          <w:sz w:val="28"/>
          <w:szCs w:val="28"/>
        </w:rPr>
        <w:t>月</w:t>
      </w:r>
      <w:r w:rsidR="00A06D73" w:rsidRPr="00602C68">
        <w:rPr>
          <w:rFonts w:ascii="宋体" w:eastAsia="宋体" w:hAnsi="宋体" w:cs="宋体" w:hint="eastAsia"/>
          <w:kern w:val="0"/>
          <w:sz w:val="28"/>
          <w:szCs w:val="28"/>
        </w:rPr>
        <w:t>9</w:t>
      </w:r>
      <w:r w:rsidRPr="00602C68">
        <w:rPr>
          <w:rFonts w:ascii="宋体" w:eastAsia="宋体" w:hAnsi="宋体" w:cs="宋体" w:hint="eastAsia"/>
          <w:kern w:val="0"/>
          <w:sz w:val="28"/>
          <w:szCs w:val="28"/>
        </w:rPr>
        <w:t>日之前取得的成绩为准，具体依据各专业培养方案确定；必修课包括必修实践环节，转专业学生在转入专业之前的课程，按照原专业课程属性认定。</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（3）“前三年综合测评成绩”计算细则：①前三年综合测评成绩按照专业及培养类别分别计算；②首先将前三年综合测评成绩加和，转专业学生</w:t>
      </w:r>
      <w:proofErr w:type="gramStart"/>
      <w:r w:rsidRPr="00602C68">
        <w:rPr>
          <w:rFonts w:ascii="宋体" w:eastAsia="宋体" w:hAnsi="宋体" w:cs="宋体" w:hint="eastAsia"/>
          <w:kern w:val="0"/>
          <w:sz w:val="28"/>
          <w:szCs w:val="28"/>
        </w:rPr>
        <w:t>原学习</w:t>
      </w:r>
      <w:proofErr w:type="gramEnd"/>
      <w:r w:rsidRPr="00602C68">
        <w:rPr>
          <w:rFonts w:ascii="宋体" w:eastAsia="宋体" w:hAnsi="宋体" w:cs="宋体" w:hint="eastAsia"/>
          <w:kern w:val="0"/>
          <w:sz w:val="28"/>
          <w:szCs w:val="28"/>
        </w:rPr>
        <w:t>专业的综合测评成绩有效；③如果某专业类别前三年综合测评成绩总分最高分超过300分，则该专业类别所有学生前三年综合测评成绩计算公式为：（前三年综合测评成绩总分/该专业类别前三年综合测评成绩总分最高分）×100；④如果某专业类别前三年综合测评成绩总分最高分不超过300分，则该专业类别所有学生前三年综合测评成绩计算公式为：前三年综合测评成绩总分/3。</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（4）依据前三条计算出各专业类别</w:t>
      </w:r>
      <w:r w:rsidR="000E67DD">
        <w:rPr>
          <w:rFonts w:ascii="宋体" w:eastAsia="宋体" w:hAnsi="宋体" w:cs="宋体" w:hint="eastAsia"/>
          <w:kern w:val="0"/>
          <w:sz w:val="28"/>
          <w:szCs w:val="28"/>
        </w:rPr>
        <w:t>学生</w:t>
      </w:r>
      <w:r w:rsidRPr="00602C68">
        <w:rPr>
          <w:rFonts w:ascii="宋体" w:eastAsia="宋体" w:hAnsi="宋体" w:cs="宋体" w:hint="eastAsia"/>
          <w:kern w:val="0"/>
          <w:sz w:val="28"/>
          <w:szCs w:val="28"/>
        </w:rPr>
        <w:t>的综合成绩，成绩高者排名靠前。如果综合成绩相同，则必修课优良率高的排名靠前；如果必修课优良率也相同，则必修课加权平均成绩高的排名靠前；如果必修课加权平均成绩也相同，则前三年综合测评分值高的排名靠前；如果前三年综合测评分值也相同，</w:t>
      </w:r>
      <w:proofErr w:type="gramStart"/>
      <w:r w:rsidRPr="00602C68">
        <w:rPr>
          <w:rFonts w:ascii="宋体" w:eastAsia="宋体" w:hAnsi="宋体" w:cs="宋体" w:hint="eastAsia"/>
          <w:kern w:val="0"/>
          <w:sz w:val="28"/>
          <w:szCs w:val="28"/>
        </w:rPr>
        <w:t>则学生</w:t>
      </w:r>
      <w:proofErr w:type="gramEnd"/>
      <w:r w:rsidRPr="00602C68">
        <w:rPr>
          <w:rFonts w:ascii="宋体" w:eastAsia="宋体" w:hAnsi="宋体" w:cs="宋体" w:hint="eastAsia"/>
          <w:kern w:val="0"/>
          <w:sz w:val="28"/>
          <w:szCs w:val="28"/>
        </w:rPr>
        <w:t>可以同时申请，最终由学院组织的科研创新潜质和专业能力倾向考核成绩决定排名。</w:t>
      </w:r>
    </w:p>
    <w:p w:rsidR="00F8702E" w:rsidRPr="00602C68" w:rsidRDefault="00F8702E" w:rsidP="00F8702E">
      <w:pPr>
        <w:widowControl/>
        <w:shd w:val="clear" w:color="auto" w:fill="FFFFFF"/>
        <w:spacing w:before="120" w:after="120" w:line="270" w:lineRule="atLeast"/>
        <w:jc w:val="left"/>
        <w:outlineLvl w:val="2"/>
        <w:rPr>
          <w:rFonts w:ascii="微软雅黑" w:eastAsia="微软雅黑" w:hAnsi="微软雅黑" w:cs="宋体"/>
          <w:b/>
          <w:bCs/>
          <w:kern w:val="0"/>
          <w:sz w:val="18"/>
          <w:szCs w:val="18"/>
        </w:rPr>
      </w:pPr>
      <w:r w:rsidRPr="00602C68">
        <w:rPr>
          <w:rFonts w:ascii="宋体" w:eastAsia="宋体" w:hAnsi="宋体" w:cs="宋体" w:hint="eastAsia"/>
          <w:b/>
          <w:bCs/>
          <w:kern w:val="0"/>
          <w:sz w:val="32"/>
          <w:szCs w:val="32"/>
        </w:rPr>
        <w:t>4</w:t>
      </w:r>
      <w:r w:rsidRPr="00602C68">
        <w:rPr>
          <w:rFonts w:ascii="宋体" w:eastAsia="宋体" w:hAnsi="宋体" w:cs="Calibri" w:hint="eastAsia"/>
          <w:b/>
          <w:bCs/>
          <w:kern w:val="0"/>
          <w:sz w:val="32"/>
          <w:szCs w:val="32"/>
        </w:rPr>
        <w:t>、</w:t>
      </w:r>
      <w:r w:rsidRPr="00602C68">
        <w:rPr>
          <w:rFonts w:ascii="宋体" w:eastAsia="宋体" w:hAnsi="宋体" w:cs="宋体" w:hint="eastAsia"/>
          <w:b/>
          <w:bCs/>
          <w:kern w:val="0"/>
          <w:sz w:val="32"/>
          <w:szCs w:val="32"/>
        </w:rPr>
        <w:t>时间安排</w:t>
      </w:r>
    </w:p>
    <w:p w:rsidR="00F8702E" w:rsidRPr="00602C68" w:rsidRDefault="00F8702E" w:rsidP="00391103">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lastRenderedPageBreak/>
        <w:t>（1）</w:t>
      </w:r>
      <w:r w:rsidR="00391103" w:rsidRPr="00602C68">
        <w:rPr>
          <w:rFonts w:ascii="宋体" w:eastAsia="宋体" w:hAnsi="宋体" w:cs="宋体"/>
          <w:kern w:val="0"/>
          <w:sz w:val="28"/>
          <w:szCs w:val="28"/>
        </w:rPr>
        <w:t>9</w:t>
      </w:r>
      <w:r w:rsidRPr="00602C68">
        <w:rPr>
          <w:rFonts w:ascii="宋体" w:eastAsia="宋体" w:hAnsi="宋体" w:cs="宋体" w:hint="eastAsia"/>
          <w:kern w:val="0"/>
          <w:sz w:val="28"/>
          <w:szCs w:val="28"/>
        </w:rPr>
        <w:t>月</w:t>
      </w:r>
      <w:r w:rsidR="00A06D73" w:rsidRPr="00602C68">
        <w:rPr>
          <w:rFonts w:ascii="宋体" w:eastAsia="宋体" w:hAnsi="宋体" w:cs="宋体" w:hint="eastAsia"/>
          <w:kern w:val="0"/>
          <w:sz w:val="28"/>
          <w:szCs w:val="28"/>
        </w:rPr>
        <w:t>9</w:t>
      </w:r>
      <w:r w:rsidRPr="00602C68">
        <w:rPr>
          <w:rFonts w:ascii="宋体" w:eastAsia="宋体" w:hAnsi="宋体" w:cs="宋体" w:hint="eastAsia"/>
          <w:kern w:val="0"/>
          <w:sz w:val="28"/>
          <w:szCs w:val="28"/>
        </w:rPr>
        <w:t>日前，</w:t>
      </w:r>
      <w:r w:rsidR="00C91329" w:rsidRPr="00602C68">
        <w:rPr>
          <w:rFonts w:ascii="宋体" w:eastAsia="宋体" w:hAnsi="宋体" w:cs="宋体" w:hint="eastAsia"/>
          <w:kern w:val="0"/>
          <w:sz w:val="28"/>
          <w:szCs w:val="28"/>
        </w:rPr>
        <w:t>所有拟</w:t>
      </w:r>
      <w:proofErr w:type="gramStart"/>
      <w:r w:rsidR="00C91329" w:rsidRPr="00602C68">
        <w:rPr>
          <w:rFonts w:ascii="宋体" w:eastAsia="宋体" w:hAnsi="宋体" w:cs="宋体" w:hint="eastAsia"/>
          <w:kern w:val="0"/>
          <w:sz w:val="28"/>
          <w:szCs w:val="28"/>
        </w:rPr>
        <w:t>申请推免的</w:t>
      </w:r>
      <w:proofErr w:type="gramEnd"/>
      <w:r w:rsidR="00C91329" w:rsidRPr="00602C68">
        <w:rPr>
          <w:rFonts w:ascii="宋体" w:eastAsia="宋体" w:hAnsi="宋体" w:cs="宋体" w:hint="eastAsia"/>
          <w:kern w:val="0"/>
          <w:sz w:val="28"/>
          <w:szCs w:val="28"/>
        </w:rPr>
        <w:t>学生向学院</w:t>
      </w:r>
      <w:proofErr w:type="gramStart"/>
      <w:r w:rsidR="00C91329" w:rsidRPr="00602C68">
        <w:rPr>
          <w:rFonts w:ascii="宋体" w:eastAsia="宋体" w:hAnsi="宋体" w:cs="宋体" w:hint="eastAsia"/>
          <w:kern w:val="0"/>
          <w:sz w:val="28"/>
          <w:szCs w:val="28"/>
        </w:rPr>
        <w:t>提交推免申请表</w:t>
      </w:r>
      <w:proofErr w:type="gramEnd"/>
      <w:r w:rsidR="00C91329" w:rsidRPr="00602C68">
        <w:rPr>
          <w:rFonts w:ascii="宋体" w:eastAsia="宋体" w:hAnsi="宋体" w:cs="宋体" w:hint="eastAsia"/>
          <w:kern w:val="0"/>
          <w:sz w:val="28"/>
          <w:szCs w:val="28"/>
        </w:rPr>
        <w:t>和专家推荐书</w:t>
      </w:r>
      <w:r w:rsidRPr="00602C68">
        <w:rPr>
          <w:rFonts w:ascii="宋体" w:eastAsia="宋体" w:hAnsi="宋体" w:cs="宋体" w:hint="eastAsia"/>
          <w:kern w:val="0"/>
          <w:sz w:val="28"/>
          <w:szCs w:val="28"/>
        </w:rPr>
        <w:t>。</w:t>
      </w:r>
    </w:p>
    <w:p w:rsidR="00F8702E" w:rsidRPr="00602C68" w:rsidRDefault="00F8702E" w:rsidP="00391103">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（2）9月</w:t>
      </w:r>
      <w:r w:rsidR="00A06D73" w:rsidRPr="00602C68">
        <w:rPr>
          <w:rFonts w:ascii="宋体" w:eastAsia="宋体" w:hAnsi="宋体" w:cs="宋体" w:hint="eastAsia"/>
          <w:kern w:val="0"/>
          <w:sz w:val="28"/>
          <w:szCs w:val="28"/>
        </w:rPr>
        <w:t>11</w:t>
      </w:r>
      <w:r w:rsidRPr="00602C68">
        <w:rPr>
          <w:rFonts w:ascii="宋体" w:eastAsia="宋体" w:hAnsi="宋体" w:cs="宋体" w:hint="eastAsia"/>
          <w:kern w:val="0"/>
          <w:sz w:val="28"/>
          <w:szCs w:val="28"/>
        </w:rPr>
        <w:t>日前，</w:t>
      </w:r>
      <w:r w:rsidR="00C91329" w:rsidRPr="00602C68">
        <w:rPr>
          <w:rFonts w:ascii="宋体" w:eastAsia="宋体" w:hAnsi="宋体" w:cs="宋体" w:hint="eastAsia"/>
          <w:kern w:val="0"/>
          <w:sz w:val="28"/>
          <w:szCs w:val="28"/>
        </w:rPr>
        <w:t>学院完成所有符合</w:t>
      </w:r>
      <w:proofErr w:type="gramStart"/>
      <w:r w:rsidR="00C91329" w:rsidRPr="00602C68">
        <w:rPr>
          <w:rFonts w:ascii="宋体" w:eastAsia="宋体" w:hAnsi="宋体" w:cs="宋体" w:hint="eastAsia"/>
          <w:kern w:val="0"/>
          <w:sz w:val="28"/>
          <w:szCs w:val="28"/>
        </w:rPr>
        <w:t>推免条件</w:t>
      </w:r>
      <w:proofErr w:type="gramEnd"/>
      <w:r w:rsidR="00C91329" w:rsidRPr="00602C68">
        <w:rPr>
          <w:rFonts w:ascii="宋体" w:eastAsia="宋体" w:hAnsi="宋体" w:cs="宋体" w:hint="eastAsia"/>
          <w:kern w:val="0"/>
          <w:sz w:val="28"/>
          <w:szCs w:val="28"/>
        </w:rPr>
        <w:t>学生的科研创新潜质和专业素质能力考核。</w:t>
      </w:r>
    </w:p>
    <w:p w:rsidR="00F8702E" w:rsidRPr="00602C68" w:rsidRDefault="00F8702E" w:rsidP="00391103">
      <w:pPr>
        <w:widowControl/>
        <w:shd w:val="clear" w:color="auto" w:fill="FFFFFF"/>
        <w:spacing w:before="150" w:after="150" w:line="270" w:lineRule="atLeast"/>
        <w:ind w:firstLine="560"/>
        <w:rPr>
          <w:rFonts w:ascii="宋体" w:eastAsia="宋体" w:hAnsi="宋体" w:cs="宋体"/>
          <w:kern w:val="0"/>
          <w:sz w:val="28"/>
          <w:szCs w:val="28"/>
        </w:rPr>
      </w:pPr>
      <w:r w:rsidRPr="00602C68">
        <w:rPr>
          <w:rFonts w:ascii="宋体" w:eastAsia="宋体" w:hAnsi="宋体" w:cs="宋体" w:hint="eastAsia"/>
          <w:kern w:val="0"/>
          <w:sz w:val="28"/>
          <w:szCs w:val="28"/>
        </w:rPr>
        <w:t>（3）9月</w:t>
      </w:r>
      <w:r w:rsidR="00A06D73" w:rsidRPr="00602C68">
        <w:rPr>
          <w:rFonts w:ascii="宋体" w:eastAsia="宋体" w:hAnsi="宋体" w:cs="宋体" w:hint="eastAsia"/>
          <w:kern w:val="0"/>
          <w:sz w:val="28"/>
          <w:szCs w:val="28"/>
        </w:rPr>
        <w:t>18</w:t>
      </w:r>
      <w:r w:rsidRPr="00602C68">
        <w:rPr>
          <w:rFonts w:ascii="宋体" w:eastAsia="宋体" w:hAnsi="宋体" w:cs="宋体" w:hint="eastAsia"/>
          <w:kern w:val="0"/>
          <w:sz w:val="28"/>
          <w:szCs w:val="28"/>
        </w:rPr>
        <w:t>日前，</w:t>
      </w:r>
      <w:r w:rsidR="00C91329" w:rsidRPr="00602C68">
        <w:rPr>
          <w:rFonts w:ascii="宋体" w:eastAsia="宋体" w:hAnsi="宋体" w:cs="宋体" w:hint="eastAsia"/>
          <w:kern w:val="0"/>
          <w:sz w:val="28"/>
          <w:szCs w:val="28"/>
        </w:rPr>
        <w:t>学院审议、确定</w:t>
      </w:r>
      <w:proofErr w:type="gramStart"/>
      <w:r w:rsidR="00C91329" w:rsidRPr="00602C68">
        <w:rPr>
          <w:rFonts w:ascii="宋体" w:eastAsia="宋体" w:hAnsi="宋体" w:cs="宋体" w:hint="eastAsia"/>
          <w:kern w:val="0"/>
          <w:sz w:val="28"/>
          <w:szCs w:val="28"/>
        </w:rPr>
        <w:t>拟推免</w:t>
      </w:r>
      <w:proofErr w:type="gramEnd"/>
      <w:r w:rsidR="00C91329" w:rsidRPr="00602C68">
        <w:rPr>
          <w:rFonts w:ascii="宋体" w:eastAsia="宋体" w:hAnsi="宋体" w:cs="宋体" w:hint="eastAsia"/>
          <w:kern w:val="0"/>
          <w:sz w:val="28"/>
          <w:szCs w:val="28"/>
        </w:rPr>
        <w:t>名单，公示推免生名单（3天）。</w:t>
      </w:r>
    </w:p>
    <w:p w:rsidR="00C91329" w:rsidRPr="00602C68" w:rsidRDefault="00C91329" w:rsidP="00C91329">
      <w:pPr>
        <w:pStyle w:val="a5"/>
        <w:shd w:val="clear" w:color="auto" w:fill="FFFFFF"/>
        <w:spacing w:before="0" w:beforeAutospacing="0" w:after="0" w:afterAutospacing="0" w:line="540" w:lineRule="atLeast"/>
        <w:ind w:firstLine="640"/>
        <w:rPr>
          <w:sz w:val="28"/>
          <w:szCs w:val="28"/>
        </w:rPr>
      </w:pPr>
      <w:r w:rsidRPr="00602C68">
        <w:rPr>
          <w:rFonts w:hint="eastAsia"/>
          <w:sz w:val="28"/>
          <w:szCs w:val="28"/>
        </w:rPr>
        <w:t>（4）9月18日，学院将</w:t>
      </w:r>
      <w:proofErr w:type="gramStart"/>
      <w:r w:rsidRPr="00602C68">
        <w:rPr>
          <w:rFonts w:hint="eastAsia"/>
          <w:sz w:val="28"/>
          <w:szCs w:val="28"/>
        </w:rPr>
        <w:t>拟推免</w:t>
      </w:r>
      <w:proofErr w:type="gramEnd"/>
      <w:r w:rsidRPr="00602C68">
        <w:rPr>
          <w:rFonts w:hint="eastAsia"/>
          <w:sz w:val="28"/>
          <w:szCs w:val="28"/>
        </w:rPr>
        <w:t>名单报教务处。</w:t>
      </w:r>
    </w:p>
    <w:p w:rsidR="00C91329" w:rsidRPr="00602C68" w:rsidRDefault="00C91329" w:rsidP="00C91329">
      <w:pPr>
        <w:pStyle w:val="a5"/>
        <w:shd w:val="clear" w:color="auto" w:fill="FFFFFF"/>
        <w:spacing w:before="0" w:beforeAutospacing="0" w:after="0" w:afterAutospacing="0" w:line="540" w:lineRule="atLeast"/>
        <w:ind w:firstLine="640"/>
        <w:rPr>
          <w:sz w:val="28"/>
          <w:szCs w:val="28"/>
        </w:rPr>
      </w:pPr>
      <w:r w:rsidRPr="00602C68">
        <w:rPr>
          <w:rFonts w:hint="eastAsia"/>
          <w:sz w:val="28"/>
          <w:szCs w:val="28"/>
        </w:rPr>
        <w:t>（5）9月20日，学校审议、确定</w:t>
      </w:r>
      <w:proofErr w:type="gramStart"/>
      <w:r w:rsidRPr="00602C68">
        <w:rPr>
          <w:rFonts w:hint="eastAsia"/>
          <w:sz w:val="28"/>
          <w:szCs w:val="28"/>
        </w:rPr>
        <w:t>拟推免</w:t>
      </w:r>
      <w:proofErr w:type="gramEnd"/>
      <w:r w:rsidRPr="00602C68">
        <w:rPr>
          <w:rFonts w:hint="eastAsia"/>
          <w:sz w:val="28"/>
          <w:szCs w:val="28"/>
        </w:rPr>
        <w:t>名单，公示所有推免生名单（3天）。</w:t>
      </w:r>
    </w:p>
    <w:p w:rsidR="00C91329" w:rsidRPr="00602C68" w:rsidRDefault="00C91329" w:rsidP="00C91329">
      <w:pPr>
        <w:pStyle w:val="a5"/>
        <w:shd w:val="clear" w:color="auto" w:fill="FFFFFF"/>
        <w:spacing w:before="0" w:beforeAutospacing="0" w:after="0" w:afterAutospacing="0" w:line="540" w:lineRule="atLeast"/>
        <w:ind w:firstLine="640"/>
        <w:rPr>
          <w:sz w:val="28"/>
          <w:szCs w:val="28"/>
        </w:rPr>
      </w:pPr>
      <w:r w:rsidRPr="00602C68">
        <w:rPr>
          <w:rFonts w:hint="eastAsia"/>
          <w:sz w:val="28"/>
          <w:szCs w:val="28"/>
        </w:rPr>
        <w:t>（6）9月24日前，推免生名单上传至</w:t>
      </w:r>
      <w:proofErr w:type="gramStart"/>
      <w:r w:rsidRPr="00602C68">
        <w:rPr>
          <w:rFonts w:hint="eastAsia"/>
          <w:sz w:val="28"/>
          <w:szCs w:val="28"/>
        </w:rPr>
        <w:t>教育部推免平台</w:t>
      </w:r>
      <w:proofErr w:type="gramEnd"/>
      <w:r w:rsidRPr="00602C68">
        <w:rPr>
          <w:rFonts w:hint="eastAsia"/>
          <w:sz w:val="28"/>
          <w:szCs w:val="28"/>
        </w:rPr>
        <w:t>。</w:t>
      </w:r>
    </w:p>
    <w:p w:rsidR="00F8702E" w:rsidRPr="00602C68" w:rsidRDefault="00F8702E" w:rsidP="00F8702E">
      <w:pPr>
        <w:widowControl/>
        <w:shd w:val="clear" w:color="auto" w:fill="FFFFFF"/>
        <w:spacing w:before="120" w:after="120" w:line="270" w:lineRule="atLeast"/>
        <w:jc w:val="left"/>
        <w:outlineLvl w:val="2"/>
        <w:rPr>
          <w:rFonts w:ascii="微软雅黑" w:eastAsia="微软雅黑" w:hAnsi="微软雅黑" w:cs="宋体"/>
          <w:b/>
          <w:bCs/>
          <w:kern w:val="0"/>
          <w:sz w:val="18"/>
          <w:szCs w:val="18"/>
        </w:rPr>
      </w:pPr>
      <w:r w:rsidRPr="00602C68">
        <w:rPr>
          <w:rFonts w:ascii="宋体" w:eastAsia="宋体" w:hAnsi="宋体" w:cs="宋体" w:hint="eastAsia"/>
          <w:b/>
          <w:bCs/>
          <w:kern w:val="0"/>
          <w:sz w:val="32"/>
          <w:szCs w:val="32"/>
        </w:rPr>
        <w:t>5、</w:t>
      </w:r>
      <w:r w:rsidRPr="00602C68">
        <w:rPr>
          <w:rFonts w:ascii="宋体" w:eastAsia="宋体" w:hAnsi="宋体" w:cs="Calibri" w:hint="eastAsia"/>
          <w:b/>
          <w:bCs/>
          <w:kern w:val="0"/>
          <w:sz w:val="32"/>
          <w:szCs w:val="32"/>
        </w:rPr>
        <w:t>推荐免试研究生排名</w:t>
      </w:r>
      <w:r w:rsidRPr="00602C68">
        <w:rPr>
          <w:rFonts w:ascii="宋体" w:eastAsia="宋体" w:hAnsi="宋体" w:cs="宋体" w:hint="eastAsia"/>
          <w:b/>
          <w:bCs/>
          <w:kern w:val="0"/>
          <w:sz w:val="32"/>
          <w:szCs w:val="32"/>
        </w:rPr>
        <w:t>结果公示</w:t>
      </w:r>
    </w:p>
    <w:p w:rsidR="00F8702E" w:rsidRPr="00602C68" w:rsidRDefault="008544EC"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9月</w:t>
      </w:r>
      <w:r w:rsidRPr="00602C68">
        <w:rPr>
          <w:rFonts w:ascii="宋体" w:eastAsia="宋体" w:hAnsi="宋体" w:cs="宋体"/>
          <w:kern w:val="0"/>
          <w:sz w:val="28"/>
          <w:szCs w:val="28"/>
        </w:rPr>
        <w:t>14</w:t>
      </w:r>
      <w:r w:rsidR="00F8702E" w:rsidRPr="00602C68">
        <w:rPr>
          <w:rFonts w:ascii="宋体" w:eastAsia="宋体" w:hAnsi="宋体" w:cs="宋体" w:hint="eastAsia"/>
          <w:kern w:val="0"/>
          <w:sz w:val="28"/>
          <w:szCs w:val="28"/>
        </w:rPr>
        <w:t>日前，学院</w:t>
      </w:r>
      <w:proofErr w:type="gramStart"/>
      <w:r w:rsidR="00F8702E" w:rsidRPr="00602C68">
        <w:rPr>
          <w:rFonts w:ascii="宋体" w:eastAsia="宋体" w:hAnsi="宋体" w:cs="宋体" w:hint="eastAsia"/>
          <w:kern w:val="0"/>
          <w:sz w:val="28"/>
          <w:szCs w:val="28"/>
        </w:rPr>
        <w:t>把</w:t>
      </w:r>
      <w:r w:rsidR="00F32211" w:rsidRPr="00602C68">
        <w:rPr>
          <w:rFonts w:ascii="宋体" w:eastAsia="宋体" w:hAnsi="宋体" w:cs="宋体" w:hint="eastAsia"/>
          <w:kern w:val="0"/>
          <w:sz w:val="28"/>
          <w:szCs w:val="28"/>
        </w:rPr>
        <w:t>推免学生</w:t>
      </w:r>
      <w:proofErr w:type="gramEnd"/>
      <w:r w:rsidR="00F8702E" w:rsidRPr="00602C68">
        <w:rPr>
          <w:rFonts w:ascii="宋体" w:eastAsia="宋体" w:hAnsi="宋体" w:cs="宋体" w:hint="eastAsia"/>
          <w:kern w:val="0"/>
          <w:sz w:val="28"/>
          <w:szCs w:val="28"/>
        </w:rPr>
        <w:t>的名单、前三年必修课加权平均成绩、前三年综合测评成绩、科研创新潜质和专业能力倾向考核成绩、综合成绩和分专业排名在网上公布，供学生查询，并接受监督。查询网址：</w:t>
      </w:r>
      <w:hyperlink r:id="rId7" w:history="1">
        <w:r w:rsidR="00F8702E" w:rsidRPr="00602C68">
          <w:rPr>
            <w:rFonts w:ascii="宋体" w:eastAsia="宋体" w:hAnsi="宋体" w:cs="宋体" w:hint="eastAsia"/>
            <w:kern w:val="0"/>
            <w:sz w:val="28"/>
            <w:szCs w:val="28"/>
            <w:u w:val="single"/>
          </w:rPr>
          <w:t>http://www.cup.edu.cn/chem/</w:t>
        </w:r>
      </w:hyperlink>
    </w:p>
    <w:p w:rsidR="00F8702E" w:rsidRPr="00602C68" w:rsidRDefault="000E67DD" w:rsidP="00391103">
      <w:pPr>
        <w:widowControl/>
        <w:shd w:val="clear" w:color="auto" w:fill="FFFFFF"/>
        <w:spacing w:before="150" w:after="150" w:line="270" w:lineRule="atLeast"/>
        <w:ind w:firstLine="560"/>
        <w:rPr>
          <w:rFonts w:ascii="微软雅黑" w:eastAsia="微软雅黑" w:hAnsi="微软雅黑" w:cs="宋体"/>
          <w:kern w:val="0"/>
          <w:sz w:val="18"/>
          <w:szCs w:val="18"/>
        </w:rPr>
      </w:pPr>
      <w:r>
        <w:rPr>
          <w:rFonts w:ascii="宋体" w:eastAsia="宋体" w:hAnsi="宋体" w:cs="宋体" w:hint="eastAsia"/>
          <w:kern w:val="0"/>
          <w:sz w:val="28"/>
          <w:szCs w:val="28"/>
        </w:rPr>
        <w:t>学生</w:t>
      </w:r>
      <w:r w:rsidR="00F8702E" w:rsidRPr="00602C68">
        <w:rPr>
          <w:rFonts w:ascii="宋体" w:eastAsia="宋体" w:hAnsi="宋体" w:cs="宋体" w:hint="eastAsia"/>
          <w:kern w:val="0"/>
          <w:sz w:val="28"/>
          <w:szCs w:val="28"/>
        </w:rPr>
        <w:t>对公示结果有异议的，可向学院推荐阶段申诉小组提出申诉。</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学院接待电话和纪检监察部门受理</w:t>
      </w:r>
      <w:r w:rsidR="000E67DD">
        <w:rPr>
          <w:rFonts w:ascii="宋体" w:eastAsia="宋体" w:hAnsi="宋体" w:cs="宋体" w:hint="eastAsia"/>
          <w:kern w:val="0"/>
          <w:sz w:val="28"/>
          <w:szCs w:val="28"/>
        </w:rPr>
        <w:t>学生</w:t>
      </w:r>
      <w:r w:rsidRPr="00602C68">
        <w:rPr>
          <w:rFonts w:ascii="宋体" w:eastAsia="宋体" w:hAnsi="宋体" w:cs="宋体" w:hint="eastAsia"/>
          <w:kern w:val="0"/>
          <w:sz w:val="28"/>
          <w:szCs w:val="28"/>
        </w:rPr>
        <w:t>投诉的监督举报电话：</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学院接待电话：89733089</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研究生招生办公室电话：89733075</w:t>
      </w:r>
    </w:p>
    <w:p w:rsidR="00F8702E" w:rsidRPr="00602C68" w:rsidRDefault="00F8702E" w:rsidP="00F8702E">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监督举报电话：89733105</w:t>
      </w:r>
    </w:p>
    <w:p w:rsidR="00F8702E" w:rsidRPr="00602C68" w:rsidRDefault="00F8702E" w:rsidP="00F8702E">
      <w:pPr>
        <w:widowControl/>
        <w:shd w:val="clear" w:color="auto" w:fill="FFFFFF"/>
        <w:spacing w:before="120" w:after="120" w:line="270" w:lineRule="atLeast"/>
        <w:jc w:val="left"/>
        <w:outlineLvl w:val="2"/>
        <w:rPr>
          <w:rFonts w:ascii="微软雅黑" w:eastAsia="微软雅黑" w:hAnsi="微软雅黑" w:cs="宋体"/>
          <w:b/>
          <w:bCs/>
          <w:kern w:val="0"/>
          <w:sz w:val="18"/>
          <w:szCs w:val="18"/>
        </w:rPr>
      </w:pPr>
      <w:r w:rsidRPr="00602C68">
        <w:rPr>
          <w:rFonts w:ascii="宋体" w:eastAsia="宋体" w:hAnsi="宋体" w:cs="宋体" w:hint="eastAsia"/>
          <w:b/>
          <w:bCs/>
          <w:kern w:val="0"/>
          <w:sz w:val="32"/>
          <w:szCs w:val="32"/>
        </w:rPr>
        <w:lastRenderedPageBreak/>
        <w:t>5</w:t>
      </w:r>
      <w:r w:rsidRPr="00602C68">
        <w:rPr>
          <w:rFonts w:ascii="宋体" w:eastAsia="宋体" w:hAnsi="宋体" w:cs="Calibri" w:hint="eastAsia"/>
          <w:b/>
          <w:bCs/>
          <w:kern w:val="0"/>
          <w:sz w:val="32"/>
          <w:szCs w:val="32"/>
        </w:rPr>
        <w:t>、</w:t>
      </w:r>
      <w:r w:rsidRPr="00602C68">
        <w:rPr>
          <w:rFonts w:ascii="宋体" w:eastAsia="宋体" w:hAnsi="宋体" w:cs="宋体" w:hint="eastAsia"/>
          <w:b/>
          <w:bCs/>
          <w:kern w:val="0"/>
          <w:sz w:val="32"/>
          <w:szCs w:val="32"/>
        </w:rPr>
        <w:t>其它</w:t>
      </w:r>
    </w:p>
    <w:p w:rsidR="00F8702E" w:rsidRPr="00602C68" w:rsidRDefault="00F8702E" w:rsidP="00391103">
      <w:pPr>
        <w:widowControl/>
        <w:shd w:val="clear" w:color="auto" w:fill="FFFFFF"/>
        <w:spacing w:before="150" w:after="150" w:line="270" w:lineRule="atLeast"/>
        <w:ind w:firstLine="560"/>
        <w:rPr>
          <w:rFonts w:ascii="微软雅黑" w:eastAsia="微软雅黑" w:hAnsi="微软雅黑" w:cs="宋体"/>
          <w:kern w:val="0"/>
          <w:sz w:val="18"/>
          <w:szCs w:val="18"/>
        </w:rPr>
      </w:pPr>
      <w:r w:rsidRPr="00602C68">
        <w:rPr>
          <w:rFonts w:ascii="宋体" w:eastAsia="宋体" w:hAnsi="宋体" w:cs="宋体" w:hint="eastAsia"/>
          <w:kern w:val="0"/>
          <w:sz w:val="28"/>
          <w:szCs w:val="28"/>
        </w:rPr>
        <w:t>（1）本细则如有与学校或者上级文件不一致的地方，以上级文件为准。</w:t>
      </w:r>
    </w:p>
    <w:p w:rsidR="00F8702E" w:rsidRPr="00602C68" w:rsidRDefault="00F8702E" w:rsidP="00F8702E">
      <w:pPr>
        <w:widowControl/>
        <w:shd w:val="clear" w:color="auto" w:fill="FFFFFF"/>
        <w:spacing w:before="150" w:after="150" w:line="270" w:lineRule="atLeast"/>
        <w:ind w:firstLine="438"/>
        <w:rPr>
          <w:rFonts w:ascii="微软雅黑" w:eastAsia="微软雅黑" w:hAnsi="微软雅黑" w:cs="宋体"/>
          <w:kern w:val="0"/>
          <w:sz w:val="18"/>
          <w:szCs w:val="18"/>
        </w:rPr>
      </w:pPr>
      <w:r w:rsidRPr="00602C68">
        <w:rPr>
          <w:rFonts w:ascii="宋体" w:eastAsia="宋体" w:hAnsi="宋体" w:cs="宋体" w:hint="eastAsia"/>
          <w:kern w:val="0"/>
          <w:sz w:val="28"/>
          <w:szCs w:val="28"/>
        </w:rPr>
        <w:t>（2）其它未尽</w:t>
      </w:r>
      <w:proofErr w:type="gramStart"/>
      <w:r w:rsidRPr="00602C68">
        <w:rPr>
          <w:rFonts w:ascii="宋体" w:eastAsia="宋体" w:hAnsi="宋体" w:cs="宋体" w:hint="eastAsia"/>
          <w:kern w:val="0"/>
          <w:sz w:val="28"/>
          <w:szCs w:val="28"/>
        </w:rPr>
        <w:t>事项由推免生</w:t>
      </w:r>
      <w:proofErr w:type="gramEnd"/>
      <w:r w:rsidRPr="00602C68">
        <w:rPr>
          <w:rFonts w:ascii="宋体" w:eastAsia="宋体" w:hAnsi="宋体" w:cs="宋体" w:hint="eastAsia"/>
          <w:kern w:val="0"/>
          <w:sz w:val="28"/>
          <w:szCs w:val="28"/>
        </w:rPr>
        <w:t>遴选工作小组集体讨论决定。</w:t>
      </w:r>
    </w:p>
    <w:p w:rsidR="00F8702E" w:rsidRPr="00602C68" w:rsidRDefault="00F8702E" w:rsidP="00391103">
      <w:pPr>
        <w:widowControl/>
        <w:shd w:val="clear" w:color="auto" w:fill="FFFFFF"/>
        <w:spacing w:before="150" w:after="150" w:line="270" w:lineRule="atLeast"/>
        <w:ind w:firstLine="438"/>
        <w:rPr>
          <w:rFonts w:ascii="微软雅黑" w:eastAsia="微软雅黑" w:hAnsi="微软雅黑" w:cs="宋体"/>
          <w:kern w:val="0"/>
          <w:sz w:val="18"/>
          <w:szCs w:val="18"/>
        </w:rPr>
      </w:pPr>
      <w:r w:rsidRPr="00602C68">
        <w:rPr>
          <w:rFonts w:ascii="宋体" w:eastAsia="宋体" w:hAnsi="宋体" w:cs="宋体" w:hint="eastAsia"/>
          <w:kern w:val="0"/>
          <w:sz w:val="28"/>
          <w:szCs w:val="28"/>
        </w:rPr>
        <w:t>（3）本办法最终解释权归化学工程</w:t>
      </w:r>
      <w:r w:rsidR="004A4ED6" w:rsidRPr="00602C68">
        <w:rPr>
          <w:rFonts w:ascii="宋体" w:eastAsia="宋体" w:hAnsi="宋体" w:cs="宋体" w:hint="eastAsia"/>
          <w:kern w:val="0"/>
          <w:sz w:val="28"/>
          <w:szCs w:val="28"/>
        </w:rPr>
        <w:t>与环境</w:t>
      </w:r>
      <w:r w:rsidRPr="00602C68">
        <w:rPr>
          <w:rFonts w:ascii="宋体" w:eastAsia="宋体" w:hAnsi="宋体" w:cs="宋体" w:hint="eastAsia"/>
          <w:kern w:val="0"/>
          <w:sz w:val="28"/>
          <w:szCs w:val="28"/>
        </w:rPr>
        <w:t>学院。</w:t>
      </w:r>
    </w:p>
    <w:p w:rsidR="00391103" w:rsidRPr="00602C68" w:rsidRDefault="00391103" w:rsidP="00F8702E">
      <w:pPr>
        <w:widowControl/>
        <w:shd w:val="clear" w:color="auto" w:fill="FFFFFF"/>
        <w:wordWrap w:val="0"/>
        <w:spacing w:before="150" w:after="150" w:line="270" w:lineRule="atLeast"/>
        <w:jc w:val="right"/>
        <w:rPr>
          <w:rFonts w:ascii="微软雅黑" w:eastAsia="微软雅黑" w:hAnsi="微软雅黑" w:cs="宋体"/>
          <w:kern w:val="0"/>
          <w:sz w:val="18"/>
          <w:szCs w:val="18"/>
        </w:rPr>
      </w:pPr>
    </w:p>
    <w:p w:rsidR="00F8702E" w:rsidRPr="00602C68" w:rsidRDefault="00F8702E" w:rsidP="00391103">
      <w:pPr>
        <w:widowControl/>
        <w:shd w:val="clear" w:color="auto" w:fill="FFFFFF"/>
        <w:spacing w:before="150" w:after="150" w:line="270" w:lineRule="atLeast"/>
        <w:jc w:val="right"/>
        <w:rPr>
          <w:rFonts w:ascii="微软雅黑" w:eastAsia="微软雅黑" w:hAnsi="微软雅黑" w:cs="宋体"/>
          <w:kern w:val="0"/>
          <w:sz w:val="18"/>
          <w:szCs w:val="18"/>
        </w:rPr>
      </w:pPr>
      <w:r w:rsidRPr="00602C68">
        <w:rPr>
          <w:rFonts w:ascii="宋体" w:eastAsia="宋体" w:hAnsi="宋体" w:cs="宋体" w:hint="eastAsia"/>
          <w:kern w:val="0"/>
          <w:sz w:val="28"/>
          <w:szCs w:val="28"/>
        </w:rPr>
        <w:t>化学工程</w:t>
      </w:r>
      <w:r w:rsidR="006D40D0" w:rsidRPr="00602C68">
        <w:rPr>
          <w:rFonts w:ascii="宋体" w:eastAsia="宋体" w:hAnsi="宋体" w:cs="宋体" w:hint="eastAsia"/>
          <w:kern w:val="0"/>
          <w:sz w:val="28"/>
          <w:szCs w:val="28"/>
        </w:rPr>
        <w:t>与环境</w:t>
      </w:r>
      <w:r w:rsidRPr="00602C68">
        <w:rPr>
          <w:rFonts w:ascii="宋体" w:eastAsia="宋体" w:hAnsi="宋体" w:cs="宋体" w:hint="eastAsia"/>
          <w:kern w:val="0"/>
          <w:sz w:val="28"/>
          <w:szCs w:val="28"/>
        </w:rPr>
        <w:t>学院</w:t>
      </w:r>
    </w:p>
    <w:p w:rsidR="007E4CD1" w:rsidRPr="00602C68" w:rsidRDefault="00F8702E" w:rsidP="00F8702E">
      <w:pPr>
        <w:widowControl/>
        <w:shd w:val="clear" w:color="auto" w:fill="FFFFFF"/>
        <w:spacing w:before="150" w:after="150" w:line="270" w:lineRule="atLeast"/>
        <w:ind w:firstLine="560"/>
        <w:jc w:val="right"/>
        <w:rPr>
          <w:rFonts w:ascii="宋体" w:eastAsia="宋体" w:hAnsi="宋体" w:cs="宋体"/>
          <w:kern w:val="0"/>
          <w:sz w:val="28"/>
          <w:szCs w:val="28"/>
        </w:rPr>
      </w:pPr>
      <w:r w:rsidRPr="00602C68">
        <w:rPr>
          <w:rFonts w:ascii="宋体" w:eastAsia="宋体" w:hAnsi="宋体" w:cs="宋体" w:hint="eastAsia"/>
          <w:kern w:val="0"/>
          <w:sz w:val="28"/>
          <w:szCs w:val="28"/>
        </w:rPr>
        <w:t>二〇一</w:t>
      </w:r>
      <w:r w:rsidR="00391103" w:rsidRPr="00602C68">
        <w:rPr>
          <w:rFonts w:ascii="宋体" w:eastAsia="宋体" w:hAnsi="宋体" w:cs="宋体" w:hint="eastAsia"/>
          <w:kern w:val="0"/>
          <w:sz w:val="28"/>
          <w:szCs w:val="28"/>
        </w:rPr>
        <w:t>九</w:t>
      </w:r>
      <w:r w:rsidRPr="00602C68">
        <w:rPr>
          <w:rFonts w:ascii="宋体" w:eastAsia="宋体" w:hAnsi="宋体" w:cs="宋体" w:hint="eastAsia"/>
          <w:kern w:val="0"/>
          <w:sz w:val="28"/>
          <w:szCs w:val="28"/>
        </w:rPr>
        <w:t>年</w:t>
      </w:r>
      <w:r w:rsidR="00F32211" w:rsidRPr="00602C68">
        <w:rPr>
          <w:rFonts w:ascii="宋体" w:eastAsia="宋体" w:hAnsi="宋体" w:cs="宋体" w:hint="eastAsia"/>
          <w:kern w:val="0"/>
          <w:sz w:val="28"/>
          <w:szCs w:val="28"/>
        </w:rPr>
        <w:t>九</w:t>
      </w:r>
      <w:r w:rsidRPr="00602C68">
        <w:rPr>
          <w:rFonts w:ascii="宋体" w:eastAsia="宋体" w:hAnsi="宋体" w:cs="宋体" w:hint="eastAsia"/>
          <w:kern w:val="0"/>
          <w:sz w:val="28"/>
          <w:szCs w:val="28"/>
        </w:rPr>
        <w:t>月</w:t>
      </w:r>
      <w:r w:rsidR="00F32211" w:rsidRPr="00602C68">
        <w:rPr>
          <w:rFonts w:ascii="宋体" w:eastAsia="宋体" w:hAnsi="宋体" w:cs="宋体" w:hint="eastAsia"/>
          <w:kern w:val="0"/>
          <w:sz w:val="28"/>
          <w:szCs w:val="28"/>
        </w:rPr>
        <w:t>十</w:t>
      </w:r>
      <w:r w:rsidRPr="00602C68">
        <w:rPr>
          <w:rFonts w:ascii="宋体" w:eastAsia="宋体" w:hAnsi="宋体" w:cs="宋体" w:hint="eastAsia"/>
          <w:kern w:val="0"/>
          <w:sz w:val="28"/>
          <w:szCs w:val="28"/>
        </w:rPr>
        <w:t>日</w:t>
      </w:r>
    </w:p>
    <w:p w:rsidR="007E4CD1" w:rsidRPr="00602C68" w:rsidRDefault="007E4CD1">
      <w:pPr>
        <w:widowControl/>
        <w:jc w:val="left"/>
        <w:rPr>
          <w:rFonts w:ascii="宋体" w:eastAsia="宋体" w:hAnsi="宋体" w:cs="宋体"/>
          <w:kern w:val="0"/>
          <w:sz w:val="28"/>
          <w:szCs w:val="28"/>
        </w:rPr>
      </w:pPr>
      <w:r w:rsidRPr="00602C68">
        <w:rPr>
          <w:rFonts w:ascii="宋体" w:eastAsia="宋体" w:hAnsi="宋体" w:cs="宋体"/>
          <w:kern w:val="0"/>
          <w:sz w:val="28"/>
          <w:szCs w:val="28"/>
        </w:rPr>
        <w:br w:type="page"/>
      </w:r>
    </w:p>
    <w:p w:rsidR="00B54CC1" w:rsidRPr="00602C68" w:rsidRDefault="00B54CC1" w:rsidP="00B54CC1">
      <w:pPr>
        <w:widowControl/>
        <w:jc w:val="left"/>
        <w:rPr>
          <w:rFonts w:ascii="宋体" w:cs="宋体"/>
          <w:bCs/>
          <w:kern w:val="0"/>
          <w:sz w:val="30"/>
          <w:szCs w:val="30"/>
        </w:rPr>
      </w:pPr>
      <w:r w:rsidRPr="00602C68">
        <w:rPr>
          <w:rFonts w:ascii="宋体" w:cs="宋体" w:hint="eastAsia"/>
          <w:bCs/>
          <w:kern w:val="0"/>
          <w:sz w:val="30"/>
          <w:szCs w:val="30"/>
        </w:rPr>
        <w:lastRenderedPageBreak/>
        <w:t>附件</w:t>
      </w:r>
      <w:r w:rsidRPr="00602C68">
        <w:rPr>
          <w:rFonts w:ascii="宋体" w:cs="宋体" w:hint="eastAsia"/>
          <w:bCs/>
          <w:kern w:val="0"/>
          <w:sz w:val="30"/>
          <w:szCs w:val="30"/>
        </w:rPr>
        <w:t>1</w:t>
      </w:r>
      <w:r w:rsidRPr="00602C68">
        <w:rPr>
          <w:rFonts w:ascii="宋体" w:cs="宋体" w:hint="eastAsia"/>
          <w:bCs/>
          <w:kern w:val="0"/>
          <w:sz w:val="30"/>
          <w:szCs w:val="30"/>
        </w:rPr>
        <w:t>：</w:t>
      </w:r>
    </w:p>
    <w:p w:rsidR="00B54CC1" w:rsidRPr="00602C68" w:rsidRDefault="00B54CC1" w:rsidP="00B54CC1">
      <w:pPr>
        <w:spacing w:line="360" w:lineRule="auto"/>
        <w:ind w:firstLineChars="100" w:firstLine="300"/>
        <w:jc w:val="center"/>
        <w:rPr>
          <w:rFonts w:ascii="微软雅黑" w:eastAsia="微软雅黑" w:hAnsi="微软雅黑" w:cs="微软雅黑"/>
          <w:sz w:val="30"/>
          <w:szCs w:val="30"/>
        </w:rPr>
      </w:pPr>
      <w:r w:rsidRPr="00602C68">
        <w:rPr>
          <w:rFonts w:ascii="微软雅黑" w:eastAsia="微软雅黑" w:hAnsi="微软雅黑" w:cs="微软雅黑" w:hint="eastAsia"/>
          <w:kern w:val="0"/>
          <w:sz w:val="30"/>
          <w:szCs w:val="30"/>
        </w:rPr>
        <w:t>本科生推荐免试攻读研究生申请表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701"/>
        <w:gridCol w:w="284"/>
        <w:gridCol w:w="1134"/>
        <w:gridCol w:w="283"/>
        <w:gridCol w:w="1843"/>
        <w:gridCol w:w="1559"/>
      </w:tblGrid>
      <w:tr w:rsidR="00602C68" w:rsidRPr="00602C68" w:rsidTr="00A24CFF">
        <w:trPr>
          <w:jc w:val="center"/>
        </w:trPr>
        <w:tc>
          <w:tcPr>
            <w:tcW w:w="1951" w:type="dxa"/>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hint="eastAsia"/>
                <w:sz w:val="24"/>
              </w:rPr>
              <w:t>学院</w:t>
            </w:r>
          </w:p>
        </w:tc>
        <w:tc>
          <w:tcPr>
            <w:tcW w:w="1134" w:type="dxa"/>
            <w:shd w:val="clear" w:color="auto" w:fill="auto"/>
            <w:vAlign w:val="center"/>
          </w:tcPr>
          <w:p w:rsidR="00B54CC1" w:rsidRPr="00602C68" w:rsidRDefault="00B54CC1" w:rsidP="00A24CFF">
            <w:pPr>
              <w:spacing w:line="360" w:lineRule="auto"/>
              <w:jc w:val="center"/>
              <w:rPr>
                <w:rFonts w:ascii="宋体" w:hAnsi="宋体"/>
                <w:sz w:val="24"/>
              </w:rPr>
            </w:pPr>
          </w:p>
        </w:tc>
        <w:tc>
          <w:tcPr>
            <w:tcW w:w="1985" w:type="dxa"/>
            <w:gridSpan w:val="2"/>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hint="eastAsia"/>
                <w:sz w:val="24"/>
              </w:rPr>
              <w:t>专业</w:t>
            </w:r>
          </w:p>
        </w:tc>
        <w:tc>
          <w:tcPr>
            <w:tcW w:w="1417" w:type="dxa"/>
            <w:gridSpan w:val="2"/>
            <w:shd w:val="clear" w:color="auto" w:fill="auto"/>
            <w:vAlign w:val="center"/>
          </w:tcPr>
          <w:p w:rsidR="00B54CC1" w:rsidRPr="00602C68" w:rsidRDefault="00B54CC1" w:rsidP="00A24CFF">
            <w:pPr>
              <w:spacing w:line="360" w:lineRule="auto"/>
              <w:jc w:val="center"/>
              <w:rPr>
                <w:rFonts w:ascii="宋体" w:hAnsi="宋体"/>
                <w:sz w:val="24"/>
              </w:rPr>
            </w:pPr>
          </w:p>
        </w:tc>
        <w:tc>
          <w:tcPr>
            <w:tcW w:w="1843" w:type="dxa"/>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hint="eastAsia"/>
                <w:sz w:val="24"/>
              </w:rPr>
              <w:t>班级</w:t>
            </w:r>
          </w:p>
        </w:tc>
        <w:tc>
          <w:tcPr>
            <w:tcW w:w="1559" w:type="dxa"/>
            <w:shd w:val="clear" w:color="auto" w:fill="auto"/>
            <w:vAlign w:val="center"/>
          </w:tcPr>
          <w:p w:rsidR="00B54CC1" w:rsidRPr="00602C68" w:rsidRDefault="00B54CC1" w:rsidP="00A24CFF">
            <w:pPr>
              <w:spacing w:line="360" w:lineRule="auto"/>
              <w:jc w:val="center"/>
              <w:rPr>
                <w:rFonts w:ascii="宋体" w:hAnsi="宋体"/>
                <w:sz w:val="24"/>
              </w:rPr>
            </w:pPr>
          </w:p>
        </w:tc>
      </w:tr>
      <w:tr w:rsidR="00602C68" w:rsidRPr="00602C68" w:rsidTr="00A24CFF">
        <w:trPr>
          <w:jc w:val="center"/>
        </w:trPr>
        <w:tc>
          <w:tcPr>
            <w:tcW w:w="1951" w:type="dxa"/>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cs="宋体" w:hint="eastAsia"/>
                <w:bCs/>
                <w:kern w:val="0"/>
                <w:sz w:val="24"/>
              </w:rPr>
              <w:t>学号</w:t>
            </w:r>
          </w:p>
        </w:tc>
        <w:tc>
          <w:tcPr>
            <w:tcW w:w="1134" w:type="dxa"/>
            <w:shd w:val="clear" w:color="auto" w:fill="auto"/>
            <w:vAlign w:val="center"/>
          </w:tcPr>
          <w:p w:rsidR="00B54CC1" w:rsidRPr="00602C68" w:rsidRDefault="00B54CC1" w:rsidP="00A24CFF">
            <w:pPr>
              <w:spacing w:line="360" w:lineRule="auto"/>
              <w:jc w:val="center"/>
              <w:rPr>
                <w:rFonts w:ascii="宋体" w:hAnsi="宋体"/>
                <w:sz w:val="24"/>
              </w:rPr>
            </w:pPr>
          </w:p>
        </w:tc>
        <w:tc>
          <w:tcPr>
            <w:tcW w:w="1985" w:type="dxa"/>
            <w:gridSpan w:val="2"/>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cs="宋体" w:hint="eastAsia"/>
                <w:bCs/>
                <w:kern w:val="0"/>
                <w:sz w:val="24"/>
              </w:rPr>
              <w:t>姓名</w:t>
            </w:r>
          </w:p>
        </w:tc>
        <w:tc>
          <w:tcPr>
            <w:tcW w:w="1417" w:type="dxa"/>
            <w:gridSpan w:val="2"/>
            <w:shd w:val="clear" w:color="auto" w:fill="auto"/>
            <w:vAlign w:val="center"/>
          </w:tcPr>
          <w:p w:rsidR="00B54CC1" w:rsidRPr="00602C68" w:rsidRDefault="00B54CC1" w:rsidP="00A24CFF">
            <w:pPr>
              <w:spacing w:line="360" w:lineRule="auto"/>
              <w:jc w:val="center"/>
              <w:rPr>
                <w:rFonts w:ascii="宋体" w:hAnsi="宋体"/>
                <w:sz w:val="24"/>
              </w:rPr>
            </w:pPr>
          </w:p>
        </w:tc>
        <w:tc>
          <w:tcPr>
            <w:tcW w:w="1843" w:type="dxa"/>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cs="宋体" w:hint="eastAsia"/>
                <w:bCs/>
                <w:kern w:val="0"/>
                <w:sz w:val="24"/>
              </w:rPr>
              <w:t>性别</w:t>
            </w:r>
          </w:p>
        </w:tc>
        <w:tc>
          <w:tcPr>
            <w:tcW w:w="1559" w:type="dxa"/>
            <w:shd w:val="clear" w:color="auto" w:fill="auto"/>
            <w:vAlign w:val="center"/>
          </w:tcPr>
          <w:p w:rsidR="00B54CC1" w:rsidRPr="00602C68" w:rsidRDefault="00B54CC1" w:rsidP="00A24CFF">
            <w:pPr>
              <w:spacing w:line="360" w:lineRule="auto"/>
              <w:jc w:val="center"/>
              <w:rPr>
                <w:rFonts w:ascii="宋体" w:hAnsi="宋体"/>
                <w:sz w:val="24"/>
              </w:rPr>
            </w:pPr>
          </w:p>
        </w:tc>
      </w:tr>
      <w:tr w:rsidR="00602C68" w:rsidRPr="00602C68" w:rsidTr="00A24CFF">
        <w:trPr>
          <w:jc w:val="center"/>
        </w:trPr>
        <w:tc>
          <w:tcPr>
            <w:tcW w:w="1951" w:type="dxa"/>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cs="宋体" w:hint="eastAsia"/>
                <w:bCs/>
                <w:kern w:val="0"/>
                <w:sz w:val="24"/>
              </w:rPr>
              <w:t>民族</w:t>
            </w:r>
          </w:p>
        </w:tc>
        <w:tc>
          <w:tcPr>
            <w:tcW w:w="1134" w:type="dxa"/>
            <w:shd w:val="clear" w:color="auto" w:fill="auto"/>
            <w:vAlign w:val="center"/>
          </w:tcPr>
          <w:p w:rsidR="00B54CC1" w:rsidRPr="00602C68" w:rsidRDefault="00B54CC1" w:rsidP="00A24CFF">
            <w:pPr>
              <w:spacing w:line="360" w:lineRule="auto"/>
              <w:jc w:val="center"/>
              <w:rPr>
                <w:rFonts w:ascii="宋体" w:hAnsi="宋体"/>
                <w:sz w:val="24"/>
              </w:rPr>
            </w:pPr>
          </w:p>
        </w:tc>
        <w:tc>
          <w:tcPr>
            <w:tcW w:w="1985" w:type="dxa"/>
            <w:gridSpan w:val="2"/>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cs="宋体" w:hint="eastAsia"/>
                <w:bCs/>
                <w:kern w:val="0"/>
                <w:sz w:val="24"/>
              </w:rPr>
              <w:t>出生日期</w:t>
            </w:r>
          </w:p>
        </w:tc>
        <w:tc>
          <w:tcPr>
            <w:tcW w:w="1417" w:type="dxa"/>
            <w:gridSpan w:val="2"/>
            <w:shd w:val="clear" w:color="auto" w:fill="auto"/>
            <w:vAlign w:val="center"/>
          </w:tcPr>
          <w:p w:rsidR="00B54CC1" w:rsidRPr="00602C68" w:rsidRDefault="00B54CC1" w:rsidP="00A24CFF">
            <w:pPr>
              <w:spacing w:line="360" w:lineRule="auto"/>
              <w:jc w:val="center"/>
              <w:rPr>
                <w:rFonts w:ascii="宋体" w:hAnsi="宋体"/>
                <w:sz w:val="24"/>
              </w:rPr>
            </w:pPr>
          </w:p>
        </w:tc>
        <w:tc>
          <w:tcPr>
            <w:tcW w:w="1843" w:type="dxa"/>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cs="宋体" w:hint="eastAsia"/>
                <w:bCs/>
                <w:kern w:val="0"/>
                <w:sz w:val="24"/>
              </w:rPr>
              <w:t>年龄</w:t>
            </w:r>
          </w:p>
        </w:tc>
        <w:tc>
          <w:tcPr>
            <w:tcW w:w="1559" w:type="dxa"/>
            <w:shd w:val="clear" w:color="auto" w:fill="auto"/>
            <w:vAlign w:val="center"/>
          </w:tcPr>
          <w:p w:rsidR="00B54CC1" w:rsidRPr="00602C68" w:rsidRDefault="00B54CC1" w:rsidP="00A24CFF">
            <w:pPr>
              <w:spacing w:line="360" w:lineRule="auto"/>
              <w:jc w:val="center"/>
              <w:rPr>
                <w:rFonts w:ascii="宋体" w:hAnsi="宋体"/>
                <w:sz w:val="24"/>
              </w:rPr>
            </w:pPr>
          </w:p>
        </w:tc>
      </w:tr>
      <w:tr w:rsidR="00602C68" w:rsidRPr="00602C68" w:rsidTr="00A24CFF">
        <w:trPr>
          <w:jc w:val="center"/>
        </w:trPr>
        <w:tc>
          <w:tcPr>
            <w:tcW w:w="1951" w:type="dxa"/>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cs="宋体" w:hint="eastAsia"/>
                <w:bCs/>
                <w:kern w:val="0"/>
                <w:sz w:val="24"/>
              </w:rPr>
              <w:t>身份证号</w:t>
            </w:r>
          </w:p>
        </w:tc>
        <w:tc>
          <w:tcPr>
            <w:tcW w:w="1134" w:type="dxa"/>
            <w:shd w:val="clear" w:color="auto" w:fill="auto"/>
            <w:vAlign w:val="center"/>
          </w:tcPr>
          <w:p w:rsidR="00B54CC1" w:rsidRPr="00602C68" w:rsidRDefault="00B54CC1" w:rsidP="00A24CFF">
            <w:pPr>
              <w:spacing w:line="360" w:lineRule="auto"/>
              <w:jc w:val="center"/>
              <w:rPr>
                <w:rFonts w:ascii="宋体" w:hAnsi="宋体"/>
                <w:sz w:val="24"/>
              </w:rPr>
            </w:pPr>
          </w:p>
        </w:tc>
        <w:tc>
          <w:tcPr>
            <w:tcW w:w="1985" w:type="dxa"/>
            <w:gridSpan w:val="2"/>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cs="宋体" w:hint="eastAsia"/>
                <w:bCs/>
                <w:kern w:val="0"/>
                <w:sz w:val="24"/>
              </w:rPr>
              <w:t>政治面貌</w:t>
            </w:r>
          </w:p>
        </w:tc>
        <w:tc>
          <w:tcPr>
            <w:tcW w:w="1417" w:type="dxa"/>
            <w:gridSpan w:val="2"/>
            <w:shd w:val="clear" w:color="auto" w:fill="auto"/>
            <w:vAlign w:val="center"/>
          </w:tcPr>
          <w:p w:rsidR="00B54CC1" w:rsidRPr="00602C68" w:rsidRDefault="00B54CC1" w:rsidP="00A24CFF">
            <w:pPr>
              <w:spacing w:line="360" w:lineRule="auto"/>
              <w:jc w:val="center"/>
              <w:rPr>
                <w:rFonts w:ascii="宋体" w:hAnsi="宋体"/>
                <w:sz w:val="24"/>
              </w:rPr>
            </w:pPr>
          </w:p>
        </w:tc>
        <w:tc>
          <w:tcPr>
            <w:tcW w:w="1843" w:type="dxa"/>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hint="eastAsia"/>
                <w:sz w:val="24"/>
              </w:rPr>
              <w:t>联系电话</w:t>
            </w:r>
          </w:p>
        </w:tc>
        <w:tc>
          <w:tcPr>
            <w:tcW w:w="1559" w:type="dxa"/>
            <w:shd w:val="clear" w:color="auto" w:fill="auto"/>
            <w:vAlign w:val="center"/>
          </w:tcPr>
          <w:p w:rsidR="00B54CC1" w:rsidRPr="00602C68" w:rsidRDefault="00B54CC1" w:rsidP="00A24CFF">
            <w:pPr>
              <w:spacing w:line="360" w:lineRule="auto"/>
              <w:jc w:val="center"/>
              <w:rPr>
                <w:rFonts w:ascii="宋体" w:hAnsi="宋体"/>
                <w:sz w:val="24"/>
              </w:rPr>
            </w:pPr>
          </w:p>
        </w:tc>
      </w:tr>
      <w:tr w:rsidR="00602C68" w:rsidRPr="00602C68" w:rsidTr="00B54CC1">
        <w:trPr>
          <w:trHeight w:val="1036"/>
          <w:jc w:val="center"/>
        </w:trPr>
        <w:tc>
          <w:tcPr>
            <w:tcW w:w="1951" w:type="dxa"/>
            <w:shd w:val="clear" w:color="auto" w:fill="auto"/>
            <w:vAlign w:val="center"/>
          </w:tcPr>
          <w:p w:rsidR="00B54CC1" w:rsidRPr="00602C68" w:rsidRDefault="00B54CC1" w:rsidP="00A24CFF">
            <w:pPr>
              <w:jc w:val="center"/>
              <w:rPr>
                <w:rFonts w:ascii="宋体" w:hAnsi="宋体" w:cs="宋体"/>
                <w:bCs/>
                <w:kern w:val="0"/>
                <w:sz w:val="24"/>
              </w:rPr>
            </w:pPr>
            <w:r w:rsidRPr="00602C68">
              <w:rPr>
                <w:rFonts w:ascii="宋体" w:hAnsi="宋体" w:cs="宋体" w:hint="eastAsia"/>
                <w:bCs/>
                <w:kern w:val="0"/>
                <w:sz w:val="24"/>
              </w:rPr>
              <w:t>是否受过纪律</w:t>
            </w:r>
          </w:p>
          <w:p w:rsidR="00B54CC1" w:rsidRPr="00602C68" w:rsidRDefault="00B54CC1" w:rsidP="00A24CFF">
            <w:pPr>
              <w:jc w:val="center"/>
              <w:rPr>
                <w:rFonts w:ascii="宋体" w:hAnsi="宋体"/>
                <w:sz w:val="24"/>
              </w:rPr>
            </w:pPr>
            <w:r w:rsidRPr="00602C68">
              <w:rPr>
                <w:rFonts w:ascii="宋体" w:hAnsi="宋体" w:cs="宋体" w:hint="eastAsia"/>
                <w:bCs/>
                <w:kern w:val="0"/>
                <w:sz w:val="24"/>
              </w:rPr>
              <w:t>处分</w:t>
            </w:r>
          </w:p>
        </w:tc>
        <w:tc>
          <w:tcPr>
            <w:tcW w:w="1134" w:type="dxa"/>
            <w:shd w:val="clear" w:color="auto" w:fill="auto"/>
            <w:vAlign w:val="center"/>
          </w:tcPr>
          <w:p w:rsidR="00B54CC1" w:rsidRPr="00602C68" w:rsidRDefault="00B54CC1" w:rsidP="00A24CFF">
            <w:pPr>
              <w:jc w:val="center"/>
              <w:rPr>
                <w:rFonts w:ascii="宋体" w:hAnsi="宋体"/>
                <w:sz w:val="24"/>
              </w:rPr>
            </w:pPr>
          </w:p>
        </w:tc>
        <w:tc>
          <w:tcPr>
            <w:tcW w:w="1985" w:type="dxa"/>
            <w:gridSpan w:val="2"/>
            <w:shd w:val="clear" w:color="auto" w:fill="auto"/>
            <w:vAlign w:val="center"/>
          </w:tcPr>
          <w:p w:rsidR="00B54CC1" w:rsidRPr="00602C68" w:rsidRDefault="00B54CC1" w:rsidP="00A24CFF">
            <w:pPr>
              <w:jc w:val="center"/>
              <w:rPr>
                <w:rFonts w:ascii="宋体" w:hAnsi="宋体"/>
                <w:sz w:val="24"/>
              </w:rPr>
            </w:pPr>
            <w:r w:rsidRPr="00602C68">
              <w:rPr>
                <w:rFonts w:ascii="宋体" w:hAnsi="宋体" w:cs="宋体" w:hint="eastAsia"/>
                <w:bCs/>
                <w:kern w:val="0"/>
                <w:sz w:val="24"/>
              </w:rPr>
              <w:t>CET4/CET6</w:t>
            </w:r>
            <w:r w:rsidRPr="00602C68">
              <w:rPr>
                <w:rFonts w:ascii="宋体" w:hAnsi="宋体" w:cs="宋体" w:hint="eastAsia"/>
                <w:bCs/>
                <w:kern w:val="0"/>
                <w:sz w:val="24"/>
              </w:rPr>
              <w:t>成绩</w:t>
            </w:r>
          </w:p>
        </w:tc>
        <w:tc>
          <w:tcPr>
            <w:tcW w:w="1417" w:type="dxa"/>
            <w:gridSpan w:val="2"/>
            <w:shd w:val="clear" w:color="auto" w:fill="auto"/>
            <w:vAlign w:val="center"/>
          </w:tcPr>
          <w:p w:rsidR="00B54CC1" w:rsidRPr="00602C68" w:rsidRDefault="00B54CC1" w:rsidP="00A24CFF">
            <w:pPr>
              <w:jc w:val="center"/>
              <w:rPr>
                <w:rFonts w:ascii="宋体" w:hAnsi="宋体"/>
                <w:sz w:val="24"/>
              </w:rPr>
            </w:pPr>
            <w:r w:rsidRPr="00602C68">
              <w:rPr>
                <w:rFonts w:ascii="宋体" w:hAnsi="宋体" w:hint="eastAsia"/>
                <w:sz w:val="24"/>
              </w:rPr>
              <w:t>/</w:t>
            </w:r>
          </w:p>
        </w:tc>
        <w:tc>
          <w:tcPr>
            <w:tcW w:w="1843" w:type="dxa"/>
            <w:shd w:val="clear" w:color="auto" w:fill="auto"/>
            <w:vAlign w:val="center"/>
          </w:tcPr>
          <w:p w:rsidR="00B54CC1" w:rsidRPr="00602C68" w:rsidRDefault="00B54CC1" w:rsidP="00A24CFF">
            <w:pPr>
              <w:jc w:val="center"/>
              <w:rPr>
                <w:rFonts w:ascii="宋体" w:hAnsi="宋体"/>
                <w:sz w:val="24"/>
              </w:rPr>
            </w:pPr>
            <w:r w:rsidRPr="00602C68">
              <w:rPr>
                <w:rFonts w:ascii="宋体" w:hAnsi="宋体" w:cs="宋体" w:hint="eastAsia"/>
                <w:bCs/>
                <w:kern w:val="0"/>
                <w:sz w:val="24"/>
              </w:rPr>
              <w:t>前三年必修课成绩优良率</w:t>
            </w:r>
          </w:p>
        </w:tc>
        <w:tc>
          <w:tcPr>
            <w:tcW w:w="1559" w:type="dxa"/>
            <w:shd w:val="clear" w:color="auto" w:fill="auto"/>
            <w:vAlign w:val="center"/>
          </w:tcPr>
          <w:p w:rsidR="00B54CC1" w:rsidRPr="00602C68" w:rsidRDefault="00B54CC1" w:rsidP="00A24CFF">
            <w:pPr>
              <w:jc w:val="center"/>
              <w:rPr>
                <w:rFonts w:ascii="宋体" w:hAnsi="宋体"/>
                <w:sz w:val="24"/>
              </w:rPr>
            </w:pPr>
          </w:p>
        </w:tc>
      </w:tr>
      <w:tr w:rsidR="00602C68" w:rsidRPr="00602C68" w:rsidTr="00B54CC1">
        <w:trPr>
          <w:trHeight w:val="1607"/>
          <w:jc w:val="center"/>
        </w:trPr>
        <w:tc>
          <w:tcPr>
            <w:tcW w:w="1951" w:type="dxa"/>
            <w:shd w:val="clear" w:color="auto" w:fill="auto"/>
            <w:vAlign w:val="center"/>
          </w:tcPr>
          <w:p w:rsidR="00B54CC1" w:rsidRPr="00602C68" w:rsidRDefault="00B54CC1" w:rsidP="00A24CFF">
            <w:pPr>
              <w:jc w:val="center"/>
              <w:rPr>
                <w:rFonts w:ascii="宋体" w:hAnsi="宋体"/>
                <w:sz w:val="24"/>
              </w:rPr>
            </w:pPr>
            <w:r w:rsidRPr="00602C68">
              <w:rPr>
                <w:rFonts w:ascii="宋体" w:hAnsi="宋体" w:cs="宋体" w:hint="eastAsia"/>
                <w:bCs/>
                <w:kern w:val="0"/>
                <w:sz w:val="24"/>
              </w:rPr>
              <w:t>前三年所有必修课是否全部修读</w:t>
            </w:r>
          </w:p>
        </w:tc>
        <w:tc>
          <w:tcPr>
            <w:tcW w:w="1134" w:type="dxa"/>
            <w:shd w:val="clear" w:color="auto" w:fill="auto"/>
            <w:vAlign w:val="center"/>
          </w:tcPr>
          <w:p w:rsidR="00B54CC1" w:rsidRPr="00602C68" w:rsidRDefault="00B54CC1" w:rsidP="00A24CFF">
            <w:pPr>
              <w:jc w:val="center"/>
              <w:rPr>
                <w:rFonts w:ascii="宋体" w:hAnsi="宋体"/>
                <w:sz w:val="24"/>
              </w:rPr>
            </w:pPr>
          </w:p>
        </w:tc>
        <w:tc>
          <w:tcPr>
            <w:tcW w:w="1985" w:type="dxa"/>
            <w:gridSpan w:val="2"/>
            <w:shd w:val="clear" w:color="auto" w:fill="auto"/>
            <w:vAlign w:val="center"/>
          </w:tcPr>
          <w:p w:rsidR="00B54CC1" w:rsidRPr="00602C68" w:rsidRDefault="00B54CC1" w:rsidP="00A24CFF">
            <w:pPr>
              <w:jc w:val="center"/>
              <w:rPr>
                <w:rFonts w:ascii="宋体" w:hAnsi="宋体"/>
                <w:sz w:val="24"/>
              </w:rPr>
            </w:pPr>
            <w:r w:rsidRPr="00602C68">
              <w:rPr>
                <w:rFonts w:ascii="宋体" w:hAnsi="宋体" w:cs="宋体" w:hint="eastAsia"/>
                <w:bCs/>
                <w:kern w:val="0"/>
                <w:sz w:val="24"/>
              </w:rPr>
              <w:t>前三年修读的课程是否全部及格</w:t>
            </w:r>
          </w:p>
        </w:tc>
        <w:tc>
          <w:tcPr>
            <w:tcW w:w="1417" w:type="dxa"/>
            <w:gridSpan w:val="2"/>
            <w:shd w:val="clear" w:color="auto" w:fill="auto"/>
            <w:vAlign w:val="center"/>
          </w:tcPr>
          <w:p w:rsidR="00B54CC1" w:rsidRPr="00602C68" w:rsidRDefault="00B54CC1" w:rsidP="00A24CFF">
            <w:pPr>
              <w:jc w:val="center"/>
              <w:rPr>
                <w:rFonts w:ascii="宋体" w:hAnsi="宋体"/>
                <w:sz w:val="24"/>
              </w:rPr>
            </w:pPr>
          </w:p>
        </w:tc>
        <w:tc>
          <w:tcPr>
            <w:tcW w:w="1843" w:type="dxa"/>
            <w:shd w:val="clear" w:color="auto" w:fill="auto"/>
            <w:vAlign w:val="center"/>
          </w:tcPr>
          <w:p w:rsidR="00B54CC1" w:rsidRPr="00602C68" w:rsidRDefault="00B54CC1" w:rsidP="00A24CFF">
            <w:pPr>
              <w:jc w:val="center"/>
              <w:rPr>
                <w:rFonts w:ascii="宋体" w:hAnsi="宋体"/>
                <w:sz w:val="24"/>
              </w:rPr>
            </w:pPr>
            <w:r w:rsidRPr="00602C68">
              <w:rPr>
                <w:rFonts w:ascii="宋体" w:hAnsi="宋体" w:cs="宋体" w:hint="eastAsia"/>
                <w:bCs/>
                <w:kern w:val="0"/>
                <w:sz w:val="24"/>
              </w:rPr>
              <w:t>前三年综合测评在专业中的平均排名</w:t>
            </w:r>
          </w:p>
        </w:tc>
        <w:tc>
          <w:tcPr>
            <w:tcW w:w="1559" w:type="dxa"/>
            <w:shd w:val="clear" w:color="auto" w:fill="auto"/>
            <w:vAlign w:val="center"/>
          </w:tcPr>
          <w:p w:rsidR="00B54CC1" w:rsidRPr="00602C68" w:rsidRDefault="00B54CC1" w:rsidP="00A24CFF">
            <w:pPr>
              <w:jc w:val="center"/>
              <w:rPr>
                <w:rFonts w:ascii="宋体" w:hAnsi="宋体"/>
                <w:sz w:val="24"/>
              </w:rPr>
            </w:pPr>
          </w:p>
        </w:tc>
      </w:tr>
      <w:tr w:rsidR="00602C68" w:rsidRPr="00602C68" w:rsidTr="00A24CFF">
        <w:trPr>
          <w:jc w:val="center"/>
        </w:trPr>
        <w:tc>
          <w:tcPr>
            <w:tcW w:w="1951" w:type="dxa"/>
            <w:shd w:val="clear" w:color="auto" w:fill="auto"/>
            <w:vAlign w:val="center"/>
          </w:tcPr>
          <w:p w:rsidR="00B54CC1" w:rsidRPr="00602C68" w:rsidRDefault="00B54CC1" w:rsidP="00A24CFF">
            <w:pPr>
              <w:spacing w:line="360" w:lineRule="auto"/>
              <w:jc w:val="center"/>
              <w:rPr>
                <w:rFonts w:ascii="宋体" w:hAnsi="宋体" w:cs="宋体"/>
                <w:bCs/>
                <w:kern w:val="0"/>
                <w:sz w:val="24"/>
              </w:rPr>
            </w:pPr>
            <w:r w:rsidRPr="00602C68">
              <w:rPr>
                <w:rFonts w:ascii="宋体" w:hAnsi="宋体" w:cs="宋体" w:hint="eastAsia"/>
                <w:bCs/>
                <w:kern w:val="0"/>
                <w:sz w:val="24"/>
              </w:rPr>
              <w:t>申请类型</w:t>
            </w:r>
          </w:p>
        </w:tc>
        <w:tc>
          <w:tcPr>
            <w:tcW w:w="7938" w:type="dxa"/>
            <w:gridSpan w:val="7"/>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hint="eastAsia"/>
                <w:sz w:val="24"/>
              </w:rPr>
              <w:t xml:space="preserve">    </w:t>
            </w:r>
            <w:r w:rsidRPr="00602C68">
              <w:rPr>
                <w:rFonts w:ascii="宋体" w:hAnsi="宋体" w:hint="eastAsia"/>
                <w:sz w:val="24"/>
              </w:rPr>
              <w:t>（</w:t>
            </w:r>
            <w:r w:rsidRPr="00602C68">
              <w:rPr>
                <w:rFonts w:ascii="宋体" w:hAnsi="宋体" w:hint="eastAsia"/>
                <w:sz w:val="24"/>
              </w:rPr>
              <w:t xml:space="preserve">     </w:t>
            </w:r>
            <w:r w:rsidRPr="00602C68">
              <w:rPr>
                <w:rFonts w:ascii="宋体" w:hAnsi="宋体" w:hint="eastAsia"/>
                <w:sz w:val="24"/>
              </w:rPr>
              <w:t>）普通推免生</w:t>
            </w:r>
            <w:r w:rsidRPr="00602C68">
              <w:rPr>
                <w:rFonts w:ascii="宋体" w:hAnsi="宋体" w:hint="eastAsia"/>
                <w:sz w:val="24"/>
              </w:rPr>
              <w:t xml:space="preserve">    </w:t>
            </w:r>
            <w:r w:rsidRPr="00602C68">
              <w:rPr>
                <w:rFonts w:ascii="宋体" w:hAnsi="宋体" w:hint="eastAsia"/>
                <w:sz w:val="24"/>
              </w:rPr>
              <w:t>（</w:t>
            </w:r>
            <w:r w:rsidRPr="00602C68">
              <w:rPr>
                <w:rFonts w:ascii="宋体" w:hAnsi="宋体" w:hint="eastAsia"/>
                <w:sz w:val="24"/>
              </w:rPr>
              <w:t xml:space="preserve">     </w:t>
            </w:r>
            <w:r w:rsidRPr="00602C68">
              <w:rPr>
                <w:rFonts w:ascii="宋体" w:hAnsi="宋体" w:hint="eastAsia"/>
                <w:sz w:val="24"/>
              </w:rPr>
              <w:t>）“双一流”学科建设推免生</w:t>
            </w:r>
            <w:r w:rsidRPr="00602C68">
              <w:rPr>
                <w:rFonts w:ascii="宋体" w:hAnsi="宋体" w:hint="eastAsia"/>
                <w:sz w:val="24"/>
              </w:rPr>
              <w:t xml:space="preserve"> </w:t>
            </w:r>
          </w:p>
          <w:p w:rsidR="00B54CC1" w:rsidRPr="00602C68" w:rsidRDefault="00B54CC1" w:rsidP="00A24CFF">
            <w:pPr>
              <w:spacing w:line="360" w:lineRule="auto"/>
              <w:ind w:firstLineChars="300" w:firstLine="720"/>
              <w:rPr>
                <w:rFonts w:ascii="宋体" w:hAnsi="宋体"/>
                <w:sz w:val="24"/>
              </w:rPr>
            </w:pPr>
            <w:r w:rsidRPr="00602C68">
              <w:rPr>
                <w:rFonts w:ascii="宋体" w:hAnsi="宋体" w:hint="eastAsia"/>
                <w:sz w:val="24"/>
              </w:rPr>
              <w:t>（</w:t>
            </w:r>
            <w:r w:rsidRPr="00602C68">
              <w:rPr>
                <w:rFonts w:ascii="宋体" w:hAnsi="宋体" w:hint="eastAsia"/>
                <w:sz w:val="24"/>
              </w:rPr>
              <w:t xml:space="preserve">     </w:t>
            </w:r>
            <w:r w:rsidRPr="00602C68">
              <w:rPr>
                <w:rFonts w:ascii="宋体" w:hAnsi="宋体" w:hint="eastAsia"/>
                <w:sz w:val="24"/>
              </w:rPr>
              <w:t>）行政助管</w:t>
            </w:r>
            <w:r w:rsidRPr="00602C68">
              <w:rPr>
                <w:rFonts w:ascii="宋体" w:hAnsi="宋体" w:hint="eastAsia"/>
                <w:sz w:val="24"/>
              </w:rPr>
              <w:t xml:space="preserve">      </w:t>
            </w:r>
            <w:r w:rsidRPr="00602C68">
              <w:rPr>
                <w:rFonts w:ascii="宋体" w:hAnsi="宋体" w:hint="eastAsia"/>
                <w:sz w:val="24"/>
              </w:rPr>
              <w:t>（</w:t>
            </w:r>
            <w:r w:rsidRPr="00602C68">
              <w:rPr>
                <w:rFonts w:ascii="宋体" w:hAnsi="宋体" w:hint="eastAsia"/>
                <w:sz w:val="24"/>
              </w:rPr>
              <w:t xml:space="preserve">     </w:t>
            </w:r>
            <w:r w:rsidRPr="00602C68">
              <w:rPr>
                <w:rFonts w:ascii="宋体" w:hAnsi="宋体" w:hint="eastAsia"/>
                <w:sz w:val="24"/>
              </w:rPr>
              <w:t>）辅导员</w:t>
            </w:r>
          </w:p>
        </w:tc>
      </w:tr>
      <w:tr w:rsidR="00602C68" w:rsidRPr="00602C68" w:rsidTr="00A24CFF">
        <w:trPr>
          <w:jc w:val="center"/>
        </w:trPr>
        <w:tc>
          <w:tcPr>
            <w:tcW w:w="1951" w:type="dxa"/>
            <w:shd w:val="clear" w:color="auto" w:fill="auto"/>
            <w:vAlign w:val="center"/>
          </w:tcPr>
          <w:p w:rsidR="00B54CC1" w:rsidRPr="00602C68" w:rsidRDefault="00B54CC1" w:rsidP="00A24CFF">
            <w:pPr>
              <w:spacing w:line="360" w:lineRule="auto"/>
              <w:jc w:val="center"/>
              <w:rPr>
                <w:rFonts w:ascii="宋体" w:hAnsi="宋体" w:cs="宋体"/>
                <w:bCs/>
                <w:kern w:val="0"/>
                <w:sz w:val="24"/>
              </w:rPr>
            </w:pPr>
            <w:r w:rsidRPr="00602C68">
              <w:rPr>
                <w:rFonts w:ascii="宋体" w:hAnsi="宋体" w:cs="宋体" w:hint="eastAsia"/>
                <w:bCs/>
                <w:kern w:val="0"/>
                <w:sz w:val="24"/>
              </w:rPr>
              <w:t>推荐导师</w:t>
            </w:r>
            <w:r w:rsidRPr="00602C68">
              <w:rPr>
                <w:rFonts w:ascii="宋体" w:hAnsi="宋体"/>
                <w:sz w:val="24"/>
              </w:rPr>
              <w:t>姓名</w:t>
            </w:r>
          </w:p>
        </w:tc>
        <w:tc>
          <w:tcPr>
            <w:tcW w:w="2835" w:type="dxa"/>
            <w:gridSpan w:val="2"/>
            <w:shd w:val="clear" w:color="auto" w:fill="auto"/>
            <w:vAlign w:val="center"/>
          </w:tcPr>
          <w:p w:rsidR="00B54CC1" w:rsidRPr="00602C68" w:rsidRDefault="00B54CC1" w:rsidP="00A24CFF">
            <w:pPr>
              <w:spacing w:line="360" w:lineRule="auto"/>
              <w:jc w:val="center"/>
              <w:rPr>
                <w:rFonts w:ascii="宋体" w:hAnsi="宋体"/>
                <w:sz w:val="24"/>
              </w:rPr>
            </w:pPr>
          </w:p>
        </w:tc>
        <w:tc>
          <w:tcPr>
            <w:tcW w:w="1418" w:type="dxa"/>
            <w:gridSpan w:val="2"/>
            <w:shd w:val="clear" w:color="auto" w:fill="auto"/>
            <w:vAlign w:val="center"/>
          </w:tcPr>
          <w:p w:rsidR="00B54CC1" w:rsidRPr="00602C68" w:rsidRDefault="00B54CC1" w:rsidP="00A24CFF">
            <w:pPr>
              <w:spacing w:line="360" w:lineRule="auto"/>
              <w:jc w:val="center"/>
              <w:rPr>
                <w:rFonts w:ascii="宋体" w:hAnsi="宋体"/>
                <w:sz w:val="24"/>
              </w:rPr>
            </w:pPr>
            <w:r w:rsidRPr="00602C68">
              <w:rPr>
                <w:rFonts w:ascii="宋体" w:hAnsi="宋体"/>
                <w:sz w:val="24"/>
              </w:rPr>
              <w:t>所在单位</w:t>
            </w:r>
          </w:p>
        </w:tc>
        <w:tc>
          <w:tcPr>
            <w:tcW w:w="3685" w:type="dxa"/>
            <w:gridSpan w:val="3"/>
            <w:shd w:val="clear" w:color="auto" w:fill="auto"/>
            <w:vAlign w:val="center"/>
          </w:tcPr>
          <w:p w:rsidR="00B54CC1" w:rsidRPr="00602C68" w:rsidRDefault="00B54CC1" w:rsidP="00A24CFF">
            <w:pPr>
              <w:spacing w:line="360" w:lineRule="auto"/>
              <w:jc w:val="center"/>
              <w:rPr>
                <w:rFonts w:ascii="宋体" w:hAnsi="宋体"/>
                <w:sz w:val="24"/>
              </w:rPr>
            </w:pPr>
          </w:p>
        </w:tc>
      </w:tr>
      <w:tr w:rsidR="00602C68" w:rsidRPr="00602C68" w:rsidTr="00A24CFF">
        <w:trPr>
          <w:jc w:val="center"/>
        </w:trPr>
        <w:tc>
          <w:tcPr>
            <w:tcW w:w="1951" w:type="dxa"/>
            <w:shd w:val="clear" w:color="auto" w:fill="auto"/>
            <w:vAlign w:val="center"/>
          </w:tcPr>
          <w:p w:rsidR="00B54CC1" w:rsidRPr="00602C68" w:rsidRDefault="00B54CC1" w:rsidP="00A24CFF">
            <w:pPr>
              <w:spacing w:line="360" w:lineRule="auto"/>
              <w:jc w:val="center"/>
              <w:rPr>
                <w:rFonts w:ascii="宋体" w:hAnsi="宋体" w:cs="宋体"/>
                <w:bCs/>
                <w:kern w:val="0"/>
                <w:sz w:val="24"/>
              </w:rPr>
            </w:pPr>
            <w:r w:rsidRPr="00602C68">
              <w:rPr>
                <w:rFonts w:ascii="宋体" w:hAnsi="宋体" w:cs="宋体" w:hint="eastAsia"/>
                <w:bCs/>
                <w:kern w:val="0"/>
                <w:sz w:val="24"/>
              </w:rPr>
              <w:t>申请人</w:t>
            </w:r>
          </w:p>
          <w:p w:rsidR="00B54CC1" w:rsidRPr="00602C68" w:rsidRDefault="00B54CC1" w:rsidP="00A24CFF">
            <w:pPr>
              <w:spacing w:line="360" w:lineRule="auto"/>
              <w:jc w:val="center"/>
              <w:rPr>
                <w:rFonts w:ascii="宋体" w:hAnsi="宋体"/>
                <w:sz w:val="24"/>
              </w:rPr>
            </w:pPr>
            <w:r w:rsidRPr="00602C68">
              <w:rPr>
                <w:rFonts w:ascii="宋体" w:hAnsi="宋体" w:cs="宋体" w:hint="eastAsia"/>
                <w:bCs/>
                <w:kern w:val="0"/>
                <w:sz w:val="24"/>
              </w:rPr>
              <w:t>承诺</w:t>
            </w:r>
          </w:p>
        </w:tc>
        <w:tc>
          <w:tcPr>
            <w:tcW w:w="7938" w:type="dxa"/>
            <w:gridSpan w:val="7"/>
            <w:shd w:val="clear" w:color="auto" w:fill="auto"/>
          </w:tcPr>
          <w:p w:rsidR="00B54CC1" w:rsidRPr="00602C68" w:rsidRDefault="00B54CC1" w:rsidP="00A24CFF">
            <w:pPr>
              <w:spacing w:line="360" w:lineRule="auto"/>
              <w:ind w:firstLineChars="200" w:firstLine="480"/>
              <w:rPr>
                <w:rFonts w:ascii="宋体" w:hAnsi="宋体"/>
                <w:sz w:val="24"/>
              </w:rPr>
            </w:pPr>
            <w:r w:rsidRPr="00602C68">
              <w:rPr>
                <w:rFonts w:ascii="宋体" w:hAnsi="宋体" w:hint="eastAsia"/>
                <w:sz w:val="24"/>
              </w:rPr>
              <w:t>我自愿申请参加推荐免试攻读研究生，所填写的信息属实，我将</w:t>
            </w:r>
            <w:proofErr w:type="gramStart"/>
            <w:r w:rsidRPr="00602C68">
              <w:rPr>
                <w:rFonts w:ascii="宋体" w:hAnsi="宋体" w:hint="eastAsia"/>
                <w:sz w:val="24"/>
              </w:rPr>
              <w:t>根据推免工作</w:t>
            </w:r>
            <w:proofErr w:type="gramEnd"/>
            <w:r w:rsidRPr="00602C68">
              <w:rPr>
                <w:rFonts w:ascii="宋体" w:hAnsi="宋体" w:hint="eastAsia"/>
                <w:sz w:val="24"/>
              </w:rPr>
              <w:t>相关规定核对、确认</w:t>
            </w:r>
            <w:proofErr w:type="gramStart"/>
            <w:r w:rsidRPr="00602C68">
              <w:rPr>
                <w:rFonts w:ascii="宋体" w:hAnsi="宋体" w:hint="eastAsia"/>
                <w:sz w:val="24"/>
              </w:rPr>
              <w:t>推免信息</w:t>
            </w:r>
            <w:proofErr w:type="gramEnd"/>
            <w:r w:rsidRPr="00602C68">
              <w:rPr>
                <w:rFonts w:ascii="宋体" w:hAnsi="宋体" w:hint="eastAsia"/>
                <w:sz w:val="24"/>
              </w:rPr>
              <w:t>中的身份证号、课程原始成绩、成绩计算办法及结果、排名等需要本人核对的一切信息。</w:t>
            </w:r>
          </w:p>
          <w:p w:rsidR="00B54CC1" w:rsidRPr="00602C68" w:rsidRDefault="00B54CC1" w:rsidP="00A24CFF">
            <w:pPr>
              <w:spacing w:line="360" w:lineRule="auto"/>
              <w:ind w:firstLineChars="200" w:firstLine="480"/>
              <w:rPr>
                <w:rFonts w:ascii="宋体" w:hAnsi="宋体"/>
                <w:sz w:val="24"/>
              </w:rPr>
            </w:pPr>
          </w:p>
          <w:p w:rsidR="00B54CC1" w:rsidRPr="00602C68" w:rsidRDefault="00B54CC1" w:rsidP="00A24CFF">
            <w:pPr>
              <w:spacing w:line="360" w:lineRule="auto"/>
              <w:ind w:firstLineChars="200" w:firstLine="480"/>
              <w:rPr>
                <w:rFonts w:ascii="宋体" w:hAnsi="宋体"/>
                <w:sz w:val="24"/>
              </w:rPr>
            </w:pPr>
          </w:p>
          <w:p w:rsidR="00B54CC1" w:rsidRPr="00602C68" w:rsidRDefault="00B54CC1" w:rsidP="00A24CFF">
            <w:pPr>
              <w:spacing w:line="360" w:lineRule="auto"/>
              <w:rPr>
                <w:rFonts w:ascii="宋体" w:hAnsi="宋体"/>
                <w:sz w:val="24"/>
              </w:rPr>
            </w:pPr>
            <w:r w:rsidRPr="00602C68">
              <w:rPr>
                <w:rFonts w:ascii="宋体" w:hAnsi="宋体" w:hint="eastAsia"/>
                <w:sz w:val="24"/>
              </w:rPr>
              <w:t xml:space="preserve">                 </w:t>
            </w:r>
            <w:r w:rsidRPr="00602C68">
              <w:rPr>
                <w:rFonts w:ascii="宋体" w:hAnsi="宋体" w:hint="eastAsia"/>
                <w:sz w:val="24"/>
              </w:rPr>
              <w:t>申请人签名：</w:t>
            </w:r>
            <w:r w:rsidRPr="00602C68">
              <w:rPr>
                <w:rFonts w:ascii="宋体" w:hAnsi="宋体" w:hint="eastAsia"/>
                <w:sz w:val="24"/>
              </w:rPr>
              <w:t xml:space="preserve">             </w:t>
            </w:r>
            <w:r w:rsidRPr="00602C68">
              <w:rPr>
                <w:rFonts w:ascii="宋体" w:hAnsi="宋体" w:hint="eastAsia"/>
                <w:sz w:val="24"/>
              </w:rPr>
              <w:t>日期：</w:t>
            </w:r>
            <w:r w:rsidRPr="00602C68">
              <w:rPr>
                <w:rFonts w:ascii="宋体" w:hAnsi="宋体" w:hint="eastAsia"/>
                <w:sz w:val="24"/>
              </w:rPr>
              <w:t>2019</w:t>
            </w:r>
            <w:r w:rsidRPr="00602C68">
              <w:rPr>
                <w:rFonts w:ascii="宋体" w:hAnsi="宋体" w:hint="eastAsia"/>
                <w:sz w:val="24"/>
              </w:rPr>
              <w:t>年</w:t>
            </w:r>
            <w:r w:rsidRPr="00602C68">
              <w:rPr>
                <w:rFonts w:ascii="宋体" w:hAnsi="宋体" w:hint="eastAsia"/>
                <w:sz w:val="24"/>
              </w:rPr>
              <w:t xml:space="preserve">    </w:t>
            </w:r>
            <w:r w:rsidRPr="00602C68">
              <w:rPr>
                <w:rFonts w:ascii="宋体" w:hAnsi="宋体" w:hint="eastAsia"/>
                <w:sz w:val="24"/>
              </w:rPr>
              <w:t>月</w:t>
            </w:r>
            <w:r w:rsidRPr="00602C68">
              <w:rPr>
                <w:rFonts w:ascii="宋体" w:hAnsi="宋体" w:hint="eastAsia"/>
                <w:sz w:val="24"/>
              </w:rPr>
              <w:t xml:space="preserve">    </w:t>
            </w:r>
            <w:r w:rsidRPr="00602C68">
              <w:rPr>
                <w:rFonts w:ascii="宋体" w:hAnsi="宋体" w:hint="eastAsia"/>
                <w:sz w:val="24"/>
              </w:rPr>
              <w:t>日</w:t>
            </w:r>
          </w:p>
        </w:tc>
      </w:tr>
      <w:tr w:rsidR="00602C68" w:rsidRPr="00602C68" w:rsidTr="00A24CFF">
        <w:trPr>
          <w:jc w:val="center"/>
        </w:trPr>
        <w:tc>
          <w:tcPr>
            <w:tcW w:w="1951" w:type="dxa"/>
            <w:shd w:val="clear" w:color="auto" w:fill="auto"/>
            <w:vAlign w:val="center"/>
          </w:tcPr>
          <w:p w:rsidR="00B54CC1" w:rsidRPr="00602C68" w:rsidRDefault="00B54CC1" w:rsidP="00A24CFF">
            <w:pPr>
              <w:spacing w:line="360" w:lineRule="auto"/>
              <w:jc w:val="center"/>
              <w:rPr>
                <w:rFonts w:ascii="宋体" w:hAnsi="宋体" w:cs="宋体"/>
                <w:bCs/>
                <w:kern w:val="0"/>
                <w:sz w:val="24"/>
              </w:rPr>
            </w:pPr>
            <w:r w:rsidRPr="00602C68">
              <w:rPr>
                <w:rFonts w:ascii="宋体" w:hAnsi="宋体" w:cs="宋体" w:hint="eastAsia"/>
                <w:bCs/>
                <w:kern w:val="0"/>
                <w:sz w:val="24"/>
              </w:rPr>
              <w:t>学院审核</w:t>
            </w:r>
          </w:p>
          <w:p w:rsidR="00B54CC1" w:rsidRPr="00602C68" w:rsidRDefault="00B54CC1" w:rsidP="00A24CFF">
            <w:pPr>
              <w:spacing w:line="360" w:lineRule="auto"/>
              <w:jc w:val="center"/>
              <w:rPr>
                <w:rFonts w:ascii="宋体" w:hAnsi="宋体"/>
                <w:sz w:val="24"/>
              </w:rPr>
            </w:pPr>
            <w:r w:rsidRPr="00602C68">
              <w:rPr>
                <w:rFonts w:ascii="宋体" w:hAnsi="宋体" w:cs="宋体" w:hint="eastAsia"/>
                <w:bCs/>
                <w:kern w:val="0"/>
                <w:sz w:val="24"/>
              </w:rPr>
              <w:t>意见</w:t>
            </w:r>
          </w:p>
        </w:tc>
        <w:tc>
          <w:tcPr>
            <w:tcW w:w="7938" w:type="dxa"/>
            <w:gridSpan w:val="7"/>
            <w:shd w:val="clear" w:color="auto" w:fill="auto"/>
          </w:tcPr>
          <w:p w:rsidR="00B54CC1" w:rsidRPr="00602C68" w:rsidRDefault="00B54CC1" w:rsidP="00A24CFF">
            <w:pPr>
              <w:spacing w:line="360" w:lineRule="auto"/>
              <w:rPr>
                <w:rFonts w:ascii="宋体" w:hAnsi="宋体"/>
                <w:sz w:val="24"/>
              </w:rPr>
            </w:pPr>
          </w:p>
          <w:p w:rsidR="00B54CC1" w:rsidRPr="00602C68" w:rsidRDefault="00B54CC1" w:rsidP="00A24CFF">
            <w:pPr>
              <w:spacing w:line="360" w:lineRule="auto"/>
              <w:rPr>
                <w:rFonts w:ascii="宋体" w:hAnsi="宋体"/>
                <w:sz w:val="24"/>
              </w:rPr>
            </w:pPr>
          </w:p>
          <w:p w:rsidR="00B54CC1" w:rsidRPr="00602C68" w:rsidRDefault="00B54CC1" w:rsidP="00A24CFF">
            <w:pPr>
              <w:spacing w:line="360" w:lineRule="auto"/>
              <w:rPr>
                <w:rFonts w:ascii="宋体" w:hAnsi="宋体"/>
                <w:sz w:val="24"/>
              </w:rPr>
            </w:pPr>
          </w:p>
          <w:p w:rsidR="00B54CC1" w:rsidRPr="00602C68" w:rsidRDefault="00B54CC1" w:rsidP="00A24CFF">
            <w:pPr>
              <w:spacing w:line="360" w:lineRule="auto"/>
              <w:rPr>
                <w:rFonts w:ascii="宋体" w:hAnsi="宋体"/>
                <w:sz w:val="24"/>
              </w:rPr>
            </w:pPr>
          </w:p>
          <w:p w:rsidR="00B54CC1" w:rsidRPr="00602C68" w:rsidRDefault="00B54CC1" w:rsidP="00A24CFF">
            <w:pPr>
              <w:spacing w:line="360" w:lineRule="auto"/>
              <w:rPr>
                <w:rFonts w:ascii="宋体" w:hAnsi="宋体"/>
                <w:sz w:val="24"/>
              </w:rPr>
            </w:pPr>
          </w:p>
          <w:p w:rsidR="00B54CC1" w:rsidRPr="00602C68" w:rsidRDefault="00B54CC1" w:rsidP="00A24CFF">
            <w:pPr>
              <w:spacing w:line="360" w:lineRule="auto"/>
              <w:rPr>
                <w:rFonts w:ascii="宋体" w:hAnsi="宋体"/>
                <w:sz w:val="24"/>
              </w:rPr>
            </w:pPr>
          </w:p>
          <w:p w:rsidR="00B54CC1" w:rsidRPr="00602C68" w:rsidRDefault="00B54CC1" w:rsidP="00A24CFF">
            <w:pPr>
              <w:spacing w:line="360" w:lineRule="auto"/>
              <w:rPr>
                <w:rFonts w:ascii="宋体" w:hAnsi="宋体"/>
                <w:sz w:val="24"/>
              </w:rPr>
            </w:pPr>
          </w:p>
          <w:p w:rsidR="00B54CC1" w:rsidRPr="00602C68" w:rsidRDefault="00B54CC1" w:rsidP="00A24CFF">
            <w:pPr>
              <w:spacing w:line="360" w:lineRule="auto"/>
              <w:ind w:firstLineChars="1000" w:firstLine="2400"/>
              <w:rPr>
                <w:rFonts w:ascii="宋体" w:hAnsi="宋体"/>
                <w:sz w:val="24"/>
              </w:rPr>
            </w:pPr>
            <w:r w:rsidRPr="00602C68">
              <w:rPr>
                <w:rFonts w:ascii="宋体" w:hAnsi="宋体" w:hint="eastAsia"/>
                <w:sz w:val="24"/>
              </w:rPr>
              <w:t>签名：</w:t>
            </w:r>
          </w:p>
          <w:p w:rsidR="00B54CC1" w:rsidRPr="00602C68" w:rsidRDefault="00B54CC1" w:rsidP="00A24CFF">
            <w:pPr>
              <w:spacing w:line="360" w:lineRule="auto"/>
              <w:ind w:firstLineChars="1000" w:firstLine="2400"/>
              <w:rPr>
                <w:rFonts w:ascii="宋体" w:hAnsi="宋体"/>
                <w:sz w:val="24"/>
              </w:rPr>
            </w:pPr>
            <w:r w:rsidRPr="00602C68">
              <w:rPr>
                <w:rFonts w:ascii="宋体" w:hAnsi="宋体" w:hint="eastAsia"/>
                <w:sz w:val="24"/>
              </w:rPr>
              <w:t>学院公章</w:t>
            </w:r>
            <w:r w:rsidRPr="00602C68">
              <w:rPr>
                <w:rFonts w:ascii="宋体" w:hAnsi="宋体" w:hint="eastAsia"/>
                <w:sz w:val="24"/>
              </w:rPr>
              <w:t xml:space="preserve">             </w:t>
            </w:r>
            <w:r w:rsidRPr="00602C68">
              <w:rPr>
                <w:rFonts w:ascii="宋体" w:hAnsi="宋体" w:hint="eastAsia"/>
                <w:sz w:val="24"/>
              </w:rPr>
              <w:t>日期：</w:t>
            </w:r>
            <w:r w:rsidRPr="00602C68">
              <w:rPr>
                <w:rFonts w:ascii="宋体" w:hAnsi="宋体" w:hint="eastAsia"/>
                <w:sz w:val="24"/>
              </w:rPr>
              <w:t>2019</w:t>
            </w:r>
            <w:r w:rsidRPr="00602C68">
              <w:rPr>
                <w:rFonts w:ascii="宋体" w:hAnsi="宋体" w:hint="eastAsia"/>
                <w:sz w:val="24"/>
              </w:rPr>
              <w:t>年</w:t>
            </w:r>
            <w:r w:rsidRPr="00602C68">
              <w:rPr>
                <w:rFonts w:ascii="宋体" w:hAnsi="宋体" w:hint="eastAsia"/>
                <w:sz w:val="24"/>
              </w:rPr>
              <w:t xml:space="preserve">    </w:t>
            </w:r>
            <w:r w:rsidRPr="00602C68">
              <w:rPr>
                <w:rFonts w:ascii="宋体" w:hAnsi="宋体" w:hint="eastAsia"/>
                <w:sz w:val="24"/>
              </w:rPr>
              <w:t>月</w:t>
            </w:r>
            <w:r w:rsidRPr="00602C68">
              <w:rPr>
                <w:rFonts w:ascii="宋体" w:hAnsi="宋体" w:hint="eastAsia"/>
                <w:sz w:val="24"/>
              </w:rPr>
              <w:t xml:space="preserve">    </w:t>
            </w:r>
            <w:r w:rsidRPr="00602C68">
              <w:rPr>
                <w:rFonts w:ascii="宋体" w:hAnsi="宋体" w:hint="eastAsia"/>
                <w:sz w:val="24"/>
              </w:rPr>
              <w:t>日</w:t>
            </w:r>
          </w:p>
        </w:tc>
      </w:tr>
    </w:tbl>
    <w:p w:rsidR="00B54CC1" w:rsidRPr="00602C68" w:rsidRDefault="00B54CC1" w:rsidP="00B54CC1">
      <w:pPr>
        <w:spacing w:line="360" w:lineRule="auto"/>
      </w:pPr>
      <w:r w:rsidRPr="00602C68">
        <w:rPr>
          <w:rFonts w:hint="eastAsia"/>
          <w:b/>
        </w:rPr>
        <w:lastRenderedPageBreak/>
        <w:t>备注：此表和密封装有推荐表的信封于9月9日前交所在学院辅导员</w:t>
      </w:r>
    </w:p>
    <w:p w:rsidR="00B54CC1" w:rsidRPr="00602C68" w:rsidRDefault="00B54CC1">
      <w:pPr>
        <w:widowControl/>
        <w:jc w:val="left"/>
        <w:rPr>
          <w:rFonts w:ascii="宋体" w:eastAsia="宋体" w:hAnsi="宋体" w:cs="宋体"/>
          <w:kern w:val="0"/>
          <w:sz w:val="28"/>
          <w:szCs w:val="28"/>
        </w:rPr>
      </w:pPr>
      <w:r w:rsidRPr="00602C68">
        <w:rPr>
          <w:rFonts w:ascii="宋体" w:eastAsia="宋体" w:hAnsi="宋体" w:cs="宋体"/>
          <w:kern w:val="0"/>
          <w:sz w:val="28"/>
          <w:szCs w:val="28"/>
        </w:rPr>
        <w:br w:type="page"/>
      </w:r>
    </w:p>
    <w:p w:rsidR="00B54CC1" w:rsidRPr="00602C68" w:rsidRDefault="00B54CC1" w:rsidP="00B54CC1">
      <w:pPr>
        <w:widowControl/>
        <w:jc w:val="left"/>
        <w:rPr>
          <w:rFonts w:ascii="宋体" w:cs="宋体"/>
          <w:bCs/>
          <w:kern w:val="0"/>
          <w:sz w:val="30"/>
          <w:szCs w:val="30"/>
        </w:rPr>
      </w:pPr>
      <w:r w:rsidRPr="00602C68">
        <w:rPr>
          <w:rFonts w:ascii="宋体" w:cs="宋体" w:hint="eastAsia"/>
          <w:bCs/>
          <w:kern w:val="0"/>
          <w:sz w:val="30"/>
          <w:szCs w:val="30"/>
        </w:rPr>
        <w:lastRenderedPageBreak/>
        <w:t>附件</w:t>
      </w:r>
      <w:r w:rsidRPr="00602C68">
        <w:rPr>
          <w:rFonts w:ascii="宋体" w:cs="宋体" w:hint="eastAsia"/>
          <w:bCs/>
          <w:kern w:val="0"/>
          <w:sz w:val="30"/>
          <w:szCs w:val="30"/>
        </w:rPr>
        <w:t>2</w:t>
      </w:r>
      <w:r w:rsidRPr="00602C68">
        <w:rPr>
          <w:rFonts w:ascii="宋体" w:cs="宋体" w:hint="eastAsia"/>
          <w:bCs/>
          <w:kern w:val="0"/>
          <w:sz w:val="30"/>
          <w:szCs w:val="30"/>
        </w:rPr>
        <w:t>：</w:t>
      </w:r>
    </w:p>
    <w:p w:rsidR="00B54CC1" w:rsidRPr="00602C68" w:rsidRDefault="00B54CC1" w:rsidP="00B54CC1">
      <w:pPr>
        <w:spacing w:line="300" w:lineRule="auto"/>
        <w:ind w:firstLineChars="100" w:firstLine="300"/>
        <w:jc w:val="center"/>
        <w:rPr>
          <w:rFonts w:ascii="微软雅黑" w:eastAsia="微软雅黑" w:hAnsi="微软雅黑" w:cs="微软雅黑"/>
          <w:sz w:val="30"/>
          <w:szCs w:val="30"/>
        </w:rPr>
      </w:pPr>
      <w:r w:rsidRPr="00602C68">
        <w:rPr>
          <w:rFonts w:ascii="微软雅黑" w:eastAsia="微软雅黑" w:hAnsi="微软雅黑" w:cs="微软雅黑" w:hint="eastAsia"/>
          <w:kern w:val="0"/>
          <w:sz w:val="30"/>
          <w:szCs w:val="30"/>
        </w:rPr>
        <w:t>本科生申请推荐免试攻读研究生专家推荐书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709"/>
        <w:gridCol w:w="1984"/>
        <w:gridCol w:w="1276"/>
        <w:gridCol w:w="3686"/>
      </w:tblGrid>
      <w:tr w:rsidR="00B54CC1" w:rsidRPr="00602C68" w:rsidTr="00A24CFF">
        <w:trPr>
          <w:trHeight w:val="567"/>
        </w:trPr>
        <w:tc>
          <w:tcPr>
            <w:tcW w:w="959" w:type="dxa"/>
            <w:shd w:val="clear" w:color="auto" w:fill="auto"/>
            <w:vAlign w:val="center"/>
          </w:tcPr>
          <w:p w:rsidR="00B54CC1" w:rsidRPr="00602C68" w:rsidRDefault="00B54CC1" w:rsidP="00A24CFF">
            <w:pPr>
              <w:spacing w:line="300" w:lineRule="auto"/>
              <w:jc w:val="center"/>
              <w:rPr>
                <w:rFonts w:ascii="宋体" w:hAnsi="宋体" w:cs="宋体"/>
                <w:sz w:val="24"/>
              </w:rPr>
            </w:pPr>
            <w:r w:rsidRPr="00602C68">
              <w:rPr>
                <w:rFonts w:ascii="宋体" w:hAnsi="宋体" w:cs="宋体" w:hint="eastAsia"/>
                <w:bCs/>
                <w:kern w:val="0"/>
                <w:sz w:val="24"/>
              </w:rPr>
              <w:t>学号</w:t>
            </w:r>
          </w:p>
        </w:tc>
        <w:tc>
          <w:tcPr>
            <w:tcW w:w="1701" w:type="dxa"/>
            <w:gridSpan w:val="2"/>
            <w:shd w:val="clear" w:color="auto" w:fill="auto"/>
            <w:vAlign w:val="center"/>
          </w:tcPr>
          <w:p w:rsidR="00B54CC1" w:rsidRPr="00602C68" w:rsidRDefault="00B54CC1" w:rsidP="00A24CFF">
            <w:pPr>
              <w:spacing w:line="300" w:lineRule="auto"/>
              <w:jc w:val="center"/>
              <w:rPr>
                <w:rFonts w:ascii="宋体" w:hAnsi="宋体" w:cs="宋体"/>
                <w:sz w:val="24"/>
              </w:rPr>
            </w:pPr>
          </w:p>
        </w:tc>
        <w:tc>
          <w:tcPr>
            <w:tcW w:w="1984" w:type="dxa"/>
            <w:shd w:val="clear" w:color="auto" w:fill="auto"/>
            <w:vAlign w:val="center"/>
          </w:tcPr>
          <w:p w:rsidR="00B54CC1" w:rsidRPr="00602C68" w:rsidRDefault="00B54CC1" w:rsidP="00A24CFF">
            <w:pPr>
              <w:spacing w:line="300" w:lineRule="auto"/>
              <w:jc w:val="center"/>
              <w:rPr>
                <w:rFonts w:ascii="宋体" w:hAnsi="宋体" w:cs="宋体"/>
                <w:sz w:val="24"/>
              </w:rPr>
            </w:pPr>
            <w:r w:rsidRPr="00602C68">
              <w:rPr>
                <w:rFonts w:ascii="宋体" w:hAnsi="宋体" w:cs="宋体" w:hint="eastAsia"/>
                <w:bCs/>
                <w:kern w:val="0"/>
                <w:sz w:val="24"/>
              </w:rPr>
              <w:t>姓名</w:t>
            </w:r>
          </w:p>
        </w:tc>
        <w:tc>
          <w:tcPr>
            <w:tcW w:w="4962" w:type="dxa"/>
            <w:gridSpan w:val="2"/>
            <w:shd w:val="clear" w:color="auto" w:fill="auto"/>
            <w:vAlign w:val="center"/>
          </w:tcPr>
          <w:p w:rsidR="00B54CC1" w:rsidRPr="00602C68" w:rsidRDefault="00B54CC1" w:rsidP="00A24CFF">
            <w:pPr>
              <w:spacing w:line="300" w:lineRule="auto"/>
              <w:jc w:val="center"/>
              <w:rPr>
                <w:rFonts w:ascii="宋体" w:hAnsi="宋体" w:cs="宋体"/>
                <w:sz w:val="24"/>
              </w:rPr>
            </w:pPr>
          </w:p>
        </w:tc>
      </w:tr>
      <w:tr w:rsidR="00B54CC1" w:rsidRPr="00602C68" w:rsidTr="00A24CFF">
        <w:trPr>
          <w:trHeight w:val="567"/>
        </w:trPr>
        <w:tc>
          <w:tcPr>
            <w:tcW w:w="959" w:type="dxa"/>
            <w:shd w:val="clear" w:color="auto" w:fill="auto"/>
            <w:vAlign w:val="center"/>
          </w:tcPr>
          <w:p w:rsidR="00B54CC1" w:rsidRPr="00602C68" w:rsidRDefault="00B54CC1" w:rsidP="00A24CFF">
            <w:pPr>
              <w:spacing w:line="300" w:lineRule="auto"/>
              <w:jc w:val="center"/>
              <w:rPr>
                <w:rFonts w:ascii="宋体" w:hAnsi="宋体" w:cs="宋体"/>
                <w:bCs/>
                <w:kern w:val="0"/>
                <w:sz w:val="24"/>
              </w:rPr>
            </w:pPr>
            <w:proofErr w:type="gramStart"/>
            <w:r w:rsidRPr="00602C68">
              <w:rPr>
                <w:rFonts w:ascii="宋体" w:hAnsi="宋体" w:cs="宋体" w:hint="eastAsia"/>
                <w:sz w:val="24"/>
              </w:rPr>
              <w:t>现专业</w:t>
            </w:r>
            <w:proofErr w:type="gramEnd"/>
          </w:p>
        </w:tc>
        <w:tc>
          <w:tcPr>
            <w:tcW w:w="1701" w:type="dxa"/>
            <w:gridSpan w:val="2"/>
            <w:shd w:val="clear" w:color="auto" w:fill="auto"/>
            <w:vAlign w:val="center"/>
          </w:tcPr>
          <w:p w:rsidR="00B54CC1" w:rsidRPr="00602C68" w:rsidRDefault="00B54CC1" w:rsidP="00A24CFF">
            <w:pPr>
              <w:spacing w:line="300" w:lineRule="auto"/>
              <w:jc w:val="center"/>
              <w:rPr>
                <w:rFonts w:ascii="宋体" w:hAnsi="宋体" w:cs="宋体"/>
                <w:bCs/>
                <w:kern w:val="0"/>
                <w:sz w:val="24"/>
              </w:rPr>
            </w:pPr>
          </w:p>
        </w:tc>
        <w:tc>
          <w:tcPr>
            <w:tcW w:w="1984" w:type="dxa"/>
            <w:shd w:val="clear" w:color="auto" w:fill="auto"/>
            <w:vAlign w:val="center"/>
          </w:tcPr>
          <w:p w:rsidR="00B54CC1" w:rsidRPr="00602C68" w:rsidRDefault="00B54CC1" w:rsidP="00A24CFF">
            <w:pPr>
              <w:spacing w:line="300" w:lineRule="auto"/>
              <w:jc w:val="center"/>
              <w:rPr>
                <w:rFonts w:ascii="宋体" w:hAnsi="宋体" w:cs="宋体"/>
                <w:sz w:val="24"/>
              </w:rPr>
            </w:pPr>
            <w:r w:rsidRPr="00602C68">
              <w:rPr>
                <w:rFonts w:ascii="宋体" w:hAnsi="宋体" w:cs="宋体" w:hint="eastAsia"/>
                <w:bCs/>
                <w:kern w:val="0"/>
                <w:sz w:val="24"/>
              </w:rPr>
              <w:t>拟报学校及专业</w:t>
            </w:r>
          </w:p>
        </w:tc>
        <w:tc>
          <w:tcPr>
            <w:tcW w:w="4962" w:type="dxa"/>
            <w:gridSpan w:val="2"/>
            <w:shd w:val="clear" w:color="auto" w:fill="auto"/>
            <w:vAlign w:val="center"/>
          </w:tcPr>
          <w:p w:rsidR="00B54CC1" w:rsidRPr="00602C68" w:rsidRDefault="00B54CC1" w:rsidP="00A24CFF">
            <w:pPr>
              <w:spacing w:line="300" w:lineRule="auto"/>
              <w:jc w:val="center"/>
              <w:rPr>
                <w:rFonts w:ascii="宋体" w:hAnsi="宋体" w:cs="宋体"/>
                <w:sz w:val="24"/>
              </w:rPr>
            </w:pPr>
          </w:p>
        </w:tc>
      </w:tr>
      <w:tr w:rsidR="00B54CC1" w:rsidRPr="00602C68" w:rsidTr="00A24CFF">
        <w:trPr>
          <w:trHeight w:val="567"/>
        </w:trPr>
        <w:tc>
          <w:tcPr>
            <w:tcW w:w="9606" w:type="dxa"/>
            <w:gridSpan w:val="6"/>
            <w:shd w:val="clear" w:color="auto" w:fill="auto"/>
            <w:vAlign w:val="center"/>
          </w:tcPr>
          <w:p w:rsidR="00B54CC1" w:rsidRPr="00602C68" w:rsidRDefault="00B54CC1" w:rsidP="00A24CFF">
            <w:pPr>
              <w:spacing w:line="300" w:lineRule="auto"/>
              <w:jc w:val="center"/>
              <w:rPr>
                <w:rFonts w:ascii="宋体" w:hAnsi="宋体" w:cs="宋体"/>
                <w:sz w:val="24"/>
              </w:rPr>
            </w:pPr>
            <w:r w:rsidRPr="00602C68">
              <w:rPr>
                <w:rFonts w:ascii="宋体" w:hAnsi="宋体" w:cs="宋体" w:hint="eastAsia"/>
                <w:sz w:val="24"/>
              </w:rPr>
              <w:t>以下栏目由推荐人填写</w:t>
            </w:r>
          </w:p>
        </w:tc>
      </w:tr>
      <w:tr w:rsidR="00B54CC1" w:rsidRPr="00602C68" w:rsidTr="00A24CFF">
        <w:trPr>
          <w:trHeight w:val="567"/>
        </w:trPr>
        <w:tc>
          <w:tcPr>
            <w:tcW w:w="1951" w:type="dxa"/>
            <w:gridSpan w:val="2"/>
            <w:shd w:val="clear" w:color="auto" w:fill="auto"/>
            <w:vAlign w:val="center"/>
          </w:tcPr>
          <w:p w:rsidR="00B54CC1" w:rsidRPr="00602C68" w:rsidRDefault="00B54CC1" w:rsidP="00A24CFF">
            <w:pPr>
              <w:spacing w:line="300" w:lineRule="auto"/>
              <w:jc w:val="center"/>
              <w:rPr>
                <w:rFonts w:ascii="宋体" w:hAnsi="宋体" w:cs="宋体"/>
                <w:sz w:val="24"/>
              </w:rPr>
            </w:pPr>
            <w:r w:rsidRPr="00602C68">
              <w:rPr>
                <w:rFonts w:ascii="宋体" w:hAnsi="宋体" w:cs="宋体" w:hint="eastAsia"/>
                <w:sz w:val="24"/>
              </w:rPr>
              <w:t>推荐人单位</w:t>
            </w:r>
          </w:p>
        </w:tc>
        <w:tc>
          <w:tcPr>
            <w:tcW w:w="7655" w:type="dxa"/>
            <w:gridSpan w:val="4"/>
            <w:shd w:val="clear" w:color="auto" w:fill="auto"/>
            <w:vAlign w:val="center"/>
          </w:tcPr>
          <w:p w:rsidR="00B54CC1" w:rsidRPr="00602C68" w:rsidRDefault="00B54CC1" w:rsidP="00A24CFF">
            <w:pPr>
              <w:spacing w:line="300" w:lineRule="auto"/>
              <w:jc w:val="center"/>
              <w:rPr>
                <w:rFonts w:ascii="宋体" w:hAnsi="宋体" w:cs="宋体"/>
                <w:sz w:val="24"/>
              </w:rPr>
            </w:pPr>
          </w:p>
        </w:tc>
      </w:tr>
      <w:tr w:rsidR="00B54CC1" w:rsidRPr="00602C68" w:rsidTr="00A24CFF">
        <w:trPr>
          <w:trHeight w:val="567"/>
        </w:trPr>
        <w:tc>
          <w:tcPr>
            <w:tcW w:w="1951" w:type="dxa"/>
            <w:gridSpan w:val="2"/>
            <w:shd w:val="clear" w:color="auto" w:fill="auto"/>
            <w:vAlign w:val="center"/>
          </w:tcPr>
          <w:p w:rsidR="00B54CC1" w:rsidRPr="00602C68" w:rsidRDefault="00B54CC1" w:rsidP="00A24CFF">
            <w:pPr>
              <w:spacing w:line="300" w:lineRule="auto"/>
              <w:jc w:val="center"/>
              <w:rPr>
                <w:rFonts w:ascii="宋体" w:hAnsi="宋体" w:cs="宋体"/>
                <w:sz w:val="24"/>
              </w:rPr>
            </w:pPr>
            <w:r w:rsidRPr="00602C68">
              <w:rPr>
                <w:rFonts w:ascii="宋体" w:hAnsi="宋体" w:cs="宋体" w:hint="eastAsia"/>
                <w:sz w:val="24"/>
              </w:rPr>
              <w:t>推荐人联系电话</w:t>
            </w:r>
          </w:p>
        </w:tc>
        <w:tc>
          <w:tcPr>
            <w:tcW w:w="2693" w:type="dxa"/>
            <w:gridSpan w:val="2"/>
            <w:shd w:val="clear" w:color="auto" w:fill="auto"/>
            <w:vAlign w:val="center"/>
          </w:tcPr>
          <w:p w:rsidR="00B54CC1" w:rsidRPr="00602C68" w:rsidRDefault="00B54CC1" w:rsidP="00A24CFF">
            <w:pPr>
              <w:spacing w:line="300" w:lineRule="auto"/>
              <w:jc w:val="center"/>
              <w:rPr>
                <w:rFonts w:ascii="宋体" w:hAnsi="宋体" w:cs="宋体"/>
                <w:sz w:val="24"/>
              </w:rPr>
            </w:pPr>
          </w:p>
        </w:tc>
        <w:tc>
          <w:tcPr>
            <w:tcW w:w="1276" w:type="dxa"/>
            <w:shd w:val="clear" w:color="auto" w:fill="auto"/>
            <w:vAlign w:val="center"/>
          </w:tcPr>
          <w:p w:rsidR="00B54CC1" w:rsidRPr="00602C68" w:rsidRDefault="00B54CC1" w:rsidP="00A24CFF">
            <w:pPr>
              <w:spacing w:line="300" w:lineRule="auto"/>
              <w:jc w:val="center"/>
              <w:rPr>
                <w:rFonts w:ascii="宋体" w:hAnsi="宋体" w:cs="宋体"/>
                <w:sz w:val="24"/>
              </w:rPr>
            </w:pPr>
            <w:r w:rsidRPr="00602C68">
              <w:rPr>
                <w:rFonts w:ascii="宋体" w:hAnsi="宋体" w:cs="宋体" w:hint="eastAsia"/>
                <w:sz w:val="24"/>
              </w:rPr>
              <w:t>电子邮箱</w:t>
            </w:r>
          </w:p>
        </w:tc>
        <w:tc>
          <w:tcPr>
            <w:tcW w:w="3686" w:type="dxa"/>
            <w:shd w:val="clear" w:color="auto" w:fill="auto"/>
            <w:vAlign w:val="center"/>
          </w:tcPr>
          <w:p w:rsidR="00B54CC1" w:rsidRPr="00602C68" w:rsidRDefault="00B54CC1" w:rsidP="00A24CFF">
            <w:pPr>
              <w:spacing w:line="300" w:lineRule="auto"/>
              <w:jc w:val="center"/>
              <w:rPr>
                <w:rFonts w:ascii="宋体" w:hAnsi="宋体" w:cs="宋体"/>
                <w:sz w:val="24"/>
              </w:rPr>
            </w:pPr>
          </w:p>
        </w:tc>
      </w:tr>
      <w:tr w:rsidR="00B54CC1" w:rsidRPr="00602C68" w:rsidTr="00A24CFF">
        <w:tc>
          <w:tcPr>
            <w:tcW w:w="9606" w:type="dxa"/>
            <w:gridSpan w:val="6"/>
            <w:shd w:val="clear" w:color="auto" w:fill="auto"/>
            <w:vAlign w:val="center"/>
          </w:tcPr>
          <w:p w:rsidR="00B54CC1" w:rsidRPr="00602C68" w:rsidRDefault="00B54CC1" w:rsidP="00A24CFF">
            <w:pPr>
              <w:spacing w:line="300" w:lineRule="auto"/>
              <w:jc w:val="left"/>
              <w:rPr>
                <w:rFonts w:ascii="宋体" w:hAnsi="宋体" w:cs="宋体"/>
                <w:sz w:val="24"/>
              </w:rPr>
            </w:pPr>
            <w:r w:rsidRPr="00602C68">
              <w:rPr>
                <w:rFonts w:ascii="宋体" w:hAnsi="宋体" w:cs="宋体" w:hint="eastAsia"/>
                <w:bCs/>
                <w:kern w:val="0"/>
                <w:sz w:val="24"/>
              </w:rPr>
              <w:t>1.</w:t>
            </w:r>
            <w:r w:rsidRPr="00602C68">
              <w:rPr>
                <w:rFonts w:ascii="宋体" w:hAnsi="宋体" w:cs="宋体" w:hint="eastAsia"/>
                <w:bCs/>
                <w:kern w:val="0"/>
                <w:sz w:val="24"/>
              </w:rPr>
              <w:t>您认识考生</w:t>
            </w:r>
            <w:r w:rsidRPr="00602C68">
              <w:rPr>
                <w:rFonts w:ascii="宋体" w:hAnsi="宋体" w:cs="宋体" w:hint="eastAsia"/>
                <w:bCs/>
                <w:kern w:val="0"/>
                <w:sz w:val="24"/>
              </w:rPr>
              <w:t>___</w:t>
            </w:r>
            <w:r w:rsidRPr="00602C68">
              <w:rPr>
                <w:rFonts w:ascii="宋体" w:hAnsi="宋体" w:cs="宋体" w:hint="eastAsia"/>
                <w:bCs/>
                <w:kern w:val="0"/>
                <w:sz w:val="24"/>
              </w:rPr>
              <w:t>年了</w:t>
            </w:r>
            <w:r w:rsidRPr="00602C68">
              <w:rPr>
                <w:rFonts w:ascii="宋体" w:hAnsi="宋体" w:cs="宋体" w:hint="eastAsia"/>
                <w:bCs/>
                <w:kern w:val="0"/>
                <w:sz w:val="24"/>
              </w:rPr>
              <w:t>,</w:t>
            </w:r>
            <w:r w:rsidRPr="00602C68">
              <w:rPr>
                <w:rFonts w:ascii="宋体" w:hAnsi="宋体" w:cs="宋体" w:hint="eastAsia"/>
                <w:bCs/>
                <w:kern w:val="0"/>
                <w:sz w:val="24"/>
              </w:rPr>
              <w:t>您对考生是否非常了解</w:t>
            </w:r>
            <w:r w:rsidRPr="00602C68">
              <w:rPr>
                <w:rFonts w:ascii="宋体" w:hAnsi="宋体" w:cs="宋体" w:hint="eastAsia"/>
                <w:bCs/>
                <w:kern w:val="0"/>
                <w:sz w:val="24"/>
              </w:rPr>
              <w:t xml:space="preserve"> </w:t>
            </w:r>
            <w:r w:rsidRPr="00602C68">
              <w:rPr>
                <w:rFonts w:ascii="宋体" w:hAnsi="宋体" w:cs="宋体" w:hint="eastAsia"/>
                <w:sz w:val="24"/>
              </w:rPr>
              <w:t>□</w:t>
            </w:r>
            <w:r w:rsidRPr="00602C68">
              <w:rPr>
                <w:rFonts w:ascii="宋体" w:hAnsi="宋体" w:cs="宋体" w:hint="eastAsia"/>
                <w:bCs/>
                <w:kern w:val="0"/>
                <w:sz w:val="24"/>
              </w:rPr>
              <w:t>，了解</w:t>
            </w:r>
            <w:r w:rsidRPr="00602C68">
              <w:rPr>
                <w:rFonts w:ascii="宋体" w:hAnsi="宋体" w:cs="宋体" w:hint="eastAsia"/>
                <w:bCs/>
                <w:kern w:val="0"/>
                <w:sz w:val="24"/>
              </w:rPr>
              <w:t xml:space="preserve"> </w:t>
            </w:r>
            <w:r w:rsidRPr="00602C68">
              <w:rPr>
                <w:rFonts w:ascii="宋体" w:hAnsi="宋体" w:cs="宋体" w:hint="eastAsia"/>
                <w:sz w:val="24"/>
              </w:rPr>
              <w:t>□</w:t>
            </w:r>
            <w:r w:rsidRPr="00602C68">
              <w:rPr>
                <w:rFonts w:ascii="宋体" w:hAnsi="宋体" w:cs="宋体" w:hint="eastAsia"/>
                <w:bCs/>
                <w:kern w:val="0"/>
                <w:sz w:val="24"/>
              </w:rPr>
              <w:t>，一般了解</w:t>
            </w:r>
            <w:r w:rsidRPr="00602C68">
              <w:rPr>
                <w:rFonts w:ascii="宋体" w:hAnsi="宋体" w:cs="宋体" w:hint="eastAsia"/>
                <w:bCs/>
                <w:kern w:val="0"/>
                <w:sz w:val="24"/>
              </w:rPr>
              <w:t xml:space="preserve"> </w:t>
            </w:r>
            <w:r w:rsidRPr="00602C68">
              <w:rPr>
                <w:rFonts w:ascii="宋体" w:hAnsi="宋体" w:cs="宋体" w:hint="eastAsia"/>
                <w:sz w:val="24"/>
              </w:rPr>
              <w:t>□</w:t>
            </w:r>
            <w:r w:rsidRPr="00602C68">
              <w:rPr>
                <w:rFonts w:ascii="宋体" w:hAnsi="宋体" w:cs="宋体" w:hint="eastAsia"/>
                <w:bCs/>
                <w:kern w:val="0"/>
                <w:sz w:val="24"/>
              </w:rPr>
              <w:t>，不了解</w:t>
            </w:r>
            <w:r w:rsidRPr="00602C68">
              <w:rPr>
                <w:rFonts w:ascii="宋体" w:hAnsi="宋体" w:cs="宋体" w:hint="eastAsia"/>
                <w:bCs/>
                <w:kern w:val="0"/>
                <w:sz w:val="24"/>
              </w:rPr>
              <w:t xml:space="preserve"> </w:t>
            </w:r>
            <w:r w:rsidRPr="00602C68">
              <w:rPr>
                <w:rFonts w:ascii="宋体" w:hAnsi="宋体" w:cs="宋体" w:hint="eastAsia"/>
                <w:sz w:val="24"/>
              </w:rPr>
              <w:t>□</w:t>
            </w:r>
          </w:p>
          <w:p w:rsidR="00B54CC1" w:rsidRPr="00602C68" w:rsidRDefault="00B54CC1" w:rsidP="00A24CFF">
            <w:pPr>
              <w:spacing w:line="300" w:lineRule="auto"/>
              <w:jc w:val="left"/>
              <w:rPr>
                <w:rFonts w:ascii="宋体" w:hAnsi="宋体" w:cs="宋体"/>
                <w:bCs/>
                <w:kern w:val="0"/>
                <w:sz w:val="24"/>
              </w:rPr>
            </w:pPr>
            <w:r w:rsidRPr="00602C68">
              <w:rPr>
                <w:rFonts w:ascii="宋体" w:hAnsi="宋体" w:cs="宋体" w:hint="eastAsia"/>
                <w:bCs/>
                <w:kern w:val="0"/>
                <w:sz w:val="24"/>
              </w:rPr>
              <w:t>2.</w:t>
            </w:r>
            <w:r w:rsidRPr="00602C68">
              <w:rPr>
                <w:rFonts w:ascii="宋体" w:hAnsi="宋体" w:cs="宋体" w:hint="eastAsia"/>
                <w:bCs/>
                <w:kern w:val="0"/>
                <w:sz w:val="24"/>
              </w:rPr>
              <w:t>您对该考生的了解是通过：</w:t>
            </w:r>
          </w:p>
          <w:p w:rsidR="00B54CC1" w:rsidRPr="00602C68" w:rsidRDefault="00B54CC1" w:rsidP="00A24CFF">
            <w:pPr>
              <w:spacing w:line="300" w:lineRule="auto"/>
              <w:ind w:firstLineChars="100" w:firstLine="240"/>
              <w:jc w:val="left"/>
              <w:rPr>
                <w:rFonts w:ascii="宋体" w:hAnsi="宋体" w:cs="宋体"/>
                <w:sz w:val="24"/>
              </w:rPr>
            </w:pPr>
            <w:r w:rsidRPr="00602C68">
              <w:rPr>
                <w:rFonts w:ascii="宋体" w:hAnsi="宋体" w:cs="宋体" w:hint="eastAsia"/>
                <w:bCs/>
                <w:kern w:val="0"/>
                <w:sz w:val="24"/>
              </w:rPr>
              <w:t>是该考生的本科导师</w:t>
            </w:r>
            <w:r w:rsidRPr="00602C68">
              <w:rPr>
                <w:rFonts w:ascii="宋体" w:hAnsi="宋体" w:cs="宋体" w:hint="eastAsia"/>
                <w:bCs/>
                <w:kern w:val="0"/>
                <w:sz w:val="24"/>
              </w:rPr>
              <w:t xml:space="preserve"> </w:t>
            </w:r>
            <w:r w:rsidRPr="00602C68">
              <w:rPr>
                <w:rFonts w:ascii="宋体" w:hAnsi="宋体" w:cs="宋体" w:hint="eastAsia"/>
                <w:sz w:val="24"/>
              </w:rPr>
              <w:t>□</w:t>
            </w:r>
            <w:r w:rsidRPr="00602C68">
              <w:rPr>
                <w:rFonts w:ascii="宋体" w:hAnsi="宋体" w:cs="宋体" w:hint="eastAsia"/>
                <w:bCs/>
                <w:kern w:val="0"/>
                <w:sz w:val="24"/>
              </w:rPr>
              <w:t>，是该生的班主任</w:t>
            </w:r>
            <w:r w:rsidRPr="00602C68">
              <w:rPr>
                <w:rFonts w:ascii="宋体" w:hAnsi="宋体" w:cs="宋体" w:hint="eastAsia"/>
                <w:bCs/>
                <w:kern w:val="0"/>
                <w:sz w:val="24"/>
              </w:rPr>
              <w:t xml:space="preserve"> </w:t>
            </w:r>
            <w:r w:rsidRPr="00602C68">
              <w:rPr>
                <w:rFonts w:ascii="宋体" w:hAnsi="宋体" w:cs="宋体" w:hint="eastAsia"/>
                <w:sz w:val="24"/>
              </w:rPr>
              <w:t>□</w:t>
            </w:r>
          </w:p>
          <w:p w:rsidR="00B54CC1" w:rsidRPr="00602C68" w:rsidRDefault="00B54CC1" w:rsidP="00A24CFF">
            <w:pPr>
              <w:spacing w:line="300" w:lineRule="auto"/>
              <w:ind w:firstLineChars="100" w:firstLine="240"/>
              <w:jc w:val="left"/>
              <w:rPr>
                <w:rFonts w:ascii="宋体" w:hAnsi="宋体" w:cs="宋体"/>
                <w:bCs/>
                <w:kern w:val="0"/>
                <w:sz w:val="24"/>
              </w:rPr>
            </w:pPr>
            <w:r w:rsidRPr="00602C68">
              <w:rPr>
                <w:rFonts w:ascii="宋体" w:hAnsi="宋体" w:cs="宋体" w:hint="eastAsia"/>
                <w:bCs/>
                <w:kern w:val="0"/>
                <w:sz w:val="24"/>
              </w:rPr>
              <w:t>是任课教师</w:t>
            </w:r>
            <w:r w:rsidRPr="00602C68">
              <w:rPr>
                <w:rFonts w:ascii="宋体" w:hAnsi="宋体" w:cs="宋体" w:hint="eastAsia"/>
                <w:bCs/>
                <w:kern w:val="0"/>
                <w:sz w:val="24"/>
              </w:rPr>
              <w:t xml:space="preserve"> </w:t>
            </w:r>
            <w:r w:rsidRPr="00602C68">
              <w:rPr>
                <w:rFonts w:ascii="宋体" w:hAnsi="宋体" w:cs="宋体" w:hint="eastAsia"/>
                <w:sz w:val="24"/>
              </w:rPr>
              <w:t>□</w:t>
            </w:r>
            <w:r w:rsidRPr="00602C68">
              <w:rPr>
                <w:rFonts w:ascii="宋体" w:hAnsi="宋体" w:cs="宋体" w:hint="eastAsia"/>
                <w:bCs/>
                <w:kern w:val="0"/>
                <w:sz w:val="24"/>
              </w:rPr>
              <w:t>，所授课程：</w:t>
            </w:r>
            <w:r w:rsidRPr="00602C68">
              <w:rPr>
                <w:rFonts w:ascii="宋体" w:hAnsi="宋体" w:cs="宋体" w:hint="eastAsia"/>
                <w:bCs/>
                <w:kern w:val="0"/>
                <w:sz w:val="24"/>
              </w:rPr>
              <w:t>___________________</w:t>
            </w:r>
            <w:r w:rsidRPr="00602C68">
              <w:rPr>
                <w:rFonts w:ascii="宋体" w:hAnsi="宋体" w:cs="宋体" w:hint="eastAsia"/>
                <w:bCs/>
                <w:kern w:val="0"/>
                <w:sz w:val="24"/>
              </w:rPr>
              <w:t>，指导该考生参加科技创新实践</w:t>
            </w:r>
            <w:r w:rsidRPr="00602C68">
              <w:rPr>
                <w:rFonts w:ascii="宋体" w:hAnsi="宋体" w:cs="宋体" w:hint="eastAsia"/>
                <w:bCs/>
                <w:kern w:val="0"/>
                <w:sz w:val="24"/>
              </w:rPr>
              <w:t xml:space="preserve"> </w:t>
            </w:r>
            <w:r w:rsidRPr="00602C68">
              <w:rPr>
                <w:rFonts w:ascii="宋体" w:hAnsi="宋体" w:cs="宋体" w:hint="eastAsia"/>
                <w:sz w:val="24"/>
              </w:rPr>
              <w:t>□</w:t>
            </w:r>
          </w:p>
          <w:p w:rsidR="00B54CC1" w:rsidRPr="00602C68" w:rsidRDefault="00B54CC1" w:rsidP="00A24CFF">
            <w:pPr>
              <w:spacing w:line="300" w:lineRule="auto"/>
              <w:ind w:firstLineChars="100" w:firstLine="240"/>
              <w:jc w:val="left"/>
              <w:rPr>
                <w:rFonts w:ascii="宋体" w:hAnsi="宋体" w:cs="宋体"/>
                <w:sz w:val="24"/>
              </w:rPr>
            </w:pPr>
            <w:r w:rsidRPr="00602C68">
              <w:rPr>
                <w:rFonts w:ascii="宋体" w:hAnsi="宋体" w:cs="宋体" w:hint="eastAsia"/>
                <w:bCs/>
                <w:kern w:val="0"/>
                <w:sz w:val="24"/>
              </w:rPr>
              <w:t>其它</w:t>
            </w:r>
            <w:r w:rsidRPr="00602C68">
              <w:rPr>
                <w:rFonts w:ascii="宋体" w:hAnsi="宋体" w:cs="宋体" w:hint="eastAsia"/>
                <w:bCs/>
                <w:kern w:val="0"/>
                <w:sz w:val="24"/>
              </w:rPr>
              <w:t xml:space="preserve"> </w:t>
            </w:r>
            <w:r w:rsidRPr="00602C68">
              <w:rPr>
                <w:rFonts w:ascii="宋体" w:hAnsi="宋体" w:cs="宋体" w:hint="eastAsia"/>
                <w:sz w:val="24"/>
              </w:rPr>
              <w:t>□</w:t>
            </w:r>
            <w:r w:rsidRPr="00602C68">
              <w:rPr>
                <w:rFonts w:ascii="宋体" w:hAnsi="宋体" w:cs="宋体" w:hint="eastAsia"/>
                <w:bCs/>
                <w:kern w:val="0"/>
                <w:sz w:val="24"/>
              </w:rPr>
              <w:t>：</w:t>
            </w:r>
            <w:r w:rsidRPr="00602C68">
              <w:rPr>
                <w:rFonts w:ascii="宋体" w:hAnsi="宋体" w:cs="宋体" w:hint="eastAsia"/>
                <w:bCs/>
                <w:kern w:val="0"/>
                <w:sz w:val="24"/>
              </w:rPr>
              <w:t xml:space="preserve"> </w:t>
            </w:r>
          </w:p>
          <w:p w:rsidR="00B54CC1" w:rsidRPr="00602C68" w:rsidRDefault="00B54CC1" w:rsidP="00A24CFF">
            <w:pPr>
              <w:spacing w:line="300" w:lineRule="auto"/>
              <w:rPr>
                <w:rFonts w:ascii="宋体" w:hAnsi="宋体" w:cs="宋体"/>
                <w:sz w:val="24"/>
              </w:rPr>
            </w:pPr>
            <w:r w:rsidRPr="00602C68">
              <w:rPr>
                <w:rFonts w:ascii="宋体" w:hAnsi="宋体" w:cs="宋体" w:hint="eastAsia"/>
                <w:sz w:val="24"/>
              </w:rPr>
              <w:t>3.</w:t>
            </w:r>
            <w:r w:rsidRPr="00602C68">
              <w:rPr>
                <w:rFonts w:ascii="宋体" w:hAnsi="宋体" w:cs="宋体" w:hint="eastAsia"/>
                <w:sz w:val="24"/>
              </w:rPr>
              <w:t>您看了考生提供给您的</w:t>
            </w:r>
            <w:proofErr w:type="gramStart"/>
            <w:r w:rsidRPr="00602C68">
              <w:rPr>
                <w:rFonts w:ascii="宋体" w:hAnsi="宋体" w:cs="宋体" w:hint="eastAsia"/>
                <w:sz w:val="24"/>
              </w:rPr>
              <w:t>材料及凭您</w:t>
            </w:r>
            <w:proofErr w:type="gramEnd"/>
            <w:r w:rsidRPr="00602C68">
              <w:rPr>
                <w:rFonts w:ascii="宋体" w:hAnsi="宋体" w:cs="宋体" w:hint="eastAsia"/>
                <w:sz w:val="24"/>
              </w:rPr>
              <w:t>对考生的了解，您认为该考生是否具有攻读研究生</w:t>
            </w:r>
          </w:p>
          <w:p w:rsidR="00B54CC1" w:rsidRPr="00602C68" w:rsidRDefault="00B54CC1" w:rsidP="00A24CFF">
            <w:pPr>
              <w:spacing w:line="300" w:lineRule="auto"/>
              <w:ind w:firstLineChars="100" w:firstLine="240"/>
              <w:rPr>
                <w:rFonts w:ascii="宋体" w:hAnsi="宋体" w:cs="宋体"/>
                <w:sz w:val="24"/>
              </w:rPr>
            </w:pPr>
            <w:r w:rsidRPr="00602C68">
              <w:rPr>
                <w:rFonts w:ascii="宋体" w:hAnsi="宋体" w:cs="宋体" w:hint="eastAsia"/>
                <w:sz w:val="24"/>
              </w:rPr>
              <w:t>学位的能力：是</w:t>
            </w:r>
            <w:r w:rsidRPr="00602C68">
              <w:rPr>
                <w:rFonts w:ascii="宋体" w:hAnsi="宋体" w:cs="宋体" w:hint="eastAsia"/>
                <w:sz w:val="24"/>
              </w:rPr>
              <w:t xml:space="preserve"> </w:t>
            </w:r>
            <w:r w:rsidRPr="00602C68">
              <w:rPr>
                <w:rFonts w:ascii="宋体" w:hAnsi="宋体" w:cs="宋体" w:hint="eastAsia"/>
                <w:sz w:val="24"/>
              </w:rPr>
              <w:t>□</w:t>
            </w:r>
            <w:r w:rsidRPr="00602C68">
              <w:rPr>
                <w:rFonts w:ascii="宋体" w:hAnsi="宋体" w:cs="宋体" w:hint="eastAsia"/>
                <w:sz w:val="24"/>
              </w:rPr>
              <w:t xml:space="preserve">    </w:t>
            </w:r>
            <w:r w:rsidRPr="00602C68">
              <w:rPr>
                <w:rFonts w:ascii="宋体" w:hAnsi="宋体" w:cs="宋体" w:hint="eastAsia"/>
                <w:sz w:val="24"/>
              </w:rPr>
              <w:t>否</w:t>
            </w:r>
            <w:r w:rsidRPr="00602C68">
              <w:rPr>
                <w:rFonts w:ascii="宋体" w:hAnsi="宋体" w:cs="宋体" w:hint="eastAsia"/>
                <w:sz w:val="24"/>
              </w:rPr>
              <w:t xml:space="preserve"> </w:t>
            </w:r>
            <w:r w:rsidRPr="00602C68">
              <w:rPr>
                <w:rFonts w:ascii="宋体" w:hAnsi="宋体" w:cs="宋体" w:hint="eastAsia"/>
                <w:sz w:val="24"/>
              </w:rPr>
              <w:t>□</w:t>
            </w:r>
          </w:p>
          <w:p w:rsidR="00B54CC1" w:rsidRPr="00602C68" w:rsidRDefault="00B54CC1" w:rsidP="00A24CFF">
            <w:pPr>
              <w:spacing w:line="300" w:lineRule="auto"/>
              <w:rPr>
                <w:rFonts w:ascii="宋体" w:hAnsi="宋体" w:cs="宋体"/>
                <w:sz w:val="24"/>
              </w:rPr>
            </w:pPr>
            <w:r w:rsidRPr="00602C68">
              <w:rPr>
                <w:rFonts w:ascii="宋体" w:hAnsi="宋体" w:cs="宋体" w:hint="eastAsia"/>
                <w:sz w:val="24"/>
              </w:rPr>
              <w:t>4.</w:t>
            </w:r>
            <w:r w:rsidRPr="00602C68">
              <w:rPr>
                <w:rFonts w:ascii="宋体" w:hAnsi="宋体" w:cs="宋体" w:hint="eastAsia"/>
                <w:sz w:val="24"/>
              </w:rPr>
              <w:t>您对该考生业务水平、治学态度、科研能力、创新潜力等的评价（页面不够请加附页）</w:t>
            </w:r>
          </w:p>
          <w:p w:rsidR="00B54CC1" w:rsidRPr="00602C68" w:rsidRDefault="00B54CC1" w:rsidP="00A24CFF">
            <w:pPr>
              <w:spacing w:line="300" w:lineRule="auto"/>
              <w:rPr>
                <w:rFonts w:ascii="宋体" w:hAnsi="宋体" w:cs="宋体"/>
                <w:sz w:val="24"/>
              </w:rPr>
            </w:pPr>
          </w:p>
          <w:p w:rsidR="00B54CC1" w:rsidRPr="00602C68" w:rsidRDefault="00B54CC1" w:rsidP="00A24CFF">
            <w:pPr>
              <w:spacing w:line="300" w:lineRule="auto"/>
              <w:rPr>
                <w:rFonts w:ascii="宋体" w:hAnsi="宋体" w:cs="宋体"/>
                <w:sz w:val="24"/>
              </w:rPr>
            </w:pPr>
          </w:p>
          <w:p w:rsidR="00B54CC1" w:rsidRPr="00602C68" w:rsidRDefault="00B54CC1" w:rsidP="00A24CFF">
            <w:pPr>
              <w:spacing w:line="300" w:lineRule="auto"/>
              <w:rPr>
                <w:rFonts w:ascii="宋体" w:hAnsi="宋体" w:cs="宋体"/>
                <w:sz w:val="24"/>
              </w:rPr>
            </w:pPr>
          </w:p>
          <w:p w:rsidR="00B54CC1" w:rsidRPr="00602C68" w:rsidRDefault="00B54CC1" w:rsidP="00A24CFF">
            <w:pPr>
              <w:spacing w:line="300" w:lineRule="auto"/>
              <w:rPr>
                <w:rFonts w:ascii="宋体" w:hAnsi="宋体" w:cs="宋体"/>
                <w:sz w:val="24"/>
              </w:rPr>
            </w:pPr>
            <w:r w:rsidRPr="00602C68">
              <w:rPr>
                <w:rFonts w:ascii="宋体" w:hAnsi="宋体" w:cs="宋体" w:hint="eastAsia"/>
                <w:sz w:val="24"/>
              </w:rPr>
              <w:t xml:space="preserve">                  </w:t>
            </w:r>
            <w:r w:rsidRPr="00602C68">
              <w:rPr>
                <w:rFonts w:ascii="宋体" w:hAnsi="宋体" w:cs="宋体" w:hint="eastAsia"/>
                <w:sz w:val="24"/>
              </w:rPr>
              <w:t>推荐人签名：</w:t>
            </w:r>
            <w:r w:rsidRPr="00602C68">
              <w:rPr>
                <w:rFonts w:ascii="宋体" w:hAnsi="宋体" w:cs="宋体" w:hint="eastAsia"/>
                <w:sz w:val="24"/>
              </w:rPr>
              <w:t xml:space="preserve">             </w:t>
            </w:r>
            <w:r w:rsidRPr="00602C68">
              <w:rPr>
                <w:rFonts w:ascii="宋体" w:hAnsi="宋体" w:cs="宋体" w:hint="eastAsia"/>
                <w:sz w:val="24"/>
              </w:rPr>
              <w:t>日期：</w:t>
            </w:r>
            <w:r w:rsidRPr="00602C68">
              <w:rPr>
                <w:rFonts w:ascii="宋体" w:hAnsi="宋体" w:cs="宋体" w:hint="eastAsia"/>
                <w:sz w:val="24"/>
              </w:rPr>
              <w:t>2019</w:t>
            </w:r>
            <w:r w:rsidRPr="00602C68">
              <w:rPr>
                <w:rFonts w:ascii="宋体" w:hAnsi="宋体" w:cs="宋体" w:hint="eastAsia"/>
                <w:sz w:val="24"/>
              </w:rPr>
              <w:t>年</w:t>
            </w:r>
            <w:r w:rsidRPr="00602C68">
              <w:rPr>
                <w:rFonts w:ascii="宋体" w:hAnsi="宋体" w:cs="宋体" w:hint="eastAsia"/>
                <w:sz w:val="24"/>
              </w:rPr>
              <w:t xml:space="preserve">      </w:t>
            </w:r>
            <w:r w:rsidRPr="00602C68">
              <w:rPr>
                <w:rFonts w:ascii="宋体" w:hAnsi="宋体" w:cs="宋体" w:hint="eastAsia"/>
                <w:sz w:val="24"/>
              </w:rPr>
              <w:t>月</w:t>
            </w:r>
            <w:r w:rsidRPr="00602C68">
              <w:rPr>
                <w:rFonts w:ascii="宋体" w:hAnsi="宋体" w:cs="宋体" w:hint="eastAsia"/>
                <w:sz w:val="24"/>
              </w:rPr>
              <w:t xml:space="preserve">       </w:t>
            </w:r>
            <w:r w:rsidRPr="00602C68">
              <w:rPr>
                <w:rFonts w:ascii="宋体" w:hAnsi="宋体" w:cs="宋体" w:hint="eastAsia"/>
                <w:sz w:val="24"/>
              </w:rPr>
              <w:t>日</w:t>
            </w:r>
          </w:p>
        </w:tc>
      </w:tr>
    </w:tbl>
    <w:p w:rsidR="00B54CC1" w:rsidRPr="00602C68" w:rsidRDefault="00B54CC1" w:rsidP="00B54CC1">
      <w:pPr>
        <w:spacing w:line="300" w:lineRule="auto"/>
        <w:rPr>
          <w:b/>
        </w:rPr>
      </w:pPr>
      <w:r w:rsidRPr="00602C68">
        <w:rPr>
          <w:rFonts w:hint="eastAsia"/>
          <w:b/>
        </w:rPr>
        <w:t>备注：1.推荐人为</w:t>
      </w:r>
      <w:r w:rsidRPr="00602C68">
        <w:rPr>
          <w:rFonts w:ascii="宋体" w:hAnsi="宋体" w:hint="eastAsia"/>
          <w:b/>
          <w:bCs/>
          <w:szCs w:val="21"/>
        </w:rPr>
        <w:t>学生所在本学科专业研究生指导教师；</w:t>
      </w:r>
      <w:r w:rsidRPr="00602C68">
        <w:rPr>
          <w:rFonts w:ascii="宋体" w:hAnsi="宋体" w:hint="eastAsia"/>
          <w:b/>
          <w:bCs/>
          <w:szCs w:val="21"/>
        </w:rPr>
        <w:t>2.</w:t>
      </w:r>
      <w:r w:rsidRPr="00602C68">
        <w:rPr>
          <w:rFonts w:ascii="宋体" w:hAnsi="宋体" w:hint="eastAsia"/>
          <w:b/>
          <w:szCs w:val="21"/>
        </w:rPr>
        <w:t>请考生填写</w:t>
      </w:r>
      <w:r w:rsidRPr="00602C68">
        <w:rPr>
          <w:rFonts w:hint="eastAsia"/>
          <w:b/>
        </w:rPr>
        <w:t>好自己的内容后将推荐表及能证明本人能力的材料（如成绩单、参加各类竞赛的获奖证书复印件、发表的论文、参加的科技创新项目等）一同交给推荐人，请推荐人将写好的推荐信装入信封后密封并在封口处骑缝处签字后交还给推荐学生本人；3.推荐意见必须由推荐人独立填写。</w:t>
      </w:r>
    </w:p>
    <w:p w:rsidR="00B54CC1" w:rsidRPr="00602C68" w:rsidRDefault="00B54CC1" w:rsidP="00B54CC1">
      <w:pPr>
        <w:widowControl/>
        <w:jc w:val="left"/>
        <w:rPr>
          <w:rFonts w:ascii="宋体" w:cs="宋体"/>
          <w:bCs/>
          <w:kern w:val="0"/>
          <w:sz w:val="30"/>
          <w:szCs w:val="30"/>
        </w:rPr>
      </w:pPr>
      <w:r w:rsidRPr="00602C68">
        <w:rPr>
          <w:rFonts w:ascii="宋体" w:cs="宋体" w:hint="eastAsia"/>
          <w:bCs/>
          <w:kern w:val="0"/>
          <w:sz w:val="30"/>
          <w:szCs w:val="30"/>
        </w:rPr>
        <w:lastRenderedPageBreak/>
        <w:t>附件</w:t>
      </w:r>
      <w:r w:rsidRPr="00602C68">
        <w:rPr>
          <w:rFonts w:ascii="宋体" w:cs="宋体" w:hint="eastAsia"/>
          <w:bCs/>
          <w:kern w:val="0"/>
          <w:sz w:val="30"/>
          <w:szCs w:val="30"/>
        </w:rPr>
        <w:t>3</w:t>
      </w:r>
      <w:r w:rsidRPr="00602C68">
        <w:rPr>
          <w:rFonts w:ascii="宋体" w:cs="宋体" w:hint="eastAsia"/>
          <w:bCs/>
          <w:kern w:val="0"/>
          <w:sz w:val="30"/>
          <w:szCs w:val="30"/>
        </w:rPr>
        <w:t>：</w:t>
      </w:r>
    </w:p>
    <w:p w:rsidR="00B54CC1" w:rsidRPr="00602C68" w:rsidRDefault="00B54CC1" w:rsidP="00B54CC1">
      <w:pPr>
        <w:spacing w:line="340" w:lineRule="exact"/>
        <w:jc w:val="center"/>
        <w:rPr>
          <w:rFonts w:eastAsia="方正姚体"/>
          <w:b/>
          <w:sz w:val="32"/>
        </w:rPr>
      </w:pPr>
      <w:r w:rsidRPr="00602C68">
        <w:rPr>
          <w:rFonts w:eastAsia="方正姚体" w:hint="eastAsia"/>
          <w:b/>
          <w:sz w:val="32"/>
        </w:rPr>
        <w:t>中国石油大学（北京）</w:t>
      </w:r>
    </w:p>
    <w:p w:rsidR="00B54CC1" w:rsidRPr="00602C68" w:rsidRDefault="00B54CC1" w:rsidP="00B54CC1">
      <w:pPr>
        <w:spacing w:line="340" w:lineRule="exact"/>
        <w:jc w:val="center"/>
        <w:rPr>
          <w:rFonts w:eastAsia="方正姚体"/>
          <w:b/>
          <w:sz w:val="32"/>
        </w:rPr>
      </w:pPr>
      <w:r w:rsidRPr="00602C68">
        <w:rPr>
          <w:rFonts w:eastAsia="方正姚体" w:hint="eastAsia"/>
          <w:b/>
          <w:sz w:val="32"/>
        </w:rPr>
        <w:t>接收“双一流”学科建设推免生资格申请表</w:t>
      </w:r>
    </w:p>
    <w:p w:rsidR="00B54CC1" w:rsidRPr="00602C68" w:rsidRDefault="00B54CC1" w:rsidP="00B54CC1">
      <w:pPr>
        <w:spacing w:line="340" w:lineRule="exact"/>
        <w:jc w:val="center"/>
        <w:rPr>
          <w:rFonts w:eastAsia="仿宋_GB2312"/>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44"/>
        <w:gridCol w:w="649"/>
        <w:gridCol w:w="1064"/>
        <w:gridCol w:w="87"/>
        <w:gridCol w:w="1369"/>
        <w:gridCol w:w="265"/>
        <w:gridCol w:w="774"/>
        <w:gridCol w:w="952"/>
        <w:gridCol w:w="301"/>
        <w:gridCol w:w="122"/>
        <w:gridCol w:w="1823"/>
      </w:tblGrid>
      <w:tr w:rsidR="00B54CC1" w:rsidRPr="00602C68" w:rsidTr="00A24CFF">
        <w:trPr>
          <w:cantSplit/>
          <w:trHeight w:val="425"/>
          <w:jc w:val="center"/>
        </w:trPr>
        <w:tc>
          <w:tcPr>
            <w:tcW w:w="1248" w:type="dxa"/>
            <w:gridSpan w:val="2"/>
            <w:tcBorders>
              <w:top w:val="single" w:sz="8" w:space="0" w:color="auto"/>
              <w:left w:val="single" w:sz="8"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姓名</w:t>
            </w:r>
          </w:p>
        </w:tc>
        <w:tc>
          <w:tcPr>
            <w:tcW w:w="1800" w:type="dxa"/>
            <w:gridSpan w:val="3"/>
            <w:tcBorders>
              <w:top w:val="single" w:sz="8" w:space="0" w:color="auto"/>
            </w:tcBorders>
            <w:vAlign w:val="center"/>
          </w:tcPr>
          <w:p w:rsidR="00B54CC1" w:rsidRPr="00602C68" w:rsidRDefault="00B54CC1" w:rsidP="00A24CFF">
            <w:pPr>
              <w:spacing w:line="260" w:lineRule="exact"/>
              <w:jc w:val="center"/>
              <w:rPr>
                <w:rFonts w:ascii="仿宋_GB2312" w:eastAsia="仿宋_GB2312"/>
                <w:bCs/>
              </w:rPr>
            </w:pPr>
          </w:p>
        </w:tc>
        <w:tc>
          <w:tcPr>
            <w:tcW w:w="1369" w:type="dxa"/>
            <w:tcBorders>
              <w:top w:val="single" w:sz="8"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出生日期</w:t>
            </w:r>
          </w:p>
        </w:tc>
        <w:tc>
          <w:tcPr>
            <w:tcW w:w="2414" w:type="dxa"/>
            <w:gridSpan w:val="5"/>
            <w:tcBorders>
              <w:top w:val="single" w:sz="8" w:space="0" w:color="auto"/>
            </w:tcBorders>
            <w:vAlign w:val="center"/>
          </w:tcPr>
          <w:p w:rsidR="00B54CC1" w:rsidRPr="00602C68" w:rsidRDefault="00B54CC1" w:rsidP="00A24CFF">
            <w:pPr>
              <w:spacing w:line="260" w:lineRule="exact"/>
              <w:rPr>
                <w:rFonts w:ascii="仿宋_GB2312" w:eastAsia="仿宋_GB2312"/>
                <w:bCs/>
              </w:rPr>
            </w:pPr>
            <w:r w:rsidRPr="00602C68">
              <w:rPr>
                <w:rFonts w:ascii="仿宋_GB2312" w:eastAsia="仿宋_GB2312" w:hint="eastAsia"/>
                <w:bCs/>
              </w:rPr>
              <w:t xml:space="preserve">    年   月   日</w:t>
            </w:r>
          </w:p>
        </w:tc>
        <w:tc>
          <w:tcPr>
            <w:tcW w:w="1823" w:type="dxa"/>
            <w:vMerge w:val="restart"/>
            <w:tcBorders>
              <w:top w:val="single" w:sz="8" w:space="0" w:color="auto"/>
              <w:right w:val="single" w:sz="8" w:space="0" w:color="auto"/>
            </w:tcBorders>
          </w:tcPr>
          <w:p w:rsidR="00B54CC1" w:rsidRPr="00602C68" w:rsidRDefault="00B54CC1" w:rsidP="00A24CFF">
            <w:pPr>
              <w:spacing w:line="260" w:lineRule="exact"/>
              <w:jc w:val="center"/>
              <w:rPr>
                <w:rFonts w:ascii="仿宋_GB2312" w:eastAsia="仿宋_GB2312"/>
                <w:bCs/>
                <w:sz w:val="24"/>
              </w:rPr>
            </w:pPr>
          </w:p>
          <w:p w:rsidR="00B54CC1" w:rsidRPr="00602C68" w:rsidRDefault="00B54CC1" w:rsidP="00A24CFF">
            <w:pPr>
              <w:spacing w:line="260" w:lineRule="exact"/>
              <w:jc w:val="center"/>
              <w:rPr>
                <w:rFonts w:ascii="仿宋_GB2312" w:eastAsia="仿宋_GB2312"/>
                <w:bCs/>
                <w:sz w:val="24"/>
              </w:rPr>
            </w:pPr>
            <w:r w:rsidRPr="00602C68">
              <w:rPr>
                <w:rFonts w:ascii="仿宋_GB2312" w:eastAsia="仿宋_GB2312" w:hint="eastAsia"/>
                <w:bCs/>
                <w:sz w:val="24"/>
              </w:rPr>
              <w:t>照</w:t>
            </w:r>
          </w:p>
          <w:p w:rsidR="00B54CC1" w:rsidRPr="00602C68" w:rsidRDefault="00B54CC1" w:rsidP="00A24CFF">
            <w:pPr>
              <w:spacing w:line="260" w:lineRule="exact"/>
              <w:jc w:val="center"/>
              <w:rPr>
                <w:rFonts w:ascii="仿宋_GB2312" w:eastAsia="仿宋_GB2312"/>
                <w:bCs/>
                <w:sz w:val="24"/>
              </w:rPr>
            </w:pPr>
          </w:p>
          <w:p w:rsidR="00B54CC1" w:rsidRPr="00602C68" w:rsidRDefault="00B54CC1" w:rsidP="00A24CFF">
            <w:pPr>
              <w:spacing w:line="260" w:lineRule="exact"/>
              <w:jc w:val="center"/>
              <w:rPr>
                <w:rFonts w:ascii="仿宋_GB2312" w:eastAsia="仿宋_GB2312"/>
                <w:bCs/>
                <w:sz w:val="24"/>
              </w:rPr>
            </w:pPr>
          </w:p>
          <w:p w:rsidR="00B54CC1" w:rsidRPr="00602C68" w:rsidRDefault="00B54CC1" w:rsidP="00A24CFF">
            <w:pPr>
              <w:spacing w:line="260" w:lineRule="exact"/>
              <w:jc w:val="center"/>
              <w:rPr>
                <w:rFonts w:ascii="仿宋_GB2312" w:eastAsia="仿宋_GB2312"/>
                <w:bCs/>
                <w:sz w:val="24"/>
              </w:rPr>
            </w:pPr>
            <w:r w:rsidRPr="00602C68">
              <w:rPr>
                <w:rFonts w:ascii="仿宋_GB2312" w:eastAsia="仿宋_GB2312" w:hint="eastAsia"/>
                <w:bCs/>
                <w:sz w:val="24"/>
              </w:rPr>
              <w:t>片</w:t>
            </w:r>
          </w:p>
          <w:p w:rsidR="00B54CC1" w:rsidRPr="00602C68" w:rsidRDefault="00B54CC1" w:rsidP="00A24CFF">
            <w:pPr>
              <w:spacing w:line="260" w:lineRule="exact"/>
              <w:jc w:val="center"/>
              <w:rPr>
                <w:rFonts w:ascii="仿宋_GB2312" w:eastAsia="仿宋_GB2312"/>
                <w:bCs/>
                <w:sz w:val="15"/>
              </w:rPr>
            </w:pPr>
          </w:p>
          <w:p w:rsidR="00B54CC1" w:rsidRPr="00602C68" w:rsidRDefault="00B54CC1" w:rsidP="00A24CFF">
            <w:pPr>
              <w:spacing w:line="260" w:lineRule="exact"/>
              <w:jc w:val="center"/>
              <w:rPr>
                <w:rFonts w:ascii="仿宋_GB2312" w:eastAsia="仿宋_GB2312"/>
                <w:bCs/>
                <w:sz w:val="15"/>
              </w:rPr>
            </w:pPr>
            <w:r w:rsidRPr="00602C68">
              <w:rPr>
                <w:rFonts w:ascii="仿宋_GB2312" w:eastAsia="仿宋_GB2312" w:hint="eastAsia"/>
                <w:bCs/>
                <w:sz w:val="15"/>
              </w:rPr>
              <w:t>近期一寸</w:t>
            </w:r>
          </w:p>
          <w:p w:rsidR="00B54CC1" w:rsidRPr="00602C68" w:rsidRDefault="00B54CC1" w:rsidP="00A24CFF">
            <w:pPr>
              <w:spacing w:line="260" w:lineRule="exact"/>
              <w:jc w:val="center"/>
              <w:rPr>
                <w:rFonts w:ascii="仿宋_GB2312" w:eastAsia="仿宋_GB2312"/>
                <w:bCs/>
                <w:sz w:val="15"/>
              </w:rPr>
            </w:pPr>
            <w:r w:rsidRPr="00602C68">
              <w:rPr>
                <w:rFonts w:ascii="仿宋_GB2312" w:eastAsia="仿宋_GB2312" w:hint="eastAsia"/>
                <w:bCs/>
                <w:sz w:val="15"/>
              </w:rPr>
              <w:t>免冠正面照片</w:t>
            </w:r>
          </w:p>
        </w:tc>
      </w:tr>
      <w:tr w:rsidR="00B54CC1" w:rsidRPr="00602C68" w:rsidTr="00A24CFF">
        <w:trPr>
          <w:cantSplit/>
          <w:trHeight w:val="441"/>
          <w:jc w:val="center"/>
        </w:trPr>
        <w:tc>
          <w:tcPr>
            <w:tcW w:w="1248" w:type="dxa"/>
            <w:gridSpan w:val="2"/>
            <w:tcBorders>
              <w:left w:val="single" w:sz="8"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性别</w:t>
            </w:r>
          </w:p>
        </w:tc>
        <w:tc>
          <w:tcPr>
            <w:tcW w:w="1800" w:type="dxa"/>
            <w:gridSpan w:val="3"/>
            <w:vAlign w:val="center"/>
          </w:tcPr>
          <w:p w:rsidR="00B54CC1" w:rsidRPr="00602C68" w:rsidRDefault="00B54CC1" w:rsidP="00A24CFF">
            <w:pPr>
              <w:spacing w:line="260" w:lineRule="exact"/>
              <w:jc w:val="center"/>
              <w:rPr>
                <w:rFonts w:ascii="仿宋_GB2312" w:eastAsia="仿宋_GB2312"/>
                <w:bCs/>
              </w:rPr>
            </w:pPr>
          </w:p>
        </w:tc>
        <w:tc>
          <w:tcPr>
            <w:tcW w:w="1369" w:type="dxa"/>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政治面貌</w:t>
            </w:r>
          </w:p>
        </w:tc>
        <w:tc>
          <w:tcPr>
            <w:tcW w:w="2414" w:type="dxa"/>
            <w:gridSpan w:val="5"/>
            <w:vAlign w:val="center"/>
          </w:tcPr>
          <w:p w:rsidR="00B54CC1" w:rsidRPr="00602C68" w:rsidRDefault="00B54CC1" w:rsidP="00A24CFF">
            <w:pPr>
              <w:spacing w:line="260" w:lineRule="exact"/>
              <w:jc w:val="center"/>
              <w:rPr>
                <w:rFonts w:ascii="仿宋_GB2312" w:eastAsia="仿宋_GB2312"/>
                <w:bCs/>
              </w:rPr>
            </w:pPr>
          </w:p>
        </w:tc>
        <w:tc>
          <w:tcPr>
            <w:tcW w:w="1823" w:type="dxa"/>
            <w:vMerge/>
            <w:tcBorders>
              <w:right w:val="single" w:sz="8" w:space="0" w:color="auto"/>
            </w:tcBorders>
            <w:vAlign w:val="center"/>
          </w:tcPr>
          <w:p w:rsidR="00B54CC1" w:rsidRPr="00602C68" w:rsidRDefault="00B54CC1" w:rsidP="00A24CFF">
            <w:pPr>
              <w:spacing w:line="260" w:lineRule="exact"/>
              <w:jc w:val="center"/>
              <w:rPr>
                <w:rFonts w:ascii="仿宋_GB2312" w:eastAsia="仿宋_GB2312"/>
                <w:bCs/>
              </w:rPr>
            </w:pPr>
          </w:p>
        </w:tc>
      </w:tr>
      <w:tr w:rsidR="00B54CC1" w:rsidRPr="00602C68" w:rsidTr="00A24CFF">
        <w:trPr>
          <w:cantSplit/>
          <w:trHeight w:val="446"/>
          <w:jc w:val="center"/>
        </w:trPr>
        <w:tc>
          <w:tcPr>
            <w:tcW w:w="1248" w:type="dxa"/>
            <w:gridSpan w:val="2"/>
            <w:tcBorders>
              <w:left w:val="single" w:sz="8"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民族</w:t>
            </w:r>
          </w:p>
        </w:tc>
        <w:tc>
          <w:tcPr>
            <w:tcW w:w="1800" w:type="dxa"/>
            <w:gridSpan w:val="3"/>
            <w:vAlign w:val="center"/>
          </w:tcPr>
          <w:p w:rsidR="00B54CC1" w:rsidRPr="00602C68" w:rsidRDefault="00B54CC1" w:rsidP="00A24CFF">
            <w:pPr>
              <w:spacing w:line="260" w:lineRule="exact"/>
              <w:jc w:val="center"/>
              <w:rPr>
                <w:rFonts w:ascii="仿宋_GB2312" w:eastAsia="仿宋_GB2312"/>
                <w:bCs/>
              </w:rPr>
            </w:pPr>
          </w:p>
        </w:tc>
        <w:tc>
          <w:tcPr>
            <w:tcW w:w="1369" w:type="dxa"/>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身份证号</w:t>
            </w:r>
          </w:p>
        </w:tc>
        <w:tc>
          <w:tcPr>
            <w:tcW w:w="2414" w:type="dxa"/>
            <w:gridSpan w:val="5"/>
            <w:vAlign w:val="center"/>
          </w:tcPr>
          <w:p w:rsidR="00B54CC1" w:rsidRPr="00602C68" w:rsidRDefault="00B54CC1" w:rsidP="00A24CFF">
            <w:pPr>
              <w:spacing w:line="260" w:lineRule="exact"/>
              <w:jc w:val="center"/>
              <w:rPr>
                <w:rFonts w:ascii="仿宋_GB2312" w:eastAsia="仿宋_GB2312"/>
                <w:bCs/>
              </w:rPr>
            </w:pPr>
          </w:p>
        </w:tc>
        <w:tc>
          <w:tcPr>
            <w:tcW w:w="1823" w:type="dxa"/>
            <w:vMerge/>
            <w:tcBorders>
              <w:right w:val="single" w:sz="8" w:space="0" w:color="auto"/>
            </w:tcBorders>
            <w:vAlign w:val="center"/>
          </w:tcPr>
          <w:p w:rsidR="00B54CC1" w:rsidRPr="00602C68" w:rsidRDefault="00B54CC1" w:rsidP="00A24CFF">
            <w:pPr>
              <w:spacing w:line="260" w:lineRule="exact"/>
              <w:jc w:val="center"/>
              <w:rPr>
                <w:rFonts w:ascii="仿宋_GB2312" w:eastAsia="仿宋_GB2312"/>
                <w:bCs/>
              </w:rPr>
            </w:pPr>
          </w:p>
        </w:tc>
      </w:tr>
      <w:tr w:rsidR="00B54CC1" w:rsidRPr="00602C68" w:rsidTr="00A24CFF">
        <w:trPr>
          <w:cantSplit/>
          <w:trHeight w:val="754"/>
          <w:jc w:val="center"/>
        </w:trPr>
        <w:tc>
          <w:tcPr>
            <w:tcW w:w="1897" w:type="dxa"/>
            <w:gridSpan w:val="3"/>
            <w:tcBorders>
              <w:left w:val="single" w:sz="8" w:space="0" w:color="auto"/>
              <w:bottom w:val="single" w:sz="4"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本人通讯地址</w:t>
            </w:r>
          </w:p>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及邮政编码</w:t>
            </w:r>
          </w:p>
        </w:tc>
        <w:tc>
          <w:tcPr>
            <w:tcW w:w="4934" w:type="dxa"/>
            <w:gridSpan w:val="8"/>
            <w:tcBorders>
              <w:bottom w:val="single" w:sz="4" w:space="0" w:color="auto"/>
            </w:tcBorders>
          </w:tcPr>
          <w:p w:rsidR="00B54CC1" w:rsidRPr="00602C68" w:rsidRDefault="00B54CC1" w:rsidP="00A24CFF">
            <w:pPr>
              <w:spacing w:line="260" w:lineRule="exact"/>
              <w:jc w:val="center"/>
              <w:rPr>
                <w:rFonts w:ascii="仿宋_GB2312" w:eastAsia="仿宋_GB2312"/>
                <w:bCs/>
              </w:rPr>
            </w:pPr>
          </w:p>
        </w:tc>
        <w:tc>
          <w:tcPr>
            <w:tcW w:w="1823" w:type="dxa"/>
            <w:vMerge/>
            <w:tcBorders>
              <w:bottom w:val="single" w:sz="4" w:space="0" w:color="auto"/>
              <w:right w:val="single" w:sz="8" w:space="0" w:color="auto"/>
            </w:tcBorders>
          </w:tcPr>
          <w:p w:rsidR="00B54CC1" w:rsidRPr="00602C68" w:rsidRDefault="00B54CC1" w:rsidP="00A24CFF">
            <w:pPr>
              <w:spacing w:line="260" w:lineRule="exact"/>
              <w:jc w:val="center"/>
              <w:rPr>
                <w:rFonts w:ascii="仿宋_GB2312" w:eastAsia="仿宋_GB2312"/>
                <w:bCs/>
              </w:rPr>
            </w:pPr>
          </w:p>
        </w:tc>
      </w:tr>
      <w:tr w:rsidR="00B54CC1" w:rsidRPr="00602C68" w:rsidTr="00A24CFF">
        <w:trPr>
          <w:cantSplit/>
          <w:trHeight w:val="436"/>
          <w:jc w:val="center"/>
        </w:trPr>
        <w:tc>
          <w:tcPr>
            <w:tcW w:w="1897" w:type="dxa"/>
            <w:gridSpan w:val="3"/>
            <w:tcBorders>
              <w:left w:val="single" w:sz="8" w:space="0" w:color="auto"/>
              <w:bottom w:val="single" w:sz="4"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联 系 电 话</w:t>
            </w:r>
          </w:p>
        </w:tc>
        <w:tc>
          <w:tcPr>
            <w:tcW w:w="2785" w:type="dxa"/>
            <w:gridSpan w:val="4"/>
            <w:tcBorders>
              <w:bottom w:val="single" w:sz="4" w:space="0" w:color="auto"/>
            </w:tcBorders>
            <w:vAlign w:val="center"/>
          </w:tcPr>
          <w:p w:rsidR="00B54CC1" w:rsidRPr="00602C68" w:rsidRDefault="00B54CC1" w:rsidP="00A24CFF">
            <w:pPr>
              <w:spacing w:line="260" w:lineRule="exact"/>
              <w:rPr>
                <w:rFonts w:ascii="仿宋_GB2312" w:eastAsia="仿宋_GB2312"/>
                <w:bCs/>
              </w:rPr>
            </w:pPr>
          </w:p>
        </w:tc>
        <w:tc>
          <w:tcPr>
            <w:tcW w:w="1726" w:type="dxa"/>
            <w:gridSpan w:val="2"/>
            <w:tcBorders>
              <w:bottom w:val="single" w:sz="4" w:space="0" w:color="auto"/>
              <w:right w:val="single" w:sz="8"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E-</w:t>
            </w:r>
            <w:r w:rsidRPr="00602C68">
              <w:rPr>
                <w:rFonts w:ascii="仿宋_GB2312" w:eastAsia="仿宋_GB2312"/>
                <w:bCs/>
              </w:rPr>
              <w:t>mail</w:t>
            </w:r>
            <w:r w:rsidRPr="00602C68">
              <w:rPr>
                <w:rFonts w:ascii="仿宋_GB2312" w:eastAsia="仿宋_GB2312" w:hint="eastAsia"/>
                <w:bCs/>
              </w:rPr>
              <w:t xml:space="preserve"> </w:t>
            </w:r>
          </w:p>
        </w:tc>
        <w:tc>
          <w:tcPr>
            <w:tcW w:w="2246" w:type="dxa"/>
            <w:gridSpan w:val="3"/>
            <w:tcBorders>
              <w:bottom w:val="single" w:sz="4" w:space="0" w:color="auto"/>
              <w:right w:val="single" w:sz="8" w:space="0" w:color="auto"/>
            </w:tcBorders>
            <w:vAlign w:val="center"/>
          </w:tcPr>
          <w:p w:rsidR="00B54CC1" w:rsidRPr="00602C68" w:rsidRDefault="00B54CC1" w:rsidP="00A24CFF">
            <w:pPr>
              <w:spacing w:line="260" w:lineRule="exact"/>
              <w:rPr>
                <w:rFonts w:ascii="仿宋_GB2312" w:eastAsia="仿宋_GB2312"/>
                <w:bCs/>
              </w:rPr>
            </w:pPr>
          </w:p>
        </w:tc>
      </w:tr>
      <w:tr w:rsidR="00B54CC1" w:rsidRPr="00602C68" w:rsidTr="00A24CFF">
        <w:trPr>
          <w:cantSplit/>
          <w:trHeight w:val="743"/>
          <w:jc w:val="center"/>
        </w:trPr>
        <w:tc>
          <w:tcPr>
            <w:tcW w:w="1897" w:type="dxa"/>
            <w:gridSpan w:val="3"/>
            <w:tcBorders>
              <w:left w:val="single" w:sz="8"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本科所在学院</w:t>
            </w:r>
          </w:p>
        </w:tc>
        <w:tc>
          <w:tcPr>
            <w:tcW w:w="2785" w:type="dxa"/>
            <w:gridSpan w:val="4"/>
            <w:vAlign w:val="center"/>
          </w:tcPr>
          <w:p w:rsidR="00B54CC1" w:rsidRPr="00602C68" w:rsidRDefault="00B54CC1" w:rsidP="00A24CFF">
            <w:pPr>
              <w:spacing w:line="260" w:lineRule="exact"/>
              <w:jc w:val="center"/>
              <w:rPr>
                <w:rFonts w:ascii="仿宋_GB2312" w:eastAsia="仿宋_GB2312"/>
                <w:bCs/>
              </w:rPr>
            </w:pPr>
          </w:p>
        </w:tc>
        <w:tc>
          <w:tcPr>
            <w:tcW w:w="1726" w:type="dxa"/>
            <w:gridSpan w:val="2"/>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本科专业（全称不得简写）</w:t>
            </w:r>
          </w:p>
        </w:tc>
        <w:tc>
          <w:tcPr>
            <w:tcW w:w="2246" w:type="dxa"/>
            <w:gridSpan w:val="3"/>
            <w:tcBorders>
              <w:right w:val="single" w:sz="8" w:space="0" w:color="auto"/>
            </w:tcBorders>
            <w:vAlign w:val="center"/>
          </w:tcPr>
          <w:p w:rsidR="00B54CC1" w:rsidRPr="00602C68" w:rsidRDefault="00B54CC1" w:rsidP="00A24CFF">
            <w:pPr>
              <w:spacing w:line="260" w:lineRule="exact"/>
              <w:jc w:val="center"/>
              <w:rPr>
                <w:rFonts w:ascii="仿宋_GB2312" w:eastAsia="仿宋_GB2312"/>
                <w:bCs/>
              </w:rPr>
            </w:pPr>
          </w:p>
        </w:tc>
      </w:tr>
      <w:tr w:rsidR="00B54CC1" w:rsidRPr="00602C68" w:rsidTr="00A24CFF">
        <w:trPr>
          <w:cantSplit/>
          <w:trHeight w:val="467"/>
          <w:jc w:val="center"/>
        </w:trPr>
        <w:tc>
          <w:tcPr>
            <w:tcW w:w="1897" w:type="dxa"/>
            <w:gridSpan w:val="3"/>
            <w:tcBorders>
              <w:left w:val="single" w:sz="8" w:space="0" w:color="auto"/>
              <w:bottom w:val="single" w:sz="4"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入学年月</w:t>
            </w:r>
          </w:p>
        </w:tc>
        <w:tc>
          <w:tcPr>
            <w:tcW w:w="2785" w:type="dxa"/>
            <w:gridSpan w:val="4"/>
            <w:tcBorders>
              <w:bottom w:val="single" w:sz="4"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年   月</w:t>
            </w:r>
          </w:p>
        </w:tc>
        <w:tc>
          <w:tcPr>
            <w:tcW w:w="1726" w:type="dxa"/>
            <w:gridSpan w:val="2"/>
            <w:tcBorders>
              <w:bottom w:val="single" w:sz="4"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毕业年月</w:t>
            </w:r>
          </w:p>
        </w:tc>
        <w:tc>
          <w:tcPr>
            <w:tcW w:w="2246" w:type="dxa"/>
            <w:gridSpan w:val="3"/>
            <w:tcBorders>
              <w:bottom w:val="nil"/>
              <w:right w:val="single" w:sz="8"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年   月</w:t>
            </w:r>
          </w:p>
        </w:tc>
      </w:tr>
      <w:tr w:rsidR="00B54CC1" w:rsidRPr="00602C68" w:rsidTr="00A24CFF">
        <w:trPr>
          <w:cantSplit/>
          <w:trHeight w:val="467"/>
          <w:jc w:val="center"/>
        </w:trPr>
        <w:tc>
          <w:tcPr>
            <w:tcW w:w="1897" w:type="dxa"/>
            <w:gridSpan w:val="3"/>
            <w:tcBorders>
              <w:left w:val="single" w:sz="8" w:space="0" w:color="auto"/>
              <w:bottom w:val="single" w:sz="4"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外语语种</w:t>
            </w:r>
          </w:p>
        </w:tc>
        <w:tc>
          <w:tcPr>
            <w:tcW w:w="2785" w:type="dxa"/>
            <w:gridSpan w:val="4"/>
            <w:tcBorders>
              <w:bottom w:val="single" w:sz="4" w:space="0" w:color="auto"/>
            </w:tcBorders>
            <w:vAlign w:val="center"/>
          </w:tcPr>
          <w:p w:rsidR="00B54CC1" w:rsidRPr="00602C68" w:rsidRDefault="00B54CC1" w:rsidP="00A24CFF">
            <w:pPr>
              <w:spacing w:line="260" w:lineRule="exact"/>
              <w:jc w:val="center"/>
              <w:rPr>
                <w:rFonts w:ascii="仿宋_GB2312" w:eastAsia="仿宋_GB2312"/>
                <w:bCs/>
              </w:rPr>
            </w:pPr>
          </w:p>
        </w:tc>
        <w:tc>
          <w:tcPr>
            <w:tcW w:w="1726" w:type="dxa"/>
            <w:gridSpan w:val="2"/>
            <w:tcBorders>
              <w:bottom w:val="single" w:sz="4"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等级水平（成绩）</w:t>
            </w:r>
          </w:p>
        </w:tc>
        <w:tc>
          <w:tcPr>
            <w:tcW w:w="2246" w:type="dxa"/>
            <w:gridSpan w:val="3"/>
            <w:tcBorders>
              <w:bottom w:val="nil"/>
              <w:right w:val="single" w:sz="8" w:space="0" w:color="auto"/>
            </w:tcBorders>
            <w:vAlign w:val="center"/>
          </w:tcPr>
          <w:p w:rsidR="00B54CC1" w:rsidRPr="00602C68" w:rsidRDefault="00B54CC1" w:rsidP="00A24CFF">
            <w:pPr>
              <w:spacing w:line="260" w:lineRule="exact"/>
              <w:jc w:val="center"/>
              <w:rPr>
                <w:rFonts w:ascii="仿宋_GB2312" w:eastAsia="仿宋_GB2312"/>
                <w:bCs/>
              </w:rPr>
            </w:pPr>
          </w:p>
        </w:tc>
      </w:tr>
      <w:tr w:rsidR="00B54CC1" w:rsidRPr="00602C68" w:rsidTr="00A24CFF">
        <w:trPr>
          <w:cantSplit/>
          <w:trHeight w:val="473"/>
          <w:jc w:val="center"/>
        </w:trPr>
        <w:tc>
          <w:tcPr>
            <w:tcW w:w="704" w:type="dxa"/>
            <w:vMerge w:val="restart"/>
            <w:tcBorders>
              <w:top w:val="single" w:sz="4" w:space="0" w:color="auto"/>
              <w:left w:val="single" w:sz="8" w:space="0" w:color="auto"/>
              <w:bottom w:val="nil"/>
              <w:right w:val="nil"/>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申请项目</w:t>
            </w:r>
          </w:p>
        </w:tc>
        <w:tc>
          <w:tcPr>
            <w:tcW w:w="2257" w:type="dxa"/>
            <w:gridSpan w:val="3"/>
            <w:tcBorders>
              <w:top w:val="single" w:sz="4" w:space="0" w:color="auto"/>
              <w:left w:val="single" w:sz="4" w:space="0" w:color="auto"/>
              <w:bottom w:val="single" w:sz="4" w:space="0" w:color="auto"/>
              <w:right w:val="single" w:sz="4" w:space="0" w:color="auto"/>
            </w:tcBorders>
            <w:vAlign w:val="center"/>
          </w:tcPr>
          <w:p w:rsidR="00B54CC1" w:rsidRPr="00602C68" w:rsidRDefault="00B54CC1" w:rsidP="00A24CFF">
            <w:pPr>
              <w:spacing w:line="260" w:lineRule="exact"/>
              <w:jc w:val="left"/>
              <w:rPr>
                <w:rFonts w:ascii="仿宋_GB2312" w:eastAsia="仿宋_GB2312"/>
                <w:bCs/>
              </w:rPr>
            </w:pPr>
            <w:r w:rsidRPr="00602C68">
              <w:rPr>
                <w:rFonts w:ascii="仿宋_GB2312" w:eastAsia="仿宋_GB2312" w:hint="eastAsia"/>
                <w:bCs/>
              </w:rPr>
              <w:t>申请学院（研究院）</w:t>
            </w:r>
          </w:p>
        </w:tc>
        <w:tc>
          <w:tcPr>
            <w:tcW w:w="5693" w:type="dxa"/>
            <w:gridSpan w:val="8"/>
            <w:tcBorders>
              <w:top w:val="single" w:sz="4" w:space="0" w:color="auto"/>
              <w:left w:val="nil"/>
              <w:bottom w:val="single" w:sz="4" w:space="0" w:color="auto"/>
              <w:right w:val="single" w:sz="8" w:space="0" w:color="auto"/>
            </w:tcBorders>
            <w:vAlign w:val="center"/>
          </w:tcPr>
          <w:p w:rsidR="00B54CC1" w:rsidRPr="00602C68" w:rsidRDefault="00B54CC1" w:rsidP="00A24CFF">
            <w:pPr>
              <w:spacing w:line="260" w:lineRule="exact"/>
              <w:jc w:val="center"/>
              <w:rPr>
                <w:rFonts w:ascii="仿宋_GB2312" w:eastAsia="仿宋_GB2312"/>
                <w:bCs/>
              </w:rPr>
            </w:pPr>
          </w:p>
        </w:tc>
      </w:tr>
      <w:tr w:rsidR="00B54CC1" w:rsidRPr="00602C68" w:rsidTr="00A24CFF">
        <w:trPr>
          <w:cantSplit/>
          <w:trHeight w:val="451"/>
          <w:jc w:val="center"/>
        </w:trPr>
        <w:tc>
          <w:tcPr>
            <w:tcW w:w="704" w:type="dxa"/>
            <w:vMerge/>
            <w:tcBorders>
              <w:top w:val="nil"/>
              <w:left w:val="single" w:sz="8" w:space="0" w:color="auto"/>
              <w:bottom w:val="nil"/>
              <w:right w:val="nil"/>
            </w:tcBorders>
            <w:vAlign w:val="center"/>
          </w:tcPr>
          <w:p w:rsidR="00B54CC1" w:rsidRPr="00602C68" w:rsidRDefault="00B54CC1" w:rsidP="00A24CFF">
            <w:pPr>
              <w:spacing w:line="260" w:lineRule="exact"/>
              <w:jc w:val="center"/>
              <w:rPr>
                <w:rFonts w:ascii="仿宋_GB2312" w:eastAsia="仿宋_GB2312"/>
                <w:bCs/>
              </w:rPr>
            </w:pPr>
          </w:p>
        </w:tc>
        <w:tc>
          <w:tcPr>
            <w:tcW w:w="2257" w:type="dxa"/>
            <w:gridSpan w:val="3"/>
            <w:tcBorders>
              <w:top w:val="single" w:sz="4" w:space="0" w:color="auto"/>
              <w:left w:val="single" w:sz="4" w:space="0" w:color="auto"/>
              <w:bottom w:val="single" w:sz="4" w:space="0" w:color="auto"/>
              <w:right w:val="single" w:sz="4" w:space="0" w:color="auto"/>
            </w:tcBorders>
            <w:vAlign w:val="center"/>
          </w:tcPr>
          <w:p w:rsidR="00B54CC1" w:rsidRPr="00602C68" w:rsidRDefault="00B54CC1" w:rsidP="00A24CFF">
            <w:pPr>
              <w:spacing w:line="260" w:lineRule="exact"/>
              <w:jc w:val="left"/>
              <w:rPr>
                <w:rFonts w:ascii="仿宋_GB2312" w:eastAsia="仿宋_GB2312"/>
                <w:bCs/>
              </w:rPr>
            </w:pPr>
            <w:r w:rsidRPr="00602C68">
              <w:rPr>
                <w:rFonts w:ascii="仿宋_GB2312" w:eastAsia="仿宋_GB2312" w:hint="eastAsia"/>
                <w:bCs/>
              </w:rPr>
              <w:t>申请学科专业、代码</w:t>
            </w:r>
          </w:p>
        </w:tc>
        <w:tc>
          <w:tcPr>
            <w:tcW w:w="5693" w:type="dxa"/>
            <w:gridSpan w:val="8"/>
            <w:tcBorders>
              <w:top w:val="single" w:sz="4" w:space="0" w:color="auto"/>
              <w:left w:val="nil"/>
              <w:bottom w:val="single" w:sz="4" w:space="0" w:color="auto"/>
              <w:right w:val="single" w:sz="8" w:space="0" w:color="auto"/>
            </w:tcBorders>
            <w:vAlign w:val="center"/>
          </w:tcPr>
          <w:p w:rsidR="00B54CC1" w:rsidRPr="00602C68" w:rsidRDefault="00B54CC1" w:rsidP="00A24CFF">
            <w:pPr>
              <w:spacing w:line="260" w:lineRule="exact"/>
              <w:jc w:val="right"/>
              <w:rPr>
                <w:rFonts w:ascii="仿宋_GB2312" w:eastAsia="仿宋_GB2312"/>
                <w:bCs/>
              </w:rPr>
            </w:pPr>
          </w:p>
        </w:tc>
      </w:tr>
      <w:tr w:rsidR="00B54CC1" w:rsidRPr="00602C68" w:rsidTr="00A24CFF">
        <w:trPr>
          <w:cantSplit/>
          <w:trHeight w:val="436"/>
          <w:jc w:val="center"/>
        </w:trPr>
        <w:tc>
          <w:tcPr>
            <w:tcW w:w="704" w:type="dxa"/>
            <w:vMerge w:val="restart"/>
            <w:tcBorders>
              <w:top w:val="single" w:sz="4" w:space="0" w:color="auto"/>
              <w:left w:val="single" w:sz="8" w:space="0" w:color="auto"/>
              <w:bottom w:val="nil"/>
              <w:right w:val="single" w:sz="4"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何时获得</w:t>
            </w:r>
          </w:p>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何种奖励</w:t>
            </w:r>
          </w:p>
        </w:tc>
        <w:tc>
          <w:tcPr>
            <w:tcW w:w="4752" w:type="dxa"/>
            <w:gridSpan w:val="7"/>
            <w:tcBorders>
              <w:top w:val="single" w:sz="4" w:space="0" w:color="auto"/>
              <w:left w:val="single" w:sz="4" w:space="0" w:color="auto"/>
              <w:bottom w:val="single" w:sz="4" w:space="0" w:color="auto"/>
              <w:right w:val="single" w:sz="4"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获  奖  名  称</w:t>
            </w: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排  名</w:t>
            </w:r>
          </w:p>
        </w:tc>
        <w:tc>
          <w:tcPr>
            <w:tcW w:w="1945" w:type="dxa"/>
            <w:gridSpan w:val="2"/>
            <w:tcBorders>
              <w:top w:val="single" w:sz="4" w:space="0" w:color="auto"/>
              <w:left w:val="nil"/>
              <w:bottom w:val="single" w:sz="4" w:space="0" w:color="auto"/>
              <w:right w:val="single" w:sz="8" w:space="0" w:color="auto"/>
            </w:tcBorders>
            <w:vAlign w:val="center"/>
          </w:tcPr>
          <w:p w:rsidR="00B54CC1" w:rsidRPr="00602C68" w:rsidRDefault="00B54CC1" w:rsidP="00A24CFF">
            <w:pPr>
              <w:spacing w:line="260" w:lineRule="exact"/>
              <w:jc w:val="center"/>
              <w:rPr>
                <w:rFonts w:ascii="仿宋_GB2312" w:eastAsia="仿宋_GB2312"/>
                <w:bCs/>
              </w:rPr>
            </w:pPr>
            <w:r w:rsidRPr="00602C68">
              <w:rPr>
                <w:rFonts w:ascii="仿宋_GB2312" w:eastAsia="仿宋_GB2312" w:hint="eastAsia"/>
                <w:bCs/>
              </w:rPr>
              <w:t>年   月</w:t>
            </w:r>
          </w:p>
        </w:tc>
      </w:tr>
      <w:tr w:rsidR="00B54CC1" w:rsidRPr="00602C68" w:rsidTr="00A24CFF">
        <w:trPr>
          <w:cantSplit/>
          <w:trHeight w:val="436"/>
          <w:jc w:val="center"/>
        </w:trPr>
        <w:tc>
          <w:tcPr>
            <w:tcW w:w="704" w:type="dxa"/>
            <w:vMerge/>
            <w:tcBorders>
              <w:top w:val="nil"/>
              <w:left w:val="single" w:sz="8" w:space="0" w:color="auto"/>
              <w:bottom w:val="nil"/>
              <w:right w:val="single" w:sz="4" w:space="0" w:color="auto"/>
            </w:tcBorders>
            <w:vAlign w:val="center"/>
          </w:tcPr>
          <w:p w:rsidR="00B54CC1" w:rsidRPr="00602C68" w:rsidRDefault="00B54CC1" w:rsidP="00A24CFF">
            <w:pPr>
              <w:spacing w:line="260" w:lineRule="exact"/>
              <w:jc w:val="center"/>
              <w:rPr>
                <w:rFonts w:ascii="仿宋_GB2312" w:eastAsia="仿宋_GB2312"/>
                <w:bCs/>
              </w:rPr>
            </w:pPr>
          </w:p>
        </w:tc>
        <w:tc>
          <w:tcPr>
            <w:tcW w:w="4752" w:type="dxa"/>
            <w:gridSpan w:val="7"/>
            <w:tcBorders>
              <w:top w:val="single" w:sz="4" w:space="0" w:color="auto"/>
              <w:left w:val="single" w:sz="4" w:space="0" w:color="auto"/>
              <w:bottom w:val="single" w:sz="4" w:space="0" w:color="auto"/>
              <w:right w:val="single" w:sz="4" w:space="0" w:color="auto"/>
            </w:tcBorders>
            <w:vAlign w:val="center"/>
          </w:tcPr>
          <w:p w:rsidR="00B54CC1" w:rsidRPr="00602C68" w:rsidRDefault="00B54CC1" w:rsidP="00A24CFF">
            <w:pPr>
              <w:spacing w:line="260" w:lineRule="exact"/>
              <w:jc w:val="center"/>
              <w:rPr>
                <w:rFonts w:ascii="仿宋_GB2312" w:eastAsia="仿宋_GB2312"/>
                <w:bCs/>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B54CC1" w:rsidRPr="00602C68" w:rsidRDefault="00B54CC1" w:rsidP="00A24CFF">
            <w:pPr>
              <w:spacing w:line="260" w:lineRule="exact"/>
              <w:jc w:val="center"/>
              <w:rPr>
                <w:rFonts w:ascii="仿宋_GB2312" w:eastAsia="仿宋_GB2312"/>
                <w:bCs/>
              </w:rPr>
            </w:pPr>
          </w:p>
        </w:tc>
        <w:tc>
          <w:tcPr>
            <w:tcW w:w="1945" w:type="dxa"/>
            <w:gridSpan w:val="2"/>
            <w:tcBorders>
              <w:top w:val="single" w:sz="4" w:space="0" w:color="auto"/>
              <w:left w:val="nil"/>
              <w:bottom w:val="single" w:sz="4" w:space="0" w:color="auto"/>
              <w:right w:val="single" w:sz="8" w:space="0" w:color="auto"/>
            </w:tcBorders>
            <w:vAlign w:val="center"/>
          </w:tcPr>
          <w:p w:rsidR="00B54CC1" w:rsidRPr="00602C68" w:rsidRDefault="00B54CC1" w:rsidP="00A24CFF">
            <w:pPr>
              <w:spacing w:line="260" w:lineRule="exact"/>
              <w:jc w:val="center"/>
              <w:rPr>
                <w:rFonts w:ascii="仿宋_GB2312" w:eastAsia="仿宋_GB2312"/>
                <w:bCs/>
              </w:rPr>
            </w:pPr>
          </w:p>
        </w:tc>
      </w:tr>
      <w:tr w:rsidR="00B54CC1" w:rsidRPr="00602C68" w:rsidTr="00A24CFF">
        <w:trPr>
          <w:cantSplit/>
          <w:trHeight w:val="436"/>
          <w:jc w:val="center"/>
        </w:trPr>
        <w:tc>
          <w:tcPr>
            <w:tcW w:w="704" w:type="dxa"/>
            <w:vMerge/>
            <w:tcBorders>
              <w:top w:val="nil"/>
              <w:left w:val="single" w:sz="8" w:space="0" w:color="auto"/>
              <w:bottom w:val="nil"/>
              <w:right w:val="single" w:sz="4" w:space="0" w:color="auto"/>
            </w:tcBorders>
            <w:vAlign w:val="center"/>
          </w:tcPr>
          <w:p w:rsidR="00B54CC1" w:rsidRPr="00602C68" w:rsidRDefault="00B54CC1" w:rsidP="00A24CFF">
            <w:pPr>
              <w:spacing w:line="260" w:lineRule="exact"/>
              <w:jc w:val="center"/>
              <w:rPr>
                <w:rFonts w:ascii="仿宋_GB2312" w:eastAsia="仿宋_GB2312"/>
                <w:bCs/>
              </w:rPr>
            </w:pPr>
          </w:p>
        </w:tc>
        <w:tc>
          <w:tcPr>
            <w:tcW w:w="4752" w:type="dxa"/>
            <w:gridSpan w:val="7"/>
            <w:tcBorders>
              <w:top w:val="single" w:sz="4" w:space="0" w:color="auto"/>
              <w:left w:val="single" w:sz="4" w:space="0" w:color="auto"/>
              <w:bottom w:val="single" w:sz="4" w:space="0" w:color="auto"/>
              <w:right w:val="single" w:sz="4" w:space="0" w:color="auto"/>
            </w:tcBorders>
            <w:vAlign w:val="center"/>
          </w:tcPr>
          <w:p w:rsidR="00B54CC1" w:rsidRPr="00602C68" w:rsidRDefault="00B54CC1" w:rsidP="00A24CFF">
            <w:pPr>
              <w:spacing w:line="260" w:lineRule="exact"/>
              <w:jc w:val="center"/>
              <w:rPr>
                <w:rFonts w:ascii="仿宋_GB2312" w:eastAsia="仿宋_GB2312"/>
                <w:bCs/>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B54CC1" w:rsidRPr="00602C68" w:rsidRDefault="00B54CC1" w:rsidP="00A24CFF">
            <w:pPr>
              <w:spacing w:line="260" w:lineRule="exact"/>
              <w:jc w:val="center"/>
              <w:rPr>
                <w:rFonts w:ascii="仿宋_GB2312" w:eastAsia="仿宋_GB2312"/>
                <w:bCs/>
              </w:rPr>
            </w:pPr>
          </w:p>
        </w:tc>
        <w:tc>
          <w:tcPr>
            <w:tcW w:w="1945" w:type="dxa"/>
            <w:gridSpan w:val="2"/>
            <w:tcBorders>
              <w:top w:val="single" w:sz="4" w:space="0" w:color="auto"/>
              <w:left w:val="nil"/>
              <w:bottom w:val="single" w:sz="4" w:space="0" w:color="auto"/>
              <w:right w:val="single" w:sz="8" w:space="0" w:color="auto"/>
            </w:tcBorders>
            <w:vAlign w:val="center"/>
          </w:tcPr>
          <w:p w:rsidR="00B54CC1" w:rsidRPr="00602C68" w:rsidRDefault="00B54CC1" w:rsidP="00A24CFF">
            <w:pPr>
              <w:spacing w:line="260" w:lineRule="exact"/>
              <w:jc w:val="center"/>
              <w:rPr>
                <w:rFonts w:ascii="仿宋_GB2312" w:eastAsia="仿宋_GB2312"/>
                <w:bCs/>
              </w:rPr>
            </w:pPr>
          </w:p>
        </w:tc>
      </w:tr>
      <w:tr w:rsidR="00B54CC1" w:rsidRPr="00602C68" w:rsidTr="00A24CFF">
        <w:trPr>
          <w:cantSplit/>
          <w:trHeight w:val="1093"/>
          <w:jc w:val="center"/>
        </w:trPr>
        <w:tc>
          <w:tcPr>
            <w:tcW w:w="8654" w:type="dxa"/>
            <w:gridSpan w:val="12"/>
            <w:tcBorders>
              <w:top w:val="single" w:sz="4" w:space="0" w:color="auto"/>
              <w:left w:val="single" w:sz="8" w:space="0" w:color="auto"/>
              <w:bottom w:val="single" w:sz="8" w:space="0" w:color="auto"/>
              <w:right w:val="single" w:sz="8" w:space="0" w:color="auto"/>
            </w:tcBorders>
          </w:tcPr>
          <w:p w:rsidR="00B54CC1" w:rsidRPr="00602C68" w:rsidRDefault="00B54CC1" w:rsidP="00A24CFF">
            <w:pPr>
              <w:spacing w:before="120" w:line="260" w:lineRule="exact"/>
              <w:rPr>
                <w:rFonts w:ascii="仿宋_GB2312" w:eastAsia="仿宋_GB2312"/>
                <w:bCs/>
              </w:rPr>
            </w:pPr>
            <w:r w:rsidRPr="00602C68">
              <w:rPr>
                <w:rFonts w:ascii="仿宋_GB2312" w:eastAsia="仿宋_GB2312" w:hint="eastAsia"/>
                <w:bCs/>
              </w:rPr>
              <w:t>参加科研工作、社会实践活动情况：</w:t>
            </w:r>
          </w:p>
          <w:p w:rsidR="00B54CC1" w:rsidRPr="00602C68" w:rsidRDefault="00B54CC1" w:rsidP="00A24CFF">
            <w:pPr>
              <w:spacing w:before="120" w:line="260" w:lineRule="exact"/>
              <w:rPr>
                <w:rFonts w:ascii="仿宋_GB2312" w:eastAsia="仿宋_GB2312"/>
                <w:bCs/>
              </w:rPr>
            </w:pPr>
          </w:p>
          <w:p w:rsidR="00B54CC1" w:rsidRPr="00602C68" w:rsidRDefault="00B54CC1" w:rsidP="00A24CFF">
            <w:pPr>
              <w:spacing w:before="120" w:line="260" w:lineRule="exact"/>
              <w:rPr>
                <w:rFonts w:ascii="仿宋_GB2312" w:eastAsia="仿宋_GB2312"/>
                <w:bCs/>
              </w:rPr>
            </w:pPr>
          </w:p>
          <w:p w:rsidR="00B54CC1" w:rsidRPr="00602C68" w:rsidRDefault="00B54CC1" w:rsidP="00A24CFF">
            <w:pPr>
              <w:spacing w:before="120" w:line="260" w:lineRule="exact"/>
              <w:rPr>
                <w:rFonts w:ascii="仿宋_GB2312" w:eastAsia="仿宋_GB2312"/>
                <w:bCs/>
              </w:rPr>
            </w:pPr>
          </w:p>
        </w:tc>
      </w:tr>
      <w:tr w:rsidR="00B54CC1" w:rsidRPr="00602C68" w:rsidTr="00A24CFF">
        <w:trPr>
          <w:cantSplit/>
          <w:trHeight w:val="1119"/>
          <w:jc w:val="center"/>
        </w:trPr>
        <w:tc>
          <w:tcPr>
            <w:tcW w:w="8654" w:type="dxa"/>
            <w:gridSpan w:val="12"/>
            <w:tcBorders>
              <w:top w:val="single" w:sz="8" w:space="0" w:color="auto"/>
              <w:left w:val="single" w:sz="8" w:space="0" w:color="auto"/>
              <w:bottom w:val="single" w:sz="8" w:space="0" w:color="auto"/>
              <w:right w:val="single" w:sz="8" w:space="0" w:color="auto"/>
            </w:tcBorders>
          </w:tcPr>
          <w:p w:rsidR="00B54CC1" w:rsidRPr="00602C68" w:rsidRDefault="00B54CC1" w:rsidP="00A24CFF">
            <w:pPr>
              <w:spacing w:before="120" w:line="260" w:lineRule="exact"/>
              <w:rPr>
                <w:rFonts w:ascii="仿宋_GB2312" w:eastAsia="仿宋_GB2312"/>
                <w:bCs/>
              </w:rPr>
            </w:pPr>
            <w:r w:rsidRPr="00602C68">
              <w:rPr>
                <w:rFonts w:ascii="仿宋_GB2312" w:eastAsia="仿宋_GB2312" w:hint="eastAsia"/>
                <w:bCs/>
              </w:rPr>
              <w:t>发表论文或其它研究成果情况：</w:t>
            </w:r>
          </w:p>
          <w:p w:rsidR="00B54CC1" w:rsidRPr="00602C68" w:rsidRDefault="00B54CC1" w:rsidP="00A24CFF">
            <w:pPr>
              <w:spacing w:line="260" w:lineRule="exact"/>
              <w:rPr>
                <w:rFonts w:ascii="仿宋_GB2312" w:eastAsia="仿宋_GB2312"/>
                <w:bCs/>
                <w:sz w:val="28"/>
              </w:rPr>
            </w:pPr>
          </w:p>
          <w:p w:rsidR="00B54CC1" w:rsidRPr="00602C68" w:rsidRDefault="00B54CC1" w:rsidP="00A24CFF">
            <w:pPr>
              <w:spacing w:line="260" w:lineRule="exact"/>
              <w:rPr>
                <w:rFonts w:ascii="仿宋_GB2312" w:eastAsia="仿宋_GB2312"/>
                <w:bCs/>
                <w:sz w:val="28"/>
              </w:rPr>
            </w:pPr>
          </w:p>
          <w:p w:rsidR="00B54CC1" w:rsidRPr="00602C68" w:rsidRDefault="00B54CC1" w:rsidP="00A24CFF">
            <w:pPr>
              <w:spacing w:line="260" w:lineRule="exact"/>
              <w:rPr>
                <w:rFonts w:ascii="仿宋_GB2312" w:eastAsia="仿宋_GB2312"/>
                <w:bCs/>
                <w:sz w:val="28"/>
              </w:rPr>
            </w:pPr>
          </w:p>
          <w:p w:rsidR="00B54CC1" w:rsidRPr="00602C68" w:rsidRDefault="00B54CC1" w:rsidP="00A24CFF">
            <w:pPr>
              <w:spacing w:line="260" w:lineRule="exact"/>
              <w:rPr>
                <w:rFonts w:ascii="仿宋_GB2312" w:eastAsia="仿宋_GB2312"/>
                <w:bCs/>
                <w:sz w:val="28"/>
              </w:rPr>
            </w:pPr>
          </w:p>
          <w:p w:rsidR="00B54CC1" w:rsidRPr="00602C68" w:rsidRDefault="00B54CC1" w:rsidP="00A24CFF">
            <w:pPr>
              <w:spacing w:line="260" w:lineRule="exact"/>
              <w:rPr>
                <w:rFonts w:ascii="仿宋_GB2312" w:eastAsia="仿宋_GB2312"/>
                <w:bCs/>
                <w:sz w:val="28"/>
              </w:rPr>
            </w:pPr>
          </w:p>
          <w:p w:rsidR="00B54CC1" w:rsidRPr="00602C68" w:rsidRDefault="00B54CC1" w:rsidP="00A24CFF">
            <w:pPr>
              <w:spacing w:line="260" w:lineRule="exact"/>
              <w:rPr>
                <w:rFonts w:ascii="仿宋_GB2312" w:eastAsia="仿宋_GB2312"/>
                <w:bCs/>
                <w:sz w:val="28"/>
              </w:rPr>
            </w:pPr>
          </w:p>
        </w:tc>
      </w:tr>
      <w:tr w:rsidR="00B54CC1" w:rsidRPr="00602C68" w:rsidTr="00A24CFF">
        <w:trPr>
          <w:cantSplit/>
          <w:trHeight w:val="1317"/>
          <w:jc w:val="center"/>
        </w:trPr>
        <w:tc>
          <w:tcPr>
            <w:tcW w:w="8654" w:type="dxa"/>
            <w:gridSpan w:val="12"/>
            <w:tcBorders>
              <w:top w:val="single" w:sz="8" w:space="0" w:color="auto"/>
              <w:left w:val="single" w:sz="8" w:space="0" w:color="auto"/>
              <w:bottom w:val="single" w:sz="4" w:space="0" w:color="auto"/>
              <w:right w:val="single" w:sz="8" w:space="0" w:color="auto"/>
            </w:tcBorders>
          </w:tcPr>
          <w:p w:rsidR="00B54CC1" w:rsidRPr="00602C68" w:rsidRDefault="00B54CC1" w:rsidP="00A24CFF">
            <w:pPr>
              <w:spacing w:before="120"/>
              <w:rPr>
                <w:rFonts w:ascii="仿宋_GB2312" w:eastAsia="仿宋_GB2312"/>
                <w:bCs/>
              </w:rPr>
            </w:pPr>
            <w:r w:rsidRPr="00602C68">
              <w:rPr>
                <w:rFonts w:ascii="仿宋_GB2312" w:eastAsia="仿宋_GB2312" w:hint="eastAsia"/>
                <w:bCs/>
              </w:rPr>
              <w:t>申请人所学专业的同年级总人数为</w:t>
            </w:r>
            <w:r w:rsidRPr="00602C68">
              <w:rPr>
                <w:rFonts w:ascii="仿宋_GB2312" w:eastAsia="仿宋_GB2312" w:hint="eastAsia"/>
                <w:bCs/>
                <w:u w:val="single"/>
              </w:rPr>
              <w:t xml:space="preserve">     </w:t>
            </w:r>
            <w:r w:rsidRPr="00602C68">
              <w:rPr>
                <w:rFonts w:ascii="仿宋_GB2312" w:eastAsia="仿宋_GB2312" w:hint="eastAsia"/>
                <w:bCs/>
              </w:rPr>
              <w:t>人；</w:t>
            </w:r>
          </w:p>
          <w:p w:rsidR="00B54CC1" w:rsidRPr="00602C68" w:rsidRDefault="00B54CC1" w:rsidP="00A24CFF">
            <w:pPr>
              <w:spacing w:before="120"/>
              <w:rPr>
                <w:rFonts w:ascii="仿宋_GB2312" w:eastAsia="仿宋_GB2312"/>
                <w:bCs/>
              </w:rPr>
            </w:pPr>
            <w:r w:rsidRPr="00602C68">
              <w:rPr>
                <w:rFonts w:ascii="仿宋_GB2312" w:eastAsia="仿宋_GB2312" w:hint="eastAsia"/>
                <w:bCs/>
              </w:rPr>
              <w:t>该申请人三学年智育成绩在本专业年级排名为第</w:t>
            </w:r>
            <w:r w:rsidRPr="00602C68">
              <w:rPr>
                <w:rFonts w:ascii="仿宋_GB2312" w:eastAsia="仿宋_GB2312" w:hint="eastAsia"/>
                <w:bCs/>
                <w:u w:val="single"/>
              </w:rPr>
              <w:t xml:space="preserve">    </w:t>
            </w:r>
            <w:r w:rsidRPr="00602C68">
              <w:rPr>
                <w:rFonts w:ascii="仿宋_GB2312" w:eastAsia="仿宋_GB2312" w:hint="eastAsia"/>
                <w:bCs/>
              </w:rPr>
              <w:t>名。</w:t>
            </w:r>
          </w:p>
          <w:p w:rsidR="00B54CC1" w:rsidRPr="00602C68" w:rsidRDefault="00B54CC1" w:rsidP="00A24CFF">
            <w:pPr>
              <w:spacing w:before="120"/>
              <w:rPr>
                <w:rFonts w:ascii="仿宋_GB2312" w:eastAsia="仿宋_GB2312"/>
                <w:bCs/>
              </w:rPr>
            </w:pPr>
          </w:p>
          <w:p w:rsidR="00B54CC1" w:rsidRPr="00602C68" w:rsidRDefault="00B54CC1" w:rsidP="00A24CFF">
            <w:pPr>
              <w:spacing w:before="120"/>
              <w:rPr>
                <w:rFonts w:ascii="仿宋_GB2312" w:eastAsia="仿宋_GB2312"/>
                <w:bCs/>
              </w:rPr>
            </w:pPr>
            <w:r w:rsidRPr="00602C68">
              <w:rPr>
                <w:rFonts w:ascii="仿宋_GB2312" w:eastAsia="仿宋_GB2312" w:hint="eastAsia"/>
                <w:bCs/>
              </w:rPr>
              <w:t xml:space="preserve">                                                    负 责 人：</w:t>
            </w:r>
          </w:p>
          <w:p w:rsidR="00B54CC1" w:rsidRPr="00602C68" w:rsidRDefault="00B54CC1" w:rsidP="00A24CFF">
            <w:pPr>
              <w:spacing w:before="120"/>
              <w:rPr>
                <w:rFonts w:ascii="仿宋_GB2312" w:eastAsia="仿宋_GB2312"/>
                <w:bCs/>
              </w:rPr>
            </w:pPr>
            <w:r w:rsidRPr="00602C68">
              <w:rPr>
                <w:rFonts w:ascii="仿宋_GB2312" w:eastAsia="仿宋_GB2312" w:hint="eastAsia"/>
                <w:bCs/>
              </w:rPr>
              <w:t xml:space="preserve">                                                    学院盖章</w:t>
            </w:r>
          </w:p>
        </w:tc>
      </w:tr>
    </w:tbl>
    <w:p w:rsidR="00B54CC1" w:rsidRPr="00602C68" w:rsidRDefault="00B54CC1" w:rsidP="00B54CC1">
      <w:pPr>
        <w:spacing w:before="120"/>
        <w:rPr>
          <w:rFonts w:ascii="仿宋_GB2312" w:eastAsia="仿宋_GB2312"/>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4"/>
      </w:tblGrid>
      <w:tr w:rsidR="00B54CC1" w:rsidRPr="00602C68" w:rsidTr="00A24CFF">
        <w:trPr>
          <w:cantSplit/>
          <w:trHeight w:val="13581"/>
          <w:jc w:val="center"/>
        </w:trPr>
        <w:tc>
          <w:tcPr>
            <w:tcW w:w="8654" w:type="dxa"/>
            <w:tcBorders>
              <w:top w:val="single" w:sz="4" w:space="0" w:color="auto"/>
              <w:left w:val="single" w:sz="8" w:space="0" w:color="auto"/>
              <w:bottom w:val="single" w:sz="8" w:space="0" w:color="auto"/>
              <w:right w:val="single" w:sz="8" w:space="0" w:color="auto"/>
            </w:tcBorders>
          </w:tcPr>
          <w:p w:rsidR="00B54CC1" w:rsidRPr="00602C68" w:rsidRDefault="00B54CC1" w:rsidP="00A24CFF">
            <w:pPr>
              <w:spacing w:before="120" w:line="340" w:lineRule="exact"/>
              <w:rPr>
                <w:rFonts w:ascii="仿宋_GB2312" w:eastAsia="仿宋_GB2312" w:hAnsi="宋体"/>
              </w:rPr>
            </w:pPr>
            <w:r w:rsidRPr="00602C68">
              <w:rPr>
                <w:rFonts w:ascii="仿宋_GB2312" w:eastAsia="仿宋_GB2312" w:hAnsi="宋体" w:hint="eastAsia"/>
              </w:rPr>
              <w:t>对申请免试攻读硕士学位研究生资格有参考价值的申请人自述：</w:t>
            </w: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rPr>
                <w:rFonts w:ascii="仿宋_GB2312" w:eastAsia="仿宋_GB2312" w:hAnsi="宋体"/>
              </w:rPr>
            </w:pPr>
          </w:p>
          <w:p w:rsidR="00B54CC1" w:rsidRPr="00602C68" w:rsidRDefault="00B54CC1" w:rsidP="00A24CFF">
            <w:pPr>
              <w:spacing w:before="120" w:line="340" w:lineRule="exact"/>
              <w:ind w:firstLineChars="2446" w:firstLine="5137"/>
              <w:rPr>
                <w:rFonts w:ascii="仿宋_GB2312" w:eastAsia="仿宋_GB2312" w:hAnsi="宋体"/>
              </w:rPr>
            </w:pPr>
            <w:r w:rsidRPr="00602C68">
              <w:rPr>
                <w:rFonts w:ascii="仿宋_GB2312" w:eastAsia="仿宋_GB2312" w:hAnsi="宋体" w:hint="eastAsia"/>
              </w:rPr>
              <w:t>申请人签名：</w:t>
            </w:r>
          </w:p>
          <w:p w:rsidR="00B54CC1" w:rsidRPr="00602C68" w:rsidRDefault="00B54CC1" w:rsidP="00A24CFF">
            <w:pPr>
              <w:spacing w:before="120" w:line="340" w:lineRule="exact"/>
              <w:ind w:firstLineChars="2453" w:firstLine="5151"/>
              <w:rPr>
                <w:rFonts w:ascii="仿宋_GB2312" w:eastAsia="仿宋_GB2312"/>
                <w:bCs/>
              </w:rPr>
            </w:pPr>
            <w:r w:rsidRPr="00602C68">
              <w:rPr>
                <w:rFonts w:ascii="仿宋_GB2312" w:eastAsia="仿宋_GB2312" w:hAnsi="宋体" w:hint="eastAsia"/>
              </w:rPr>
              <w:t xml:space="preserve">    年   月   日</w:t>
            </w:r>
          </w:p>
        </w:tc>
      </w:tr>
    </w:tbl>
    <w:p w:rsidR="0088711C" w:rsidRPr="00602C68" w:rsidRDefault="0088711C" w:rsidP="0088711C">
      <w:pPr>
        <w:adjustRightInd w:val="0"/>
        <w:snapToGrid w:val="0"/>
        <w:spacing w:line="360" w:lineRule="auto"/>
        <w:ind w:right="140"/>
        <w:rPr>
          <w:rFonts w:ascii="Arial" w:eastAsia="仿宋_GB2312" w:hAnsi="Arial" w:cs="Arial"/>
          <w:sz w:val="28"/>
          <w:szCs w:val="28"/>
        </w:rPr>
      </w:pPr>
      <w:r w:rsidRPr="00602C68">
        <w:rPr>
          <w:rFonts w:ascii="Arial" w:eastAsia="仿宋_GB2312" w:hAnsi="Arial" w:cs="Arial" w:hint="eastAsia"/>
          <w:sz w:val="28"/>
          <w:szCs w:val="28"/>
        </w:rPr>
        <w:lastRenderedPageBreak/>
        <w:t>附件</w:t>
      </w:r>
      <w:r w:rsidRPr="00602C68">
        <w:rPr>
          <w:rFonts w:ascii="Arial" w:eastAsia="仿宋_GB2312" w:hAnsi="Arial" w:cs="Arial" w:hint="eastAsia"/>
          <w:sz w:val="28"/>
          <w:szCs w:val="28"/>
        </w:rPr>
        <w:t>4</w:t>
      </w:r>
      <w:r w:rsidRPr="00602C68">
        <w:rPr>
          <w:rFonts w:ascii="Arial" w:eastAsia="仿宋_GB2312" w:hAnsi="Arial" w:cs="Arial" w:hint="eastAsia"/>
          <w:sz w:val="28"/>
          <w:szCs w:val="28"/>
        </w:rPr>
        <w:t>：</w:t>
      </w:r>
    </w:p>
    <w:p w:rsidR="0088711C" w:rsidRPr="00602C68" w:rsidRDefault="0088711C" w:rsidP="0088711C">
      <w:pPr>
        <w:spacing w:line="0" w:lineRule="atLeast"/>
        <w:rPr>
          <w:spacing w:val="-20"/>
          <w:u w:val="single"/>
        </w:rPr>
      </w:pPr>
      <w:r w:rsidRPr="00602C68">
        <w:rPr>
          <w:rFonts w:ascii="黑体" w:eastAsia="黑体" w:hint="eastAsia"/>
          <w:b/>
          <w:spacing w:val="-20"/>
          <w:sz w:val="36"/>
        </w:rPr>
        <w:t>中国石油大学（北京）推免生（</w:t>
      </w:r>
      <w:proofErr w:type="gramStart"/>
      <w:r w:rsidRPr="00602C68">
        <w:rPr>
          <w:rFonts w:ascii="黑体" w:eastAsia="黑体" w:hint="eastAsia"/>
          <w:b/>
          <w:spacing w:val="-20"/>
          <w:sz w:val="36"/>
        </w:rPr>
        <w:t>直博生</w:t>
      </w:r>
      <w:proofErr w:type="gramEnd"/>
      <w:r w:rsidRPr="00602C68">
        <w:rPr>
          <w:rFonts w:ascii="黑体" w:eastAsia="黑体" w:hint="eastAsia"/>
          <w:b/>
          <w:spacing w:val="-20"/>
          <w:sz w:val="36"/>
        </w:rPr>
        <w:t>）自愿留校意向书</w:t>
      </w:r>
    </w:p>
    <w:p w:rsidR="0088711C" w:rsidRPr="00602C68" w:rsidRDefault="0088711C" w:rsidP="0088711C">
      <w:pPr>
        <w:spacing w:line="360" w:lineRule="auto"/>
        <w:rPr>
          <w:rFonts w:ascii="仿宋" w:eastAsia="仿宋" w:hAnsi="仿宋"/>
          <w:sz w:val="28"/>
          <w:szCs w:val="28"/>
          <w:u w:val="single"/>
        </w:rPr>
      </w:pPr>
    </w:p>
    <w:p w:rsidR="0088711C" w:rsidRPr="00602C68" w:rsidRDefault="0088711C" w:rsidP="0088711C">
      <w:pPr>
        <w:spacing w:line="408" w:lineRule="auto"/>
        <w:rPr>
          <w:rFonts w:ascii="仿宋" w:eastAsia="仿宋" w:hAnsi="仿宋"/>
          <w:sz w:val="28"/>
          <w:szCs w:val="28"/>
        </w:rPr>
      </w:pPr>
      <w:r w:rsidRPr="00602C68">
        <w:rPr>
          <w:rFonts w:ascii="仿宋" w:eastAsia="仿宋" w:hAnsi="仿宋" w:hint="eastAsia"/>
          <w:sz w:val="28"/>
          <w:szCs w:val="28"/>
          <w:u w:val="single"/>
        </w:rPr>
        <w:t xml:space="preserve">                  </w:t>
      </w:r>
      <w:r w:rsidRPr="00602C68">
        <w:rPr>
          <w:rFonts w:ascii="仿宋" w:eastAsia="仿宋" w:hAnsi="仿宋" w:hint="eastAsia"/>
          <w:sz w:val="28"/>
          <w:szCs w:val="28"/>
        </w:rPr>
        <w:t>：</w:t>
      </w:r>
    </w:p>
    <w:p w:rsidR="0088711C" w:rsidRPr="00602C68" w:rsidRDefault="0088711C" w:rsidP="0088711C">
      <w:pPr>
        <w:spacing w:line="408" w:lineRule="auto"/>
        <w:ind w:firstLineChars="200" w:firstLine="560"/>
        <w:rPr>
          <w:rFonts w:ascii="仿宋" w:eastAsia="仿宋" w:hAnsi="仿宋"/>
          <w:sz w:val="28"/>
          <w:szCs w:val="28"/>
        </w:rPr>
      </w:pPr>
      <w:r w:rsidRPr="00602C68">
        <w:rPr>
          <w:rFonts w:ascii="仿宋" w:eastAsia="仿宋" w:hAnsi="仿宋" w:hint="eastAsia"/>
          <w:sz w:val="28"/>
          <w:szCs w:val="28"/>
        </w:rPr>
        <w:t>考生本人申请，经我院面试和审查，预录取你为</w:t>
      </w:r>
      <w:r w:rsidRPr="00602C68">
        <w:rPr>
          <w:rFonts w:ascii="仿宋" w:eastAsia="仿宋" w:hAnsi="仿宋" w:hint="eastAsia"/>
          <w:sz w:val="28"/>
          <w:szCs w:val="28"/>
          <w:u w:val="single"/>
        </w:rPr>
        <w:t xml:space="preserve">          </w:t>
      </w:r>
      <w:r w:rsidRPr="00602C68">
        <w:rPr>
          <w:rFonts w:ascii="仿宋" w:eastAsia="仿宋" w:hAnsi="仿宋" w:hint="eastAsia"/>
          <w:sz w:val="28"/>
          <w:szCs w:val="28"/>
        </w:rPr>
        <w:t>学院</w:t>
      </w:r>
      <w:r w:rsidRPr="00602C68">
        <w:rPr>
          <w:rFonts w:ascii="仿宋" w:eastAsia="仿宋" w:hAnsi="仿宋" w:hint="eastAsia"/>
          <w:sz w:val="28"/>
          <w:szCs w:val="28"/>
          <w:u w:val="single"/>
        </w:rPr>
        <w:t xml:space="preserve">      </w:t>
      </w:r>
      <w:r w:rsidRPr="00602C68">
        <w:rPr>
          <w:rFonts w:ascii="仿宋" w:eastAsia="仿宋" w:hAnsi="仿宋" w:hint="eastAsia"/>
          <w:sz w:val="28"/>
          <w:szCs w:val="28"/>
        </w:rPr>
        <w:t>年</w:t>
      </w:r>
      <w:r w:rsidRPr="00602C68">
        <w:rPr>
          <w:rFonts w:ascii="仿宋" w:eastAsia="仿宋" w:hAnsi="仿宋" w:hint="eastAsia"/>
          <w:sz w:val="28"/>
          <w:szCs w:val="28"/>
          <w:u w:val="single"/>
        </w:rPr>
        <w:t xml:space="preserve">                </w:t>
      </w:r>
      <w:r w:rsidRPr="00602C68">
        <w:rPr>
          <w:rFonts w:ascii="仿宋" w:eastAsia="仿宋" w:hAnsi="仿宋" w:hint="eastAsia"/>
          <w:sz w:val="28"/>
          <w:szCs w:val="28"/>
        </w:rPr>
        <w:t>专业(学术型、专业型)硕士/博士研究生，请确认本人获得中国石油大学（北京）</w:t>
      </w:r>
      <w:proofErr w:type="gramStart"/>
      <w:r w:rsidRPr="00602C68">
        <w:rPr>
          <w:rFonts w:ascii="仿宋" w:eastAsia="仿宋" w:hAnsi="仿宋" w:hint="eastAsia"/>
          <w:sz w:val="28"/>
          <w:szCs w:val="28"/>
        </w:rPr>
        <w:t>推免资格</w:t>
      </w:r>
      <w:proofErr w:type="gramEnd"/>
      <w:r w:rsidRPr="00602C68">
        <w:rPr>
          <w:rFonts w:ascii="仿宋" w:eastAsia="仿宋" w:hAnsi="仿宋" w:hint="eastAsia"/>
          <w:sz w:val="28"/>
          <w:szCs w:val="28"/>
        </w:rPr>
        <w:t>后，在当年“全国推荐优秀应届本科毕业生免试攻读研究生信息公开暨管理服务系统”的志愿填报工作中自愿填报中国石油大学（北京），不再选择其他招生单位。</w:t>
      </w:r>
    </w:p>
    <w:p w:rsidR="0088711C" w:rsidRPr="00602C68" w:rsidRDefault="0088711C" w:rsidP="0088711C">
      <w:pPr>
        <w:spacing w:line="408" w:lineRule="auto"/>
        <w:ind w:firstLineChars="200" w:firstLine="560"/>
        <w:rPr>
          <w:rFonts w:ascii="仿宋" w:eastAsia="仿宋" w:hAnsi="仿宋"/>
          <w:sz w:val="28"/>
          <w:szCs w:val="28"/>
        </w:rPr>
      </w:pPr>
      <w:r w:rsidRPr="00602C68">
        <w:rPr>
          <w:rFonts w:ascii="仿宋" w:eastAsia="仿宋" w:hAnsi="仿宋" w:hint="eastAsia"/>
          <w:sz w:val="28"/>
          <w:szCs w:val="28"/>
        </w:rPr>
        <w:t xml:space="preserve">     </w:t>
      </w:r>
    </w:p>
    <w:p w:rsidR="0088711C" w:rsidRPr="00602C68" w:rsidRDefault="0088711C" w:rsidP="0088711C">
      <w:pPr>
        <w:spacing w:line="408" w:lineRule="auto"/>
        <w:ind w:firstLineChars="200" w:firstLine="560"/>
        <w:jc w:val="right"/>
        <w:rPr>
          <w:rFonts w:ascii="仿宋" w:eastAsia="仿宋" w:hAnsi="仿宋"/>
          <w:sz w:val="28"/>
          <w:szCs w:val="28"/>
        </w:rPr>
      </w:pPr>
      <w:r w:rsidRPr="00602C68">
        <w:rPr>
          <w:rFonts w:ascii="仿宋" w:eastAsia="仿宋" w:hAnsi="仿宋" w:hint="eastAsia"/>
          <w:sz w:val="28"/>
          <w:szCs w:val="28"/>
        </w:rPr>
        <w:t xml:space="preserve">    中国石油大学（北京）</w:t>
      </w:r>
      <w:r w:rsidRPr="00602C68">
        <w:rPr>
          <w:rFonts w:ascii="仿宋" w:eastAsia="仿宋" w:hAnsi="仿宋" w:hint="eastAsia"/>
          <w:sz w:val="28"/>
          <w:szCs w:val="28"/>
          <w:u w:val="single"/>
        </w:rPr>
        <w:t xml:space="preserve">           </w:t>
      </w:r>
      <w:r w:rsidRPr="00602C68">
        <w:rPr>
          <w:rFonts w:ascii="仿宋" w:eastAsia="仿宋" w:hAnsi="仿宋" w:hint="eastAsia"/>
          <w:sz w:val="28"/>
          <w:szCs w:val="28"/>
        </w:rPr>
        <w:t>学院（研究院）</w:t>
      </w:r>
    </w:p>
    <w:p w:rsidR="0088711C" w:rsidRPr="00602C68" w:rsidRDefault="0088711C" w:rsidP="0088711C">
      <w:pPr>
        <w:spacing w:line="408" w:lineRule="auto"/>
        <w:jc w:val="right"/>
        <w:rPr>
          <w:rFonts w:ascii="仿宋" w:eastAsia="仿宋" w:hAnsi="仿宋"/>
          <w:sz w:val="28"/>
          <w:szCs w:val="28"/>
        </w:rPr>
      </w:pPr>
      <w:r w:rsidRPr="00602C68">
        <w:rPr>
          <w:rFonts w:ascii="仿宋" w:eastAsia="仿宋" w:hAnsi="仿宋" w:hint="eastAsia"/>
          <w:sz w:val="28"/>
          <w:szCs w:val="28"/>
        </w:rPr>
        <w:t>年   月   日</w:t>
      </w:r>
    </w:p>
    <w:p w:rsidR="0088711C" w:rsidRPr="00602C68" w:rsidRDefault="0088711C" w:rsidP="0088711C">
      <w:pPr>
        <w:spacing w:line="408" w:lineRule="auto"/>
        <w:rPr>
          <w:rFonts w:ascii="仿宋" w:eastAsia="仿宋" w:hAnsi="仿宋"/>
          <w:sz w:val="30"/>
          <w:szCs w:val="30"/>
          <w:u w:val="dotted"/>
        </w:rPr>
      </w:pPr>
      <w:r w:rsidRPr="00602C68">
        <w:rPr>
          <w:rFonts w:ascii="仿宋" w:eastAsia="仿宋" w:hAnsi="仿宋" w:hint="eastAsia"/>
          <w:sz w:val="30"/>
          <w:szCs w:val="30"/>
          <w:u w:val="dotted"/>
        </w:rPr>
        <w:t xml:space="preserve">                          学院（研究院）骑缝章                                                          </w:t>
      </w:r>
    </w:p>
    <w:p w:rsidR="0088711C" w:rsidRPr="00602C68" w:rsidRDefault="0088711C" w:rsidP="0088711C">
      <w:pPr>
        <w:spacing w:line="408" w:lineRule="auto"/>
        <w:ind w:firstLineChars="200" w:firstLine="420"/>
        <w:rPr>
          <w:rFonts w:ascii="仿宋" w:eastAsia="仿宋" w:hAnsi="仿宋"/>
          <w:sz w:val="28"/>
          <w:szCs w:val="28"/>
        </w:rPr>
      </w:pPr>
      <w:r w:rsidRPr="00602C68">
        <w:rPr>
          <w:rFonts w:hint="eastAsia"/>
        </w:rPr>
        <w:t xml:space="preserve">     </w:t>
      </w:r>
      <w:r w:rsidRPr="00602C68">
        <w:rPr>
          <w:rFonts w:ascii="仿宋" w:eastAsia="仿宋" w:hAnsi="仿宋" w:hint="eastAsia"/>
          <w:sz w:val="28"/>
          <w:szCs w:val="28"/>
        </w:rPr>
        <w:t>我已了解中国石油大学（北京）</w:t>
      </w:r>
      <w:r w:rsidRPr="00602C68">
        <w:rPr>
          <w:rFonts w:ascii="仿宋" w:eastAsia="仿宋" w:hAnsi="仿宋" w:hint="eastAsia"/>
          <w:sz w:val="28"/>
          <w:szCs w:val="28"/>
          <w:u w:val="single"/>
        </w:rPr>
        <w:t xml:space="preserve">        </w:t>
      </w:r>
      <w:r w:rsidRPr="00602C68">
        <w:rPr>
          <w:rFonts w:ascii="仿宋" w:eastAsia="仿宋" w:hAnsi="仿宋" w:hint="eastAsia"/>
          <w:sz w:val="28"/>
          <w:szCs w:val="28"/>
        </w:rPr>
        <w:t>年推荐免试研究生（</w:t>
      </w:r>
      <w:proofErr w:type="gramStart"/>
      <w:r w:rsidRPr="00602C68">
        <w:rPr>
          <w:rFonts w:ascii="仿宋" w:eastAsia="仿宋" w:hAnsi="仿宋" w:hint="eastAsia"/>
          <w:sz w:val="28"/>
          <w:szCs w:val="28"/>
        </w:rPr>
        <w:t>直博生</w:t>
      </w:r>
      <w:proofErr w:type="gramEnd"/>
      <w:r w:rsidRPr="00602C68">
        <w:rPr>
          <w:rFonts w:ascii="仿宋" w:eastAsia="仿宋" w:hAnsi="仿宋" w:hint="eastAsia"/>
          <w:sz w:val="28"/>
          <w:szCs w:val="28"/>
        </w:rPr>
        <w:t>）政策，经慎重考虑，做出如下承诺：</w:t>
      </w:r>
    </w:p>
    <w:p w:rsidR="0088711C" w:rsidRPr="00602C68" w:rsidRDefault="0088711C" w:rsidP="0088711C">
      <w:pPr>
        <w:spacing w:line="408" w:lineRule="auto"/>
        <w:ind w:firstLineChars="200" w:firstLine="560"/>
        <w:rPr>
          <w:rFonts w:ascii="仿宋" w:eastAsia="仿宋" w:hAnsi="仿宋"/>
          <w:sz w:val="28"/>
          <w:szCs w:val="28"/>
          <w:u w:val="single"/>
        </w:rPr>
      </w:pPr>
      <w:r w:rsidRPr="00602C68">
        <w:rPr>
          <w:rFonts w:ascii="仿宋" w:eastAsia="仿宋" w:hAnsi="仿宋" w:hint="eastAsia"/>
          <w:sz w:val="28"/>
          <w:szCs w:val="28"/>
        </w:rPr>
        <w:t>本人如果</w:t>
      </w:r>
      <w:proofErr w:type="gramStart"/>
      <w:r w:rsidRPr="00602C68">
        <w:rPr>
          <w:rFonts w:ascii="仿宋" w:eastAsia="仿宋" w:hAnsi="仿宋" w:hint="eastAsia"/>
          <w:sz w:val="28"/>
          <w:szCs w:val="28"/>
        </w:rPr>
        <w:t>获得推免资格</w:t>
      </w:r>
      <w:proofErr w:type="gramEnd"/>
      <w:r w:rsidRPr="00602C68">
        <w:rPr>
          <w:rFonts w:ascii="仿宋" w:eastAsia="仿宋" w:hAnsi="仿宋" w:hint="eastAsia"/>
          <w:sz w:val="28"/>
          <w:szCs w:val="28"/>
        </w:rPr>
        <w:t>，自愿</w:t>
      </w:r>
      <w:proofErr w:type="gramStart"/>
      <w:r w:rsidRPr="00602C68">
        <w:rPr>
          <w:rFonts w:ascii="仿宋" w:eastAsia="仿宋" w:hAnsi="仿宋" w:hint="eastAsia"/>
          <w:sz w:val="28"/>
          <w:szCs w:val="28"/>
        </w:rPr>
        <w:t>申请推免至</w:t>
      </w:r>
      <w:proofErr w:type="gramEnd"/>
      <w:r w:rsidRPr="00602C68">
        <w:rPr>
          <w:rFonts w:ascii="仿宋" w:eastAsia="仿宋" w:hAnsi="仿宋" w:hint="eastAsia"/>
          <w:sz w:val="28"/>
          <w:szCs w:val="28"/>
        </w:rPr>
        <w:t xml:space="preserve">中国石油大学（北京）                </w:t>
      </w:r>
      <w:r w:rsidRPr="00602C68">
        <w:rPr>
          <w:rFonts w:ascii="仿宋" w:eastAsia="仿宋" w:hAnsi="仿宋" w:hint="eastAsia"/>
          <w:sz w:val="28"/>
          <w:szCs w:val="28"/>
          <w:u w:val="single"/>
        </w:rPr>
        <w:t xml:space="preserve">                                        _       </w:t>
      </w:r>
      <w:r w:rsidRPr="00602C68">
        <w:rPr>
          <w:rFonts w:ascii="仿宋" w:eastAsia="仿宋" w:hAnsi="仿宋" w:hint="eastAsia"/>
          <w:sz w:val="28"/>
          <w:szCs w:val="28"/>
        </w:rPr>
        <w:t>学院</w:t>
      </w:r>
      <w:r w:rsidRPr="00602C68">
        <w:rPr>
          <w:rFonts w:ascii="仿宋" w:eastAsia="仿宋" w:hAnsi="仿宋" w:hint="eastAsia"/>
          <w:sz w:val="28"/>
          <w:szCs w:val="28"/>
          <w:u w:val="single"/>
        </w:rPr>
        <w:t xml:space="preserve">        </w:t>
      </w:r>
      <w:r w:rsidRPr="00602C68">
        <w:rPr>
          <w:rFonts w:ascii="仿宋" w:eastAsia="仿宋" w:hAnsi="仿宋" w:hint="eastAsia"/>
          <w:sz w:val="28"/>
          <w:szCs w:val="28"/>
        </w:rPr>
        <w:t>专业（学术型、专业型）硕士/博士研究生，并且本人自愿</w:t>
      </w:r>
      <w:proofErr w:type="gramStart"/>
      <w:r w:rsidRPr="00602C68">
        <w:rPr>
          <w:rFonts w:ascii="仿宋" w:eastAsia="仿宋" w:hAnsi="仿宋" w:hint="eastAsia"/>
          <w:sz w:val="28"/>
          <w:szCs w:val="28"/>
        </w:rPr>
        <w:t>放弃推免外校</w:t>
      </w:r>
      <w:proofErr w:type="gramEnd"/>
      <w:r w:rsidRPr="00602C68">
        <w:rPr>
          <w:rFonts w:ascii="仿宋" w:eastAsia="仿宋" w:hAnsi="仿宋" w:hint="eastAsia"/>
          <w:sz w:val="28"/>
          <w:szCs w:val="28"/>
        </w:rPr>
        <w:t>研究生资格，不再选择其他招生单位。</w:t>
      </w:r>
    </w:p>
    <w:p w:rsidR="0088711C" w:rsidRPr="00602C68" w:rsidRDefault="0088711C" w:rsidP="0088711C">
      <w:pPr>
        <w:spacing w:line="408" w:lineRule="auto"/>
        <w:ind w:firstLineChars="2200" w:firstLine="6160"/>
        <w:rPr>
          <w:rFonts w:ascii="仿宋" w:eastAsia="仿宋" w:hAnsi="仿宋"/>
          <w:sz w:val="28"/>
          <w:szCs w:val="28"/>
          <w:u w:val="single"/>
        </w:rPr>
      </w:pPr>
      <w:r w:rsidRPr="00602C68">
        <w:rPr>
          <w:rFonts w:ascii="仿宋" w:eastAsia="仿宋" w:hAnsi="仿宋" w:hint="eastAsia"/>
          <w:sz w:val="28"/>
          <w:szCs w:val="28"/>
        </w:rPr>
        <w:t>本人签字：</w:t>
      </w:r>
      <w:r w:rsidRPr="00602C68">
        <w:rPr>
          <w:rFonts w:ascii="仿宋" w:eastAsia="仿宋" w:hAnsi="仿宋" w:hint="eastAsia"/>
          <w:sz w:val="28"/>
          <w:szCs w:val="28"/>
          <w:u w:val="single"/>
        </w:rPr>
        <w:t xml:space="preserve">             </w:t>
      </w:r>
    </w:p>
    <w:p w:rsidR="0088711C" w:rsidRPr="00602C68" w:rsidRDefault="0088711C" w:rsidP="0088711C">
      <w:pPr>
        <w:spacing w:line="408" w:lineRule="auto"/>
        <w:ind w:firstLineChars="2400" w:firstLine="6720"/>
        <w:rPr>
          <w:rFonts w:ascii="仿宋" w:eastAsia="仿宋" w:hAnsi="仿宋"/>
          <w:sz w:val="28"/>
          <w:szCs w:val="28"/>
        </w:rPr>
      </w:pPr>
      <w:r w:rsidRPr="00602C68">
        <w:rPr>
          <w:rFonts w:ascii="仿宋" w:eastAsia="仿宋" w:hAnsi="仿宋" w:hint="eastAsia"/>
          <w:sz w:val="28"/>
          <w:szCs w:val="28"/>
        </w:rPr>
        <w:t>学号：</w:t>
      </w:r>
      <w:r w:rsidRPr="00602C68">
        <w:rPr>
          <w:rFonts w:ascii="仿宋" w:eastAsia="仿宋" w:hAnsi="仿宋" w:hint="eastAsia"/>
          <w:sz w:val="28"/>
          <w:szCs w:val="28"/>
          <w:u w:val="single"/>
        </w:rPr>
        <w:t xml:space="preserve">             </w:t>
      </w:r>
      <w:r w:rsidRPr="00602C68">
        <w:rPr>
          <w:rFonts w:ascii="仿宋" w:eastAsia="仿宋" w:hAnsi="仿宋" w:hint="eastAsia"/>
          <w:sz w:val="28"/>
          <w:szCs w:val="28"/>
        </w:rPr>
        <w:t xml:space="preserve"> </w:t>
      </w:r>
    </w:p>
    <w:p w:rsidR="0088711C" w:rsidRPr="00602C68" w:rsidRDefault="0088711C" w:rsidP="0088711C">
      <w:pPr>
        <w:adjustRightInd w:val="0"/>
        <w:snapToGrid w:val="0"/>
        <w:spacing w:line="408" w:lineRule="auto"/>
        <w:ind w:firstLineChars="200" w:firstLine="560"/>
        <w:jc w:val="right"/>
        <w:rPr>
          <w:rFonts w:ascii="仿宋" w:eastAsia="仿宋" w:hAnsi="仿宋"/>
          <w:sz w:val="28"/>
          <w:szCs w:val="28"/>
        </w:rPr>
      </w:pPr>
      <w:r w:rsidRPr="00602C68">
        <w:rPr>
          <w:rFonts w:ascii="仿宋" w:eastAsia="仿宋" w:hAnsi="仿宋" w:hint="eastAsia"/>
          <w:sz w:val="28"/>
          <w:szCs w:val="28"/>
        </w:rPr>
        <w:t xml:space="preserve">年   月   日   </w:t>
      </w:r>
    </w:p>
    <w:p w:rsidR="00052918" w:rsidRPr="00602C68" w:rsidRDefault="00052918">
      <w:pPr>
        <w:widowControl/>
        <w:jc w:val="left"/>
        <w:rPr>
          <w:rFonts w:ascii="仿宋_GB2312" w:eastAsia="仿宋_GB2312" w:hAnsi="宋体"/>
          <w:kern w:val="0"/>
          <w:sz w:val="32"/>
          <w:szCs w:val="32"/>
        </w:rPr>
      </w:pPr>
      <w:r w:rsidRPr="00602C68">
        <w:rPr>
          <w:rFonts w:ascii="仿宋_GB2312" w:eastAsia="仿宋_GB2312" w:hAnsi="宋体"/>
          <w:kern w:val="0"/>
          <w:sz w:val="32"/>
          <w:szCs w:val="32"/>
        </w:rPr>
        <w:br w:type="page"/>
      </w:r>
    </w:p>
    <w:p w:rsidR="00052918" w:rsidRPr="00602C68" w:rsidRDefault="00052918" w:rsidP="00052918">
      <w:pPr>
        <w:adjustRightInd w:val="0"/>
        <w:snapToGrid w:val="0"/>
        <w:spacing w:line="360" w:lineRule="auto"/>
        <w:rPr>
          <w:rFonts w:ascii="Arial" w:eastAsia="仿宋_GB2312" w:hAnsi="Arial" w:cs="Arial"/>
          <w:sz w:val="28"/>
          <w:szCs w:val="28"/>
        </w:rPr>
      </w:pPr>
      <w:r w:rsidRPr="00602C68">
        <w:rPr>
          <w:rFonts w:ascii="Arial" w:eastAsia="仿宋_GB2312" w:hAnsi="Arial" w:cs="Arial" w:hint="eastAsia"/>
          <w:sz w:val="28"/>
          <w:szCs w:val="28"/>
        </w:rPr>
        <w:lastRenderedPageBreak/>
        <w:t>附件</w:t>
      </w:r>
      <w:r w:rsidRPr="00602C68">
        <w:rPr>
          <w:rFonts w:ascii="Arial" w:eastAsia="仿宋_GB2312" w:hAnsi="Arial" w:cs="Arial" w:hint="eastAsia"/>
          <w:sz w:val="28"/>
          <w:szCs w:val="28"/>
        </w:rPr>
        <w:t>5</w:t>
      </w:r>
    </w:p>
    <w:p w:rsidR="00052918" w:rsidRPr="00602C68" w:rsidRDefault="00052918" w:rsidP="00052918">
      <w:pPr>
        <w:spacing w:line="312" w:lineRule="auto"/>
        <w:jc w:val="center"/>
        <w:rPr>
          <w:rFonts w:ascii="黑体" w:eastAsia="黑体" w:hAnsi="黑体"/>
          <w:bCs/>
          <w:sz w:val="36"/>
          <w:szCs w:val="36"/>
        </w:rPr>
      </w:pPr>
      <w:r w:rsidRPr="00602C68">
        <w:rPr>
          <w:rFonts w:ascii="黑体" w:eastAsia="黑体" w:hAnsi="黑体" w:hint="eastAsia"/>
          <w:bCs/>
          <w:sz w:val="36"/>
          <w:szCs w:val="36"/>
        </w:rPr>
        <w:t>2016级本科</w:t>
      </w:r>
      <w:r w:rsidRPr="00602C68">
        <w:rPr>
          <w:rFonts w:ascii="黑体" w:eastAsia="黑体" w:hAnsi="黑体"/>
          <w:bCs/>
          <w:sz w:val="36"/>
          <w:szCs w:val="36"/>
        </w:rPr>
        <w:t>生推荐免试研究生</w:t>
      </w:r>
    </w:p>
    <w:p w:rsidR="00052918" w:rsidRPr="00602C68" w:rsidRDefault="00052918" w:rsidP="00052918">
      <w:pPr>
        <w:spacing w:line="312" w:lineRule="auto"/>
        <w:jc w:val="center"/>
        <w:rPr>
          <w:rFonts w:ascii="宋体" w:hAnsi="宋体"/>
          <w:bCs/>
          <w:sz w:val="36"/>
          <w:szCs w:val="36"/>
        </w:rPr>
      </w:pPr>
      <w:r w:rsidRPr="00602C68">
        <w:rPr>
          <w:rFonts w:ascii="黑体" w:eastAsia="黑体" w:hAnsi="黑体" w:hint="eastAsia"/>
          <w:bCs/>
          <w:sz w:val="36"/>
          <w:szCs w:val="36"/>
        </w:rPr>
        <w:t>科研创新潜质和专业能力倾向考核办法</w:t>
      </w:r>
    </w:p>
    <w:p w:rsidR="00052918" w:rsidRPr="00602C68" w:rsidRDefault="00052918" w:rsidP="00052918">
      <w:pPr>
        <w:spacing w:line="312" w:lineRule="auto"/>
        <w:jc w:val="center"/>
        <w:rPr>
          <w:rFonts w:ascii="宋体" w:hAnsi="宋体"/>
          <w:bCs/>
          <w:sz w:val="28"/>
          <w:szCs w:val="28"/>
        </w:rPr>
      </w:pPr>
    </w:p>
    <w:p w:rsidR="00052918" w:rsidRPr="00602C68" w:rsidRDefault="00052918" w:rsidP="00052918">
      <w:pPr>
        <w:spacing w:line="312" w:lineRule="auto"/>
        <w:outlineLvl w:val="0"/>
        <w:rPr>
          <w:rFonts w:ascii="仿宋" w:eastAsia="仿宋" w:hAnsi="仿宋"/>
          <w:b/>
          <w:sz w:val="28"/>
          <w:szCs w:val="28"/>
        </w:rPr>
      </w:pPr>
      <w:r w:rsidRPr="00602C68">
        <w:rPr>
          <w:rFonts w:ascii="仿宋" w:eastAsia="仿宋" w:hAnsi="仿宋" w:hint="eastAsia"/>
          <w:b/>
          <w:sz w:val="28"/>
          <w:szCs w:val="28"/>
        </w:rPr>
        <w:t>一、考核程序</w:t>
      </w:r>
    </w:p>
    <w:p w:rsidR="00052918" w:rsidRPr="00602C68" w:rsidRDefault="00052918" w:rsidP="00BF1D75">
      <w:pPr>
        <w:spacing w:line="360" w:lineRule="auto"/>
        <w:ind w:firstLine="420"/>
        <w:rPr>
          <w:rFonts w:ascii="仿宋" w:eastAsia="仿宋" w:hAnsi="仿宋"/>
          <w:sz w:val="28"/>
          <w:szCs w:val="28"/>
        </w:rPr>
      </w:pPr>
      <w:r w:rsidRPr="00602C68">
        <w:rPr>
          <w:rFonts w:ascii="仿宋" w:eastAsia="仿宋" w:hAnsi="仿宋" w:hint="eastAsia"/>
          <w:sz w:val="28"/>
          <w:szCs w:val="28"/>
        </w:rPr>
        <w:t>1、考核程序包括</w:t>
      </w:r>
      <w:r w:rsidR="000E67DD">
        <w:rPr>
          <w:rFonts w:ascii="仿宋" w:eastAsia="仿宋" w:hAnsi="仿宋" w:hint="eastAsia"/>
          <w:sz w:val="28"/>
          <w:szCs w:val="28"/>
        </w:rPr>
        <w:t>学生</w:t>
      </w:r>
      <w:r w:rsidRPr="00602C68">
        <w:rPr>
          <w:rFonts w:ascii="仿宋" w:eastAsia="仿宋" w:hAnsi="仿宋" w:hint="eastAsia"/>
          <w:sz w:val="28"/>
          <w:szCs w:val="28"/>
        </w:rPr>
        <w:t>报名申请、资格审查、考核</w:t>
      </w:r>
      <w:r w:rsidR="00DC1FD9" w:rsidRPr="00602C68">
        <w:rPr>
          <w:rFonts w:ascii="仿宋" w:eastAsia="仿宋" w:hAnsi="仿宋" w:hint="eastAsia"/>
          <w:sz w:val="28"/>
          <w:szCs w:val="28"/>
        </w:rPr>
        <w:t>三</w:t>
      </w:r>
      <w:r w:rsidRPr="00602C68">
        <w:rPr>
          <w:rFonts w:ascii="仿宋" w:eastAsia="仿宋" w:hAnsi="仿宋" w:hint="eastAsia"/>
          <w:sz w:val="28"/>
          <w:szCs w:val="28"/>
        </w:rPr>
        <w:t>个环节。</w:t>
      </w:r>
    </w:p>
    <w:p w:rsidR="00DC1FD9" w:rsidRDefault="00052918" w:rsidP="0083208E">
      <w:pPr>
        <w:ind w:firstLine="420"/>
        <w:rPr>
          <w:rFonts w:ascii="仿宋" w:eastAsia="仿宋" w:hAnsi="仿宋" w:hint="eastAsia"/>
          <w:sz w:val="28"/>
          <w:szCs w:val="28"/>
        </w:rPr>
      </w:pPr>
      <w:r w:rsidRPr="00602C68">
        <w:rPr>
          <w:rFonts w:ascii="仿宋" w:eastAsia="仿宋" w:hAnsi="仿宋" w:hint="eastAsia"/>
          <w:sz w:val="28"/>
          <w:szCs w:val="28"/>
        </w:rPr>
        <w:t>2、</w:t>
      </w:r>
      <w:r w:rsidR="0083208E" w:rsidRPr="00602C68">
        <w:rPr>
          <w:rFonts w:ascii="仿宋" w:eastAsia="仿宋" w:hAnsi="仿宋" w:hint="eastAsia"/>
          <w:sz w:val="28"/>
          <w:szCs w:val="28"/>
        </w:rPr>
        <w:t>学生</w:t>
      </w:r>
      <w:r w:rsidR="00DC1FD9" w:rsidRPr="00602C68">
        <w:rPr>
          <w:rFonts w:ascii="仿宋" w:eastAsia="仿宋" w:hAnsi="仿宋" w:hint="eastAsia"/>
          <w:sz w:val="28"/>
          <w:szCs w:val="28"/>
        </w:rPr>
        <w:t>须自主申请推荐免试研究生资格，并获得2名我校具有本学科专业研究生指导教师资格的专家推荐。</w:t>
      </w:r>
      <w:r w:rsidR="000E67DD">
        <w:rPr>
          <w:rFonts w:ascii="仿宋" w:eastAsia="仿宋" w:hAnsi="仿宋" w:hint="eastAsia"/>
          <w:sz w:val="28"/>
          <w:szCs w:val="28"/>
        </w:rPr>
        <w:t>学生</w:t>
      </w:r>
      <w:r w:rsidR="00DC1FD9" w:rsidRPr="00602C68">
        <w:rPr>
          <w:rFonts w:ascii="仿宋" w:eastAsia="仿宋" w:hAnsi="仿宋" w:hint="eastAsia"/>
          <w:sz w:val="28"/>
          <w:szCs w:val="28"/>
        </w:rPr>
        <w:t>本人须填写《本科生推荐免试攻读研究生申请表》和《本科生申请推荐免试攻读研究生专家推荐书》，并将申请表和推荐书</w:t>
      </w:r>
      <w:r w:rsidR="0083208E" w:rsidRPr="00602C68">
        <w:rPr>
          <w:rFonts w:ascii="仿宋" w:eastAsia="仿宋" w:hAnsi="仿宋" w:hint="eastAsia"/>
          <w:sz w:val="28"/>
          <w:szCs w:val="28"/>
        </w:rPr>
        <w:t>在规定</w:t>
      </w:r>
      <w:r w:rsidR="009718FF" w:rsidRPr="00602C68">
        <w:rPr>
          <w:rFonts w:ascii="仿宋" w:eastAsia="仿宋" w:hAnsi="仿宋" w:hint="eastAsia"/>
          <w:sz w:val="28"/>
          <w:szCs w:val="28"/>
        </w:rPr>
        <w:t>截止</w:t>
      </w:r>
      <w:r w:rsidR="0083208E" w:rsidRPr="00602C68">
        <w:rPr>
          <w:rFonts w:ascii="仿宋" w:eastAsia="仿宋" w:hAnsi="仿宋" w:hint="eastAsia"/>
          <w:sz w:val="28"/>
          <w:szCs w:val="28"/>
        </w:rPr>
        <w:t>时间</w:t>
      </w:r>
      <w:r w:rsidR="009718FF" w:rsidRPr="00602C68">
        <w:rPr>
          <w:rFonts w:ascii="仿宋" w:eastAsia="仿宋" w:hAnsi="仿宋" w:hint="eastAsia"/>
          <w:sz w:val="28"/>
          <w:szCs w:val="28"/>
        </w:rPr>
        <w:t>前</w:t>
      </w:r>
      <w:r w:rsidR="00DC1FD9" w:rsidRPr="00602C68">
        <w:rPr>
          <w:rFonts w:ascii="仿宋" w:eastAsia="仿宋" w:hAnsi="仿宋" w:hint="eastAsia"/>
          <w:sz w:val="28"/>
          <w:szCs w:val="28"/>
        </w:rPr>
        <w:t>交至辅导员处。</w:t>
      </w:r>
    </w:p>
    <w:p w:rsidR="00E33FA4" w:rsidRPr="00E33FA4" w:rsidRDefault="00E33FA4" w:rsidP="0083208E">
      <w:pPr>
        <w:ind w:firstLine="420"/>
        <w:rPr>
          <w:rFonts w:ascii="仿宋" w:eastAsia="仿宋" w:hAnsi="仿宋"/>
          <w:sz w:val="28"/>
          <w:szCs w:val="28"/>
        </w:rPr>
      </w:pPr>
      <w:r w:rsidRPr="00E33FA4">
        <w:rPr>
          <w:rFonts w:ascii="仿宋" w:eastAsia="仿宋" w:hAnsi="仿宋" w:hint="eastAsia"/>
          <w:sz w:val="28"/>
          <w:szCs w:val="28"/>
        </w:rPr>
        <w:t>申请推免（</w:t>
      </w:r>
      <w:proofErr w:type="gramStart"/>
      <w:r w:rsidRPr="00E33FA4">
        <w:rPr>
          <w:rFonts w:ascii="仿宋" w:eastAsia="仿宋" w:hAnsi="仿宋" w:hint="eastAsia"/>
          <w:sz w:val="28"/>
          <w:szCs w:val="28"/>
        </w:rPr>
        <w:t>直博生</w:t>
      </w:r>
      <w:proofErr w:type="gramEnd"/>
      <w:r w:rsidRPr="00E33FA4">
        <w:rPr>
          <w:rFonts w:ascii="仿宋" w:eastAsia="仿宋" w:hAnsi="仿宋" w:hint="eastAsia"/>
          <w:sz w:val="28"/>
          <w:szCs w:val="28"/>
        </w:rPr>
        <w:t>）到本校的</w:t>
      </w:r>
      <w:r>
        <w:rPr>
          <w:rFonts w:ascii="仿宋" w:eastAsia="仿宋" w:hAnsi="仿宋" w:hint="eastAsia"/>
          <w:sz w:val="28"/>
          <w:szCs w:val="28"/>
        </w:rPr>
        <w:t>学生</w:t>
      </w:r>
      <w:r w:rsidRPr="00E33FA4">
        <w:rPr>
          <w:rFonts w:ascii="仿宋" w:eastAsia="仿宋" w:hAnsi="仿宋" w:hint="eastAsia"/>
          <w:sz w:val="28"/>
          <w:szCs w:val="28"/>
        </w:rPr>
        <w:t>，须将签订好的《推荐免试攻读本校研究生协议书》和《导师接收函》（自主联系导师）交至辅导员。</w:t>
      </w:r>
    </w:p>
    <w:p w:rsidR="001C0FF9" w:rsidRPr="00602C68" w:rsidRDefault="00052918" w:rsidP="00BF1D75">
      <w:pPr>
        <w:spacing w:line="360" w:lineRule="auto"/>
        <w:ind w:firstLine="420"/>
        <w:rPr>
          <w:rFonts w:ascii="仿宋" w:eastAsia="仿宋" w:hAnsi="仿宋"/>
          <w:sz w:val="28"/>
          <w:szCs w:val="28"/>
        </w:rPr>
      </w:pPr>
      <w:r w:rsidRPr="00602C68">
        <w:rPr>
          <w:rFonts w:ascii="仿宋" w:eastAsia="仿宋" w:hAnsi="仿宋" w:hint="eastAsia"/>
          <w:sz w:val="28"/>
          <w:szCs w:val="28"/>
        </w:rPr>
        <w:t>3、</w:t>
      </w:r>
      <w:bookmarkStart w:id="4" w:name="_Hlk517795646"/>
      <w:r w:rsidR="0083208E" w:rsidRPr="00602C68">
        <w:rPr>
          <w:rFonts w:ascii="仿宋" w:eastAsia="仿宋" w:hAnsi="仿宋" w:hint="eastAsia"/>
          <w:sz w:val="28"/>
          <w:szCs w:val="28"/>
        </w:rPr>
        <w:t>学院推免生遴选工作小组负责对学生进行资格审查，审查不通过者不能取得推免生资格。审查通过者，才能取得参加“科研创新潜质和专业能力倾向考核”的资格。</w:t>
      </w:r>
    </w:p>
    <w:bookmarkEnd w:id="4"/>
    <w:p w:rsidR="00052918" w:rsidRPr="00602C68" w:rsidRDefault="00052918" w:rsidP="00052918">
      <w:pPr>
        <w:spacing w:line="312" w:lineRule="auto"/>
        <w:outlineLvl w:val="0"/>
        <w:rPr>
          <w:rFonts w:ascii="仿宋" w:eastAsia="仿宋" w:hAnsi="仿宋"/>
          <w:sz w:val="28"/>
          <w:szCs w:val="28"/>
        </w:rPr>
      </w:pPr>
      <w:r w:rsidRPr="00602C68">
        <w:rPr>
          <w:rFonts w:ascii="仿宋" w:eastAsia="仿宋" w:hAnsi="仿宋" w:hint="eastAsia"/>
          <w:b/>
          <w:sz w:val="28"/>
          <w:szCs w:val="28"/>
        </w:rPr>
        <w:t>二、考核的组织</w:t>
      </w:r>
    </w:p>
    <w:p w:rsidR="00052918" w:rsidRPr="00602C68" w:rsidRDefault="00052918" w:rsidP="005E43C6">
      <w:pPr>
        <w:spacing w:line="360" w:lineRule="auto"/>
        <w:ind w:firstLineChars="200" w:firstLine="560"/>
        <w:rPr>
          <w:rFonts w:ascii="仿宋" w:eastAsia="仿宋" w:hAnsi="仿宋"/>
          <w:sz w:val="28"/>
          <w:szCs w:val="28"/>
        </w:rPr>
      </w:pPr>
      <w:r w:rsidRPr="00602C68">
        <w:rPr>
          <w:rFonts w:ascii="仿宋" w:eastAsia="仿宋" w:hAnsi="仿宋" w:hint="eastAsia"/>
          <w:sz w:val="28"/>
          <w:szCs w:val="28"/>
        </w:rPr>
        <w:t>1、</w:t>
      </w:r>
      <w:r w:rsidR="000E67DD">
        <w:rPr>
          <w:rFonts w:ascii="仿宋" w:eastAsia="仿宋" w:hAnsi="仿宋" w:hint="eastAsia"/>
          <w:sz w:val="28"/>
          <w:szCs w:val="28"/>
        </w:rPr>
        <w:t>学生</w:t>
      </w:r>
      <w:r w:rsidRPr="00602C68">
        <w:rPr>
          <w:rFonts w:ascii="仿宋" w:eastAsia="仿宋" w:hAnsi="仿宋" w:hint="eastAsia"/>
          <w:sz w:val="28"/>
          <w:szCs w:val="28"/>
        </w:rPr>
        <w:t>按所属本科专业（化学工程与工艺、能源化学工程、环境工程、环境科学）分组进行考核。</w:t>
      </w:r>
      <w:bookmarkStart w:id="5" w:name="_GoBack"/>
      <w:r w:rsidRPr="00D7408F">
        <w:rPr>
          <w:rFonts w:ascii="仿宋" w:eastAsia="仿宋" w:hAnsi="仿宋" w:hint="eastAsia"/>
          <w:color w:val="FF0000"/>
          <w:sz w:val="28"/>
          <w:szCs w:val="28"/>
        </w:rPr>
        <w:t>化学工艺系</w:t>
      </w:r>
      <w:r w:rsidR="00D7408F" w:rsidRPr="00D7408F">
        <w:rPr>
          <w:rFonts w:ascii="仿宋" w:eastAsia="仿宋" w:hAnsi="仿宋" w:hint="eastAsia"/>
          <w:color w:val="FF0000"/>
          <w:sz w:val="28"/>
          <w:szCs w:val="28"/>
        </w:rPr>
        <w:t>和</w:t>
      </w:r>
      <w:r w:rsidRPr="00D7408F">
        <w:rPr>
          <w:rFonts w:ascii="仿宋" w:eastAsia="仿宋" w:hAnsi="仿宋" w:hint="eastAsia"/>
          <w:color w:val="FF0000"/>
          <w:sz w:val="28"/>
          <w:szCs w:val="28"/>
        </w:rPr>
        <w:t>化学工程系、能源与催化工程系、环境科学与工程系分别组成考核小组。</w:t>
      </w:r>
      <w:bookmarkEnd w:id="5"/>
      <w:r w:rsidRPr="00602C68">
        <w:rPr>
          <w:rFonts w:ascii="仿宋" w:eastAsia="仿宋" w:hAnsi="仿宋" w:hint="eastAsia"/>
          <w:sz w:val="28"/>
          <w:szCs w:val="28"/>
        </w:rPr>
        <w:t>考核小组成员由具有硕士研究生招生资格的导师组成，每个考核小组不得少于5人。</w:t>
      </w:r>
    </w:p>
    <w:p w:rsidR="00052918" w:rsidRPr="00602C68" w:rsidRDefault="00052918" w:rsidP="005E43C6">
      <w:pPr>
        <w:spacing w:line="360" w:lineRule="auto"/>
        <w:ind w:firstLineChars="200" w:firstLine="560"/>
        <w:rPr>
          <w:rFonts w:ascii="仿宋" w:eastAsia="仿宋" w:hAnsi="仿宋"/>
          <w:sz w:val="28"/>
          <w:szCs w:val="28"/>
        </w:rPr>
      </w:pPr>
      <w:r w:rsidRPr="00602C68">
        <w:rPr>
          <w:rFonts w:ascii="仿宋" w:eastAsia="仿宋" w:hAnsi="仿宋" w:hint="eastAsia"/>
          <w:sz w:val="28"/>
          <w:szCs w:val="28"/>
        </w:rPr>
        <w:t>2、考核方式为面试。具体的考核时间、地点安排、面试顺序等</w:t>
      </w:r>
      <w:r w:rsidRPr="00602C68">
        <w:rPr>
          <w:rFonts w:ascii="仿宋" w:eastAsia="仿宋" w:hAnsi="仿宋" w:hint="eastAsia"/>
          <w:sz w:val="28"/>
          <w:szCs w:val="28"/>
        </w:rPr>
        <w:lastRenderedPageBreak/>
        <w:t>另行通知。</w:t>
      </w:r>
    </w:p>
    <w:p w:rsidR="00052918" w:rsidRPr="00602C68" w:rsidRDefault="00052918" w:rsidP="005E43C6">
      <w:pPr>
        <w:spacing w:line="360" w:lineRule="auto"/>
        <w:ind w:firstLineChars="200" w:firstLine="560"/>
        <w:rPr>
          <w:rFonts w:ascii="仿宋" w:eastAsia="仿宋" w:hAnsi="仿宋"/>
          <w:sz w:val="28"/>
          <w:szCs w:val="28"/>
        </w:rPr>
      </w:pPr>
      <w:r w:rsidRPr="00602C68">
        <w:rPr>
          <w:rFonts w:ascii="仿宋" w:eastAsia="仿宋" w:hAnsi="仿宋" w:hint="eastAsia"/>
          <w:sz w:val="28"/>
          <w:szCs w:val="28"/>
        </w:rPr>
        <w:t>3、考核全过程录像，作弊者将被取消录取资格。考核结束之后3个工作日内将在学院主页上公布科研创新潜质和专业能力倾向考核成绩。</w:t>
      </w:r>
    </w:p>
    <w:p w:rsidR="00052918" w:rsidRPr="00602C68" w:rsidRDefault="00052918" w:rsidP="00052918">
      <w:pPr>
        <w:spacing w:line="312" w:lineRule="auto"/>
        <w:outlineLvl w:val="0"/>
        <w:rPr>
          <w:rFonts w:ascii="仿宋" w:eastAsia="仿宋" w:hAnsi="仿宋"/>
          <w:b/>
          <w:sz w:val="28"/>
          <w:szCs w:val="28"/>
        </w:rPr>
      </w:pPr>
      <w:r w:rsidRPr="00602C68">
        <w:rPr>
          <w:rFonts w:ascii="仿宋" w:eastAsia="仿宋" w:hAnsi="仿宋" w:hint="eastAsia"/>
          <w:b/>
          <w:sz w:val="28"/>
          <w:szCs w:val="28"/>
        </w:rPr>
        <w:t>三、考核内容及综合成绩组成</w:t>
      </w:r>
    </w:p>
    <w:p w:rsidR="00052918" w:rsidRPr="00602C68" w:rsidRDefault="00052918" w:rsidP="005E43C6">
      <w:pPr>
        <w:spacing w:line="360" w:lineRule="auto"/>
        <w:ind w:firstLineChars="200" w:firstLine="560"/>
        <w:rPr>
          <w:rFonts w:ascii="仿宋" w:eastAsia="仿宋" w:hAnsi="仿宋"/>
          <w:sz w:val="28"/>
          <w:szCs w:val="28"/>
        </w:rPr>
      </w:pPr>
      <w:r w:rsidRPr="00602C68">
        <w:rPr>
          <w:rFonts w:ascii="仿宋" w:eastAsia="仿宋" w:hAnsi="仿宋"/>
          <w:sz w:val="28"/>
          <w:szCs w:val="28"/>
        </w:rPr>
        <w:t>科研创新潜质和专业能力倾向</w:t>
      </w:r>
      <w:r w:rsidRPr="00602C68">
        <w:rPr>
          <w:rFonts w:ascii="仿宋" w:eastAsia="仿宋" w:hAnsi="仿宋" w:hint="eastAsia"/>
          <w:sz w:val="28"/>
          <w:szCs w:val="28"/>
        </w:rPr>
        <w:t>考核内容</w:t>
      </w:r>
      <w:r w:rsidRPr="00602C68">
        <w:rPr>
          <w:rFonts w:ascii="仿宋" w:eastAsia="仿宋" w:hAnsi="仿宋"/>
          <w:sz w:val="28"/>
          <w:szCs w:val="28"/>
        </w:rPr>
        <w:t>分为专业知识</w:t>
      </w:r>
      <w:r w:rsidRPr="00602C68">
        <w:rPr>
          <w:rFonts w:ascii="仿宋" w:eastAsia="仿宋" w:hAnsi="仿宋" w:hint="eastAsia"/>
          <w:sz w:val="28"/>
          <w:szCs w:val="28"/>
        </w:rPr>
        <w:t>考核</w:t>
      </w:r>
      <w:r w:rsidRPr="00602C68">
        <w:rPr>
          <w:rFonts w:ascii="仿宋" w:eastAsia="仿宋" w:hAnsi="仿宋"/>
          <w:sz w:val="28"/>
          <w:szCs w:val="28"/>
        </w:rPr>
        <w:t>、英语水平测试两个部分：</w:t>
      </w:r>
    </w:p>
    <w:p w:rsidR="00052918" w:rsidRPr="00602C68" w:rsidRDefault="00052918" w:rsidP="005E43C6">
      <w:pPr>
        <w:spacing w:line="360" w:lineRule="auto"/>
        <w:ind w:firstLineChars="200" w:firstLine="560"/>
        <w:rPr>
          <w:rFonts w:ascii="仿宋" w:eastAsia="仿宋" w:hAnsi="仿宋"/>
          <w:sz w:val="28"/>
          <w:szCs w:val="28"/>
        </w:rPr>
      </w:pPr>
      <w:r w:rsidRPr="00602C68">
        <w:rPr>
          <w:rFonts w:ascii="仿宋" w:eastAsia="仿宋" w:hAnsi="仿宋"/>
          <w:sz w:val="28"/>
          <w:szCs w:val="28"/>
        </w:rPr>
        <w:t>1、专业知识</w:t>
      </w:r>
      <w:r w:rsidRPr="00602C68">
        <w:rPr>
          <w:rFonts w:ascii="仿宋" w:eastAsia="仿宋" w:hAnsi="仿宋" w:hint="eastAsia"/>
          <w:sz w:val="28"/>
          <w:szCs w:val="28"/>
        </w:rPr>
        <w:t>考核</w:t>
      </w:r>
      <w:r w:rsidRPr="00602C68">
        <w:rPr>
          <w:rFonts w:ascii="仿宋" w:eastAsia="仿宋" w:hAnsi="仿宋"/>
          <w:sz w:val="28"/>
          <w:szCs w:val="28"/>
        </w:rPr>
        <w:t>（100分）</w:t>
      </w:r>
    </w:p>
    <w:p w:rsidR="00052918" w:rsidRPr="00602C68" w:rsidRDefault="00052918" w:rsidP="005E43C6">
      <w:pPr>
        <w:spacing w:line="360" w:lineRule="auto"/>
        <w:ind w:firstLineChars="200" w:firstLine="560"/>
        <w:rPr>
          <w:rFonts w:ascii="仿宋" w:eastAsia="仿宋" w:hAnsi="仿宋"/>
          <w:sz w:val="28"/>
          <w:szCs w:val="28"/>
        </w:rPr>
      </w:pPr>
      <w:r w:rsidRPr="00602C68">
        <w:rPr>
          <w:rFonts w:ascii="仿宋" w:eastAsia="仿宋" w:hAnsi="仿宋"/>
          <w:sz w:val="28"/>
          <w:szCs w:val="28"/>
        </w:rPr>
        <w:t>主要</w:t>
      </w:r>
      <w:r w:rsidRPr="00602C68">
        <w:rPr>
          <w:rFonts w:ascii="仿宋" w:eastAsia="仿宋" w:hAnsi="仿宋" w:hint="eastAsia"/>
          <w:sz w:val="28"/>
          <w:szCs w:val="28"/>
        </w:rPr>
        <w:t>考察</w:t>
      </w:r>
      <w:r w:rsidR="000E67DD">
        <w:rPr>
          <w:rFonts w:ascii="仿宋" w:eastAsia="仿宋" w:hAnsi="仿宋" w:hint="eastAsia"/>
          <w:sz w:val="28"/>
          <w:szCs w:val="28"/>
        </w:rPr>
        <w:t>学生</w:t>
      </w:r>
      <w:r w:rsidRPr="00602C68">
        <w:rPr>
          <w:rFonts w:ascii="仿宋" w:eastAsia="仿宋" w:hAnsi="仿宋"/>
          <w:sz w:val="28"/>
          <w:szCs w:val="28"/>
        </w:rPr>
        <w:t>的专业知识</w:t>
      </w:r>
      <w:r w:rsidRPr="00602C68">
        <w:rPr>
          <w:rFonts w:ascii="仿宋" w:eastAsia="仿宋" w:hAnsi="仿宋" w:hint="eastAsia"/>
          <w:sz w:val="28"/>
          <w:szCs w:val="28"/>
        </w:rPr>
        <w:t>掌握的扎实程度</w:t>
      </w:r>
      <w:r w:rsidRPr="00602C68">
        <w:rPr>
          <w:rFonts w:ascii="仿宋" w:eastAsia="仿宋" w:hAnsi="仿宋"/>
          <w:sz w:val="28"/>
          <w:szCs w:val="28"/>
        </w:rPr>
        <w:t>和灵活应用知识解决问题的能力。每个</w:t>
      </w:r>
      <w:r w:rsidR="000E67DD">
        <w:rPr>
          <w:rFonts w:ascii="仿宋" w:eastAsia="仿宋" w:hAnsi="仿宋" w:hint="eastAsia"/>
          <w:sz w:val="28"/>
          <w:szCs w:val="28"/>
        </w:rPr>
        <w:t>学生</w:t>
      </w:r>
      <w:r w:rsidRPr="00602C68">
        <w:rPr>
          <w:rFonts w:ascii="仿宋" w:eastAsia="仿宋" w:hAnsi="仿宋"/>
          <w:sz w:val="28"/>
          <w:szCs w:val="28"/>
        </w:rPr>
        <w:t>至少从题库中随机抽取一道题进行必答，之后</w:t>
      </w:r>
      <w:r w:rsidRPr="00602C68">
        <w:rPr>
          <w:rFonts w:ascii="仿宋" w:eastAsia="仿宋" w:hAnsi="仿宋" w:hint="eastAsia"/>
          <w:sz w:val="28"/>
          <w:szCs w:val="28"/>
        </w:rPr>
        <w:t>考核</w:t>
      </w:r>
      <w:r w:rsidRPr="00602C68">
        <w:rPr>
          <w:rFonts w:ascii="仿宋" w:eastAsia="仿宋" w:hAnsi="仿宋"/>
          <w:sz w:val="28"/>
          <w:szCs w:val="28"/>
        </w:rPr>
        <w:t>小组导师至少随机提问3个问题。</w:t>
      </w:r>
    </w:p>
    <w:p w:rsidR="00052918" w:rsidRPr="00602C68" w:rsidRDefault="00052918" w:rsidP="005E43C6">
      <w:pPr>
        <w:spacing w:line="360" w:lineRule="auto"/>
        <w:ind w:firstLineChars="200" w:firstLine="560"/>
        <w:rPr>
          <w:rFonts w:ascii="仿宋" w:eastAsia="仿宋" w:hAnsi="仿宋"/>
          <w:sz w:val="28"/>
          <w:szCs w:val="28"/>
        </w:rPr>
      </w:pPr>
      <w:r w:rsidRPr="00602C68">
        <w:rPr>
          <w:rFonts w:ascii="仿宋" w:eastAsia="仿宋" w:hAnsi="仿宋"/>
          <w:sz w:val="28"/>
          <w:szCs w:val="28"/>
        </w:rPr>
        <w:t>2、英语水平测试（100分）</w:t>
      </w:r>
    </w:p>
    <w:p w:rsidR="005E43C6" w:rsidRPr="00602C68" w:rsidRDefault="00052918" w:rsidP="005E43C6">
      <w:pPr>
        <w:spacing w:line="360" w:lineRule="auto"/>
        <w:ind w:firstLineChars="200" w:firstLine="560"/>
        <w:rPr>
          <w:rFonts w:ascii="仿宋" w:eastAsia="仿宋" w:hAnsi="仿宋"/>
          <w:sz w:val="28"/>
          <w:szCs w:val="28"/>
        </w:rPr>
      </w:pPr>
      <w:r w:rsidRPr="00602C68">
        <w:rPr>
          <w:rFonts w:ascii="仿宋" w:eastAsia="仿宋" w:hAnsi="仿宋"/>
          <w:sz w:val="28"/>
          <w:szCs w:val="28"/>
        </w:rPr>
        <w:t>主要考察</w:t>
      </w:r>
      <w:r w:rsidR="000E67DD">
        <w:rPr>
          <w:rFonts w:ascii="仿宋" w:eastAsia="仿宋" w:hAnsi="仿宋" w:hint="eastAsia"/>
          <w:sz w:val="28"/>
          <w:szCs w:val="28"/>
        </w:rPr>
        <w:t>学生</w:t>
      </w:r>
      <w:r w:rsidRPr="00602C68">
        <w:rPr>
          <w:rFonts w:ascii="仿宋" w:eastAsia="仿宋" w:hAnsi="仿宋"/>
          <w:sz w:val="28"/>
          <w:szCs w:val="28"/>
        </w:rPr>
        <w:t>的发音、听力、表达、专业词汇和翻译能力。每个</w:t>
      </w:r>
      <w:r w:rsidR="000E67DD">
        <w:rPr>
          <w:rFonts w:ascii="仿宋" w:eastAsia="仿宋" w:hAnsi="仿宋" w:hint="eastAsia"/>
          <w:sz w:val="28"/>
          <w:szCs w:val="28"/>
        </w:rPr>
        <w:t>学生</w:t>
      </w:r>
      <w:r w:rsidRPr="00602C68">
        <w:rPr>
          <w:rFonts w:ascii="仿宋" w:eastAsia="仿宋" w:hAnsi="仿宋"/>
          <w:sz w:val="28"/>
          <w:szCs w:val="28"/>
        </w:rPr>
        <w:t>至少从题库中抽取1道题进行阅读、朗诵和翻译，之后</w:t>
      </w:r>
      <w:r w:rsidRPr="00602C68">
        <w:rPr>
          <w:rFonts w:ascii="仿宋" w:eastAsia="仿宋" w:hAnsi="仿宋" w:hint="eastAsia"/>
          <w:sz w:val="28"/>
          <w:szCs w:val="28"/>
        </w:rPr>
        <w:t>考核</w:t>
      </w:r>
      <w:r w:rsidRPr="00602C68">
        <w:rPr>
          <w:rFonts w:ascii="仿宋" w:eastAsia="仿宋" w:hAnsi="仿宋"/>
          <w:sz w:val="28"/>
          <w:szCs w:val="28"/>
        </w:rPr>
        <w:t>小组</w:t>
      </w:r>
      <w:r w:rsidRPr="00602C68">
        <w:rPr>
          <w:rFonts w:ascii="仿宋" w:eastAsia="仿宋" w:hAnsi="仿宋" w:hint="eastAsia"/>
          <w:sz w:val="28"/>
          <w:szCs w:val="28"/>
        </w:rPr>
        <w:t>导师与</w:t>
      </w:r>
      <w:r w:rsidR="000E67DD">
        <w:rPr>
          <w:rFonts w:ascii="仿宋" w:eastAsia="仿宋" w:hAnsi="仿宋" w:hint="eastAsia"/>
          <w:sz w:val="28"/>
          <w:szCs w:val="28"/>
        </w:rPr>
        <w:t>学生</w:t>
      </w:r>
      <w:r w:rsidRPr="00602C68">
        <w:rPr>
          <w:rFonts w:ascii="仿宋" w:eastAsia="仿宋" w:hAnsi="仿宋"/>
          <w:sz w:val="28"/>
          <w:szCs w:val="28"/>
        </w:rPr>
        <w:t>至少进行1段英语对话，并由</w:t>
      </w:r>
      <w:r w:rsidR="000E67DD">
        <w:rPr>
          <w:rFonts w:ascii="仿宋" w:eastAsia="仿宋" w:hAnsi="仿宋" w:hint="eastAsia"/>
          <w:sz w:val="28"/>
          <w:szCs w:val="28"/>
        </w:rPr>
        <w:t>学生</w:t>
      </w:r>
      <w:r w:rsidRPr="00602C68">
        <w:rPr>
          <w:rFonts w:ascii="仿宋" w:eastAsia="仿宋" w:hAnsi="仿宋"/>
          <w:sz w:val="28"/>
          <w:szCs w:val="28"/>
        </w:rPr>
        <w:t>用英语进行回答。</w:t>
      </w:r>
    </w:p>
    <w:p w:rsidR="00052918" w:rsidRPr="00602C68" w:rsidRDefault="00052918" w:rsidP="005E43C6">
      <w:pPr>
        <w:spacing w:line="360" w:lineRule="auto"/>
        <w:ind w:firstLineChars="200" w:firstLine="560"/>
        <w:rPr>
          <w:rFonts w:ascii="仿宋" w:eastAsia="仿宋" w:hAnsi="仿宋"/>
          <w:sz w:val="28"/>
          <w:szCs w:val="28"/>
        </w:rPr>
      </w:pPr>
      <w:r w:rsidRPr="00602C68">
        <w:rPr>
          <w:rFonts w:ascii="仿宋" w:eastAsia="仿宋" w:hAnsi="仿宋"/>
          <w:sz w:val="28"/>
          <w:szCs w:val="28"/>
        </w:rPr>
        <w:t>3、</w:t>
      </w:r>
      <w:r w:rsidRPr="00602C68">
        <w:rPr>
          <w:rFonts w:ascii="仿宋" w:eastAsia="仿宋" w:hAnsi="仿宋" w:hint="eastAsia"/>
          <w:sz w:val="28"/>
          <w:szCs w:val="28"/>
        </w:rPr>
        <w:t>考核</w:t>
      </w:r>
      <w:r w:rsidRPr="00602C68">
        <w:rPr>
          <w:rFonts w:ascii="仿宋" w:eastAsia="仿宋" w:hAnsi="仿宋"/>
          <w:sz w:val="28"/>
          <w:szCs w:val="28"/>
        </w:rPr>
        <w:t>小组成员必须以认真负责的态度对</w:t>
      </w:r>
      <w:r w:rsidR="000E67DD">
        <w:rPr>
          <w:rFonts w:ascii="仿宋" w:eastAsia="仿宋" w:hAnsi="仿宋" w:hint="eastAsia"/>
          <w:sz w:val="28"/>
          <w:szCs w:val="28"/>
        </w:rPr>
        <w:t>学生</w:t>
      </w:r>
      <w:r w:rsidRPr="00602C68">
        <w:rPr>
          <w:rFonts w:ascii="仿宋" w:eastAsia="仿宋" w:hAnsi="仿宋"/>
          <w:sz w:val="28"/>
          <w:szCs w:val="28"/>
        </w:rPr>
        <w:t>进行提问和评判，按照百分制分别对每个</w:t>
      </w:r>
      <w:r w:rsidR="000E67DD">
        <w:rPr>
          <w:rFonts w:ascii="仿宋" w:eastAsia="仿宋" w:hAnsi="仿宋" w:hint="eastAsia"/>
          <w:sz w:val="28"/>
          <w:szCs w:val="28"/>
        </w:rPr>
        <w:t>学生</w:t>
      </w:r>
      <w:r w:rsidRPr="00602C68">
        <w:rPr>
          <w:rFonts w:ascii="仿宋" w:eastAsia="仿宋" w:hAnsi="仿宋"/>
          <w:sz w:val="28"/>
          <w:szCs w:val="28"/>
        </w:rPr>
        <w:t>的专业知识</w:t>
      </w:r>
      <w:r w:rsidRPr="00602C68">
        <w:rPr>
          <w:rFonts w:ascii="仿宋" w:eastAsia="仿宋" w:hAnsi="仿宋" w:hint="eastAsia"/>
          <w:sz w:val="28"/>
          <w:szCs w:val="28"/>
        </w:rPr>
        <w:t>水平</w:t>
      </w:r>
      <w:r w:rsidRPr="00602C68">
        <w:rPr>
          <w:rFonts w:ascii="仿宋" w:eastAsia="仿宋" w:hAnsi="仿宋"/>
          <w:sz w:val="28"/>
          <w:szCs w:val="28"/>
        </w:rPr>
        <w:t>和英语水平进行评分。</w:t>
      </w:r>
    </w:p>
    <w:p w:rsidR="00052918" w:rsidRPr="00602C68" w:rsidRDefault="00052918" w:rsidP="005E43C6">
      <w:pPr>
        <w:spacing w:line="360" w:lineRule="auto"/>
        <w:ind w:firstLineChars="200" w:firstLine="560"/>
        <w:rPr>
          <w:rFonts w:ascii="仿宋" w:eastAsia="仿宋" w:hAnsi="仿宋"/>
          <w:sz w:val="28"/>
          <w:szCs w:val="28"/>
        </w:rPr>
      </w:pPr>
      <w:r w:rsidRPr="00602C68">
        <w:rPr>
          <w:rFonts w:ascii="仿宋" w:eastAsia="仿宋" w:hAnsi="仿宋"/>
          <w:sz w:val="28"/>
          <w:szCs w:val="28"/>
        </w:rPr>
        <w:t>4、在</w:t>
      </w:r>
      <w:r w:rsidRPr="00602C68">
        <w:rPr>
          <w:rFonts w:ascii="仿宋" w:eastAsia="仿宋" w:hAnsi="仿宋" w:hint="eastAsia"/>
          <w:sz w:val="28"/>
          <w:szCs w:val="28"/>
        </w:rPr>
        <w:t>考核</w:t>
      </w:r>
      <w:r w:rsidRPr="00602C68">
        <w:rPr>
          <w:rFonts w:ascii="仿宋" w:eastAsia="仿宋" w:hAnsi="仿宋"/>
          <w:sz w:val="28"/>
          <w:szCs w:val="28"/>
        </w:rPr>
        <w:t>小组组长组织下进行分数的汇总。每个</w:t>
      </w:r>
      <w:r w:rsidRPr="00602C68">
        <w:rPr>
          <w:rFonts w:ascii="仿宋" w:eastAsia="仿宋" w:hAnsi="仿宋" w:hint="eastAsia"/>
          <w:sz w:val="28"/>
          <w:szCs w:val="28"/>
        </w:rPr>
        <w:t>考核</w:t>
      </w:r>
      <w:r w:rsidRPr="00602C68">
        <w:rPr>
          <w:rFonts w:ascii="仿宋" w:eastAsia="仿宋" w:hAnsi="仿宋"/>
          <w:sz w:val="28"/>
          <w:szCs w:val="28"/>
        </w:rPr>
        <w:t>小组成员</w:t>
      </w:r>
      <w:r w:rsidRPr="00602C68">
        <w:rPr>
          <w:rFonts w:ascii="仿宋" w:eastAsia="仿宋" w:hAnsi="仿宋" w:hint="eastAsia"/>
          <w:sz w:val="28"/>
          <w:szCs w:val="28"/>
        </w:rPr>
        <w:t>打分</w:t>
      </w:r>
      <w:r w:rsidRPr="00602C68">
        <w:rPr>
          <w:rFonts w:ascii="仿宋" w:eastAsia="仿宋" w:hAnsi="仿宋"/>
          <w:sz w:val="28"/>
          <w:szCs w:val="28"/>
        </w:rPr>
        <w:t>的权重相同。对有效评分人数进行简单算术平均，分别得到每个</w:t>
      </w:r>
      <w:r w:rsidR="000E67DD">
        <w:rPr>
          <w:rFonts w:ascii="仿宋" w:eastAsia="仿宋" w:hAnsi="仿宋" w:hint="eastAsia"/>
          <w:sz w:val="28"/>
          <w:szCs w:val="28"/>
        </w:rPr>
        <w:t>学生</w:t>
      </w:r>
      <w:r w:rsidRPr="00602C68">
        <w:rPr>
          <w:rFonts w:ascii="仿宋" w:eastAsia="仿宋" w:hAnsi="仿宋"/>
          <w:sz w:val="28"/>
          <w:szCs w:val="28"/>
        </w:rPr>
        <w:t>的专业知识和英语水平测试成绩。</w:t>
      </w:r>
    </w:p>
    <w:p w:rsidR="00052918" w:rsidRPr="00602C68" w:rsidRDefault="00052918" w:rsidP="005E43C6">
      <w:pPr>
        <w:spacing w:line="360" w:lineRule="auto"/>
        <w:ind w:firstLineChars="200" w:firstLine="560"/>
        <w:rPr>
          <w:rFonts w:ascii="仿宋" w:eastAsia="仿宋" w:hAnsi="仿宋"/>
          <w:sz w:val="28"/>
          <w:szCs w:val="28"/>
        </w:rPr>
      </w:pPr>
      <w:r w:rsidRPr="00602C68">
        <w:rPr>
          <w:rFonts w:ascii="仿宋" w:eastAsia="仿宋" w:hAnsi="仿宋"/>
          <w:sz w:val="28"/>
          <w:szCs w:val="28"/>
        </w:rPr>
        <w:t>5、</w:t>
      </w:r>
      <w:r w:rsidRPr="00602C68">
        <w:rPr>
          <w:rFonts w:ascii="仿宋" w:eastAsia="仿宋" w:hAnsi="仿宋" w:hint="eastAsia"/>
          <w:sz w:val="28"/>
          <w:szCs w:val="28"/>
        </w:rPr>
        <w:t>综合</w:t>
      </w:r>
      <w:r w:rsidRPr="00602C68">
        <w:rPr>
          <w:rFonts w:ascii="仿宋" w:eastAsia="仿宋" w:hAnsi="仿宋"/>
          <w:sz w:val="28"/>
          <w:szCs w:val="28"/>
        </w:rPr>
        <w:t>成绩=专业知识</w:t>
      </w:r>
      <w:r w:rsidRPr="00602C68">
        <w:rPr>
          <w:rFonts w:ascii="仿宋" w:eastAsia="仿宋" w:hAnsi="仿宋" w:hint="eastAsia"/>
          <w:sz w:val="28"/>
          <w:szCs w:val="28"/>
        </w:rPr>
        <w:t>考核</w:t>
      </w:r>
      <w:r w:rsidRPr="00602C68">
        <w:rPr>
          <w:rFonts w:ascii="仿宋" w:eastAsia="仿宋" w:hAnsi="仿宋"/>
          <w:sz w:val="28"/>
          <w:szCs w:val="28"/>
        </w:rPr>
        <w:t>成绩×60%+英语水平测试成绩×40%。</w:t>
      </w:r>
    </w:p>
    <w:p w:rsidR="00052918" w:rsidRPr="00602C68" w:rsidRDefault="00052918" w:rsidP="00052918">
      <w:pPr>
        <w:adjustRightInd w:val="0"/>
        <w:snapToGrid w:val="0"/>
        <w:spacing w:line="360" w:lineRule="auto"/>
        <w:ind w:firstLineChars="200" w:firstLine="560"/>
        <w:rPr>
          <w:rFonts w:ascii="仿宋" w:eastAsia="仿宋" w:hAnsi="仿宋"/>
          <w:sz w:val="28"/>
          <w:szCs w:val="28"/>
        </w:rPr>
      </w:pPr>
    </w:p>
    <w:p w:rsidR="00052918" w:rsidRPr="00602C68" w:rsidRDefault="00052918" w:rsidP="005E43C6">
      <w:pPr>
        <w:adjustRightInd w:val="0"/>
        <w:snapToGrid w:val="0"/>
        <w:spacing w:line="360" w:lineRule="auto"/>
        <w:ind w:firstLineChars="200" w:firstLine="560"/>
        <w:rPr>
          <w:rFonts w:ascii="仿宋" w:eastAsia="仿宋" w:hAnsi="仿宋"/>
          <w:sz w:val="28"/>
          <w:szCs w:val="28"/>
        </w:rPr>
      </w:pPr>
      <w:proofErr w:type="gramStart"/>
      <w:r w:rsidRPr="00602C68">
        <w:rPr>
          <w:rFonts w:ascii="仿宋" w:eastAsia="仿宋" w:hAnsi="仿宋" w:hint="eastAsia"/>
          <w:sz w:val="28"/>
          <w:szCs w:val="28"/>
        </w:rPr>
        <w:lastRenderedPageBreak/>
        <w:t>本考核</w:t>
      </w:r>
      <w:proofErr w:type="gramEnd"/>
      <w:r w:rsidRPr="00602C68">
        <w:rPr>
          <w:rFonts w:ascii="仿宋" w:eastAsia="仿宋" w:hAnsi="仿宋" w:hint="eastAsia"/>
          <w:sz w:val="28"/>
          <w:szCs w:val="28"/>
        </w:rPr>
        <w:t>办法最终解释权归化学工程与环境学院。</w:t>
      </w:r>
    </w:p>
    <w:p w:rsidR="00052918" w:rsidRPr="00602C68" w:rsidRDefault="00052918" w:rsidP="005E43C6">
      <w:pPr>
        <w:adjustRightInd w:val="0"/>
        <w:snapToGrid w:val="0"/>
        <w:spacing w:line="360" w:lineRule="auto"/>
        <w:ind w:firstLineChars="200" w:firstLine="560"/>
        <w:jc w:val="right"/>
        <w:rPr>
          <w:rFonts w:ascii="仿宋" w:eastAsia="仿宋" w:hAnsi="仿宋"/>
          <w:sz w:val="28"/>
          <w:szCs w:val="28"/>
        </w:rPr>
      </w:pPr>
      <w:r w:rsidRPr="00602C68">
        <w:rPr>
          <w:rFonts w:ascii="仿宋" w:eastAsia="仿宋" w:hAnsi="仿宋" w:hint="eastAsia"/>
          <w:sz w:val="28"/>
          <w:szCs w:val="28"/>
        </w:rPr>
        <w:t xml:space="preserve">                                                                </w:t>
      </w:r>
      <w:r w:rsidR="005E43C6" w:rsidRPr="00602C68">
        <w:rPr>
          <w:rFonts w:ascii="仿宋" w:eastAsia="仿宋" w:hAnsi="仿宋" w:hint="eastAsia"/>
          <w:sz w:val="28"/>
          <w:szCs w:val="28"/>
        </w:rPr>
        <w:t xml:space="preserve">   </w:t>
      </w:r>
      <w:r w:rsidRPr="00602C68">
        <w:rPr>
          <w:rFonts w:ascii="仿宋" w:eastAsia="仿宋" w:hAnsi="仿宋" w:hint="eastAsia"/>
          <w:sz w:val="28"/>
          <w:szCs w:val="28"/>
        </w:rPr>
        <w:t xml:space="preserve">化学工程与环境学院 </w:t>
      </w:r>
    </w:p>
    <w:p w:rsidR="00C24CAC" w:rsidRPr="00602C68" w:rsidRDefault="00052918" w:rsidP="005E43C6">
      <w:pPr>
        <w:adjustRightInd w:val="0"/>
        <w:snapToGrid w:val="0"/>
        <w:spacing w:line="360" w:lineRule="auto"/>
        <w:ind w:firstLineChars="200" w:firstLine="560"/>
        <w:jc w:val="right"/>
        <w:rPr>
          <w:rFonts w:ascii="仿宋" w:eastAsia="仿宋" w:hAnsi="仿宋"/>
          <w:sz w:val="28"/>
          <w:szCs w:val="28"/>
        </w:rPr>
      </w:pPr>
      <w:r w:rsidRPr="00602C68">
        <w:rPr>
          <w:rFonts w:ascii="仿宋" w:eastAsia="仿宋" w:hAnsi="仿宋"/>
          <w:sz w:val="28"/>
          <w:szCs w:val="28"/>
        </w:rPr>
        <w:t>二〇一</w:t>
      </w:r>
      <w:r w:rsidRPr="00602C68">
        <w:rPr>
          <w:rFonts w:ascii="仿宋" w:eastAsia="仿宋" w:hAnsi="仿宋" w:hint="eastAsia"/>
          <w:sz w:val="28"/>
          <w:szCs w:val="28"/>
        </w:rPr>
        <w:t>九</w:t>
      </w:r>
      <w:r w:rsidRPr="00602C68">
        <w:rPr>
          <w:rFonts w:ascii="仿宋" w:eastAsia="仿宋" w:hAnsi="仿宋"/>
          <w:sz w:val="28"/>
          <w:szCs w:val="28"/>
        </w:rPr>
        <w:t>年</w:t>
      </w:r>
      <w:r w:rsidR="005E43C6" w:rsidRPr="00602C68">
        <w:rPr>
          <w:rFonts w:ascii="仿宋" w:eastAsia="仿宋" w:hAnsi="仿宋" w:hint="eastAsia"/>
          <w:sz w:val="28"/>
          <w:szCs w:val="28"/>
        </w:rPr>
        <w:t>九</w:t>
      </w:r>
      <w:r w:rsidRPr="00602C68">
        <w:rPr>
          <w:rFonts w:ascii="仿宋" w:eastAsia="仿宋" w:hAnsi="仿宋"/>
          <w:sz w:val="28"/>
          <w:szCs w:val="28"/>
        </w:rPr>
        <w:t>月</w:t>
      </w:r>
      <w:r w:rsidRPr="00602C68">
        <w:rPr>
          <w:rFonts w:ascii="仿宋" w:eastAsia="仿宋" w:hAnsi="仿宋" w:hint="eastAsia"/>
          <w:sz w:val="28"/>
          <w:szCs w:val="28"/>
        </w:rPr>
        <w:t>十</w:t>
      </w:r>
      <w:r w:rsidRPr="00602C68">
        <w:rPr>
          <w:rFonts w:ascii="仿宋" w:eastAsia="仿宋" w:hAnsi="仿宋"/>
          <w:sz w:val="28"/>
          <w:szCs w:val="28"/>
        </w:rPr>
        <w:t>日</w:t>
      </w:r>
    </w:p>
    <w:sectPr w:rsidR="00C24CAC" w:rsidRPr="00602C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95F" w:rsidRDefault="002A595F" w:rsidP="00F8702E">
      <w:r>
        <w:separator/>
      </w:r>
    </w:p>
  </w:endnote>
  <w:endnote w:type="continuationSeparator" w:id="0">
    <w:p w:rsidR="002A595F" w:rsidRDefault="002A595F" w:rsidP="00F8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方正姚体">
    <w:panose1 w:val="02010601030101010101"/>
    <w:charset w:val="86"/>
    <w:family w:val="auto"/>
    <w:pitch w:val="variable"/>
    <w:sig w:usb0="00000003"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95F" w:rsidRDefault="002A595F" w:rsidP="00F8702E">
      <w:r>
        <w:separator/>
      </w:r>
    </w:p>
  </w:footnote>
  <w:footnote w:type="continuationSeparator" w:id="0">
    <w:p w:rsidR="002A595F" w:rsidRDefault="002A595F" w:rsidP="00F8702E">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Chen">
    <w15:presenceInfo w15:providerId="None" w15:userId="C.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85B"/>
    <w:rsid w:val="000012B9"/>
    <w:rsid w:val="0003425A"/>
    <w:rsid w:val="00052918"/>
    <w:rsid w:val="0005438C"/>
    <w:rsid w:val="000A1D00"/>
    <w:rsid w:val="000B0797"/>
    <w:rsid w:val="000E67DD"/>
    <w:rsid w:val="000F710E"/>
    <w:rsid w:val="00115A26"/>
    <w:rsid w:val="0013244F"/>
    <w:rsid w:val="00185836"/>
    <w:rsid w:val="001C0FF9"/>
    <w:rsid w:val="001D07B4"/>
    <w:rsid w:val="001D424A"/>
    <w:rsid w:val="00206DAA"/>
    <w:rsid w:val="00261540"/>
    <w:rsid w:val="002A595F"/>
    <w:rsid w:val="00375FF1"/>
    <w:rsid w:val="00391103"/>
    <w:rsid w:val="00416346"/>
    <w:rsid w:val="004801F1"/>
    <w:rsid w:val="004A4ED6"/>
    <w:rsid w:val="005E43C6"/>
    <w:rsid w:val="00602C68"/>
    <w:rsid w:val="006B3BFF"/>
    <w:rsid w:val="006B3D60"/>
    <w:rsid w:val="006B61D2"/>
    <w:rsid w:val="006D40D0"/>
    <w:rsid w:val="007A4C59"/>
    <w:rsid w:val="007C1A4B"/>
    <w:rsid w:val="007D6BE0"/>
    <w:rsid w:val="007E234C"/>
    <w:rsid w:val="007E4CD1"/>
    <w:rsid w:val="0083208E"/>
    <w:rsid w:val="008544EC"/>
    <w:rsid w:val="0088711C"/>
    <w:rsid w:val="008B3C5B"/>
    <w:rsid w:val="008E7A1D"/>
    <w:rsid w:val="009718FF"/>
    <w:rsid w:val="0097585B"/>
    <w:rsid w:val="009C3CDB"/>
    <w:rsid w:val="009C7387"/>
    <w:rsid w:val="00A06D73"/>
    <w:rsid w:val="00AA0342"/>
    <w:rsid w:val="00B54CC1"/>
    <w:rsid w:val="00B71C0F"/>
    <w:rsid w:val="00BE4C8E"/>
    <w:rsid w:val="00BF1D75"/>
    <w:rsid w:val="00BF69CD"/>
    <w:rsid w:val="00C23BD9"/>
    <w:rsid w:val="00C91329"/>
    <w:rsid w:val="00CD3521"/>
    <w:rsid w:val="00CE4568"/>
    <w:rsid w:val="00D7408F"/>
    <w:rsid w:val="00DA17CB"/>
    <w:rsid w:val="00DC1FD9"/>
    <w:rsid w:val="00DF3490"/>
    <w:rsid w:val="00E21B73"/>
    <w:rsid w:val="00E33FA4"/>
    <w:rsid w:val="00E347E5"/>
    <w:rsid w:val="00EB6A82"/>
    <w:rsid w:val="00F32211"/>
    <w:rsid w:val="00F8702E"/>
    <w:rsid w:val="00FB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0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702E"/>
    <w:rPr>
      <w:sz w:val="18"/>
      <w:szCs w:val="18"/>
    </w:rPr>
  </w:style>
  <w:style w:type="paragraph" w:styleId="a4">
    <w:name w:val="footer"/>
    <w:basedOn w:val="a"/>
    <w:link w:val="Char0"/>
    <w:uiPriority w:val="99"/>
    <w:unhideWhenUsed/>
    <w:rsid w:val="00F8702E"/>
    <w:pPr>
      <w:tabs>
        <w:tab w:val="center" w:pos="4153"/>
        <w:tab w:val="right" w:pos="8306"/>
      </w:tabs>
      <w:snapToGrid w:val="0"/>
      <w:jc w:val="left"/>
    </w:pPr>
    <w:rPr>
      <w:sz w:val="18"/>
      <w:szCs w:val="18"/>
    </w:rPr>
  </w:style>
  <w:style w:type="character" w:customStyle="1" w:styleId="Char0">
    <w:name w:val="页脚 Char"/>
    <w:basedOn w:val="a0"/>
    <w:link w:val="a4"/>
    <w:uiPriority w:val="99"/>
    <w:rsid w:val="00F8702E"/>
    <w:rPr>
      <w:sz w:val="18"/>
      <w:szCs w:val="18"/>
    </w:rPr>
  </w:style>
  <w:style w:type="paragraph" w:styleId="a5">
    <w:name w:val="Normal (Web)"/>
    <w:basedOn w:val="a"/>
    <w:uiPriority w:val="99"/>
    <w:unhideWhenUsed/>
    <w:rsid w:val="00C91329"/>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7E234C"/>
    <w:pPr>
      <w:widowControl w:val="0"/>
      <w:autoSpaceDE w:val="0"/>
      <w:autoSpaceDN w:val="0"/>
      <w:adjustRightInd w:val="0"/>
    </w:pPr>
    <w:rPr>
      <w:rFonts w:ascii="黑体" w:hAnsi="黑体" w:cs="黑体"/>
      <w:color w:val="000000"/>
      <w:kern w:val="0"/>
      <w:sz w:val="24"/>
      <w:szCs w:val="24"/>
    </w:rPr>
  </w:style>
  <w:style w:type="character" w:styleId="a6">
    <w:name w:val="annotation reference"/>
    <w:basedOn w:val="a0"/>
    <w:uiPriority w:val="99"/>
    <w:semiHidden/>
    <w:unhideWhenUsed/>
    <w:rsid w:val="001C0FF9"/>
    <w:rPr>
      <w:sz w:val="21"/>
      <w:szCs w:val="21"/>
    </w:rPr>
  </w:style>
  <w:style w:type="paragraph" w:styleId="a7">
    <w:name w:val="annotation text"/>
    <w:basedOn w:val="a"/>
    <w:link w:val="Char1"/>
    <w:uiPriority w:val="99"/>
    <w:semiHidden/>
    <w:unhideWhenUsed/>
    <w:rsid w:val="001C0FF9"/>
    <w:pPr>
      <w:jc w:val="left"/>
    </w:pPr>
  </w:style>
  <w:style w:type="character" w:customStyle="1" w:styleId="Char1">
    <w:name w:val="批注文字 Char"/>
    <w:basedOn w:val="a0"/>
    <w:link w:val="a7"/>
    <w:uiPriority w:val="99"/>
    <w:semiHidden/>
    <w:rsid w:val="001C0FF9"/>
  </w:style>
  <w:style w:type="paragraph" w:styleId="a8">
    <w:name w:val="annotation subject"/>
    <w:basedOn w:val="a7"/>
    <w:next w:val="a7"/>
    <w:link w:val="Char2"/>
    <w:uiPriority w:val="99"/>
    <w:semiHidden/>
    <w:unhideWhenUsed/>
    <w:rsid w:val="001C0FF9"/>
    <w:rPr>
      <w:b/>
      <w:bCs/>
    </w:rPr>
  </w:style>
  <w:style w:type="character" w:customStyle="1" w:styleId="Char2">
    <w:name w:val="批注主题 Char"/>
    <w:basedOn w:val="Char1"/>
    <w:link w:val="a8"/>
    <w:uiPriority w:val="99"/>
    <w:semiHidden/>
    <w:rsid w:val="001C0FF9"/>
    <w:rPr>
      <w:b/>
      <w:bCs/>
    </w:rPr>
  </w:style>
  <w:style w:type="paragraph" w:styleId="a9">
    <w:name w:val="Balloon Text"/>
    <w:basedOn w:val="a"/>
    <w:link w:val="Char3"/>
    <w:uiPriority w:val="99"/>
    <w:semiHidden/>
    <w:unhideWhenUsed/>
    <w:rsid w:val="001C0FF9"/>
    <w:rPr>
      <w:sz w:val="18"/>
      <w:szCs w:val="18"/>
    </w:rPr>
  </w:style>
  <w:style w:type="character" w:customStyle="1" w:styleId="Char3">
    <w:name w:val="批注框文本 Char"/>
    <w:basedOn w:val="a0"/>
    <w:link w:val="a9"/>
    <w:uiPriority w:val="99"/>
    <w:semiHidden/>
    <w:rsid w:val="001C0F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0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702E"/>
    <w:rPr>
      <w:sz w:val="18"/>
      <w:szCs w:val="18"/>
    </w:rPr>
  </w:style>
  <w:style w:type="paragraph" w:styleId="a4">
    <w:name w:val="footer"/>
    <w:basedOn w:val="a"/>
    <w:link w:val="Char0"/>
    <w:uiPriority w:val="99"/>
    <w:unhideWhenUsed/>
    <w:rsid w:val="00F8702E"/>
    <w:pPr>
      <w:tabs>
        <w:tab w:val="center" w:pos="4153"/>
        <w:tab w:val="right" w:pos="8306"/>
      </w:tabs>
      <w:snapToGrid w:val="0"/>
      <w:jc w:val="left"/>
    </w:pPr>
    <w:rPr>
      <w:sz w:val="18"/>
      <w:szCs w:val="18"/>
    </w:rPr>
  </w:style>
  <w:style w:type="character" w:customStyle="1" w:styleId="Char0">
    <w:name w:val="页脚 Char"/>
    <w:basedOn w:val="a0"/>
    <w:link w:val="a4"/>
    <w:uiPriority w:val="99"/>
    <w:rsid w:val="00F8702E"/>
    <w:rPr>
      <w:sz w:val="18"/>
      <w:szCs w:val="18"/>
    </w:rPr>
  </w:style>
  <w:style w:type="paragraph" w:styleId="a5">
    <w:name w:val="Normal (Web)"/>
    <w:basedOn w:val="a"/>
    <w:uiPriority w:val="99"/>
    <w:unhideWhenUsed/>
    <w:rsid w:val="00C91329"/>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7E234C"/>
    <w:pPr>
      <w:widowControl w:val="0"/>
      <w:autoSpaceDE w:val="0"/>
      <w:autoSpaceDN w:val="0"/>
      <w:adjustRightInd w:val="0"/>
    </w:pPr>
    <w:rPr>
      <w:rFonts w:ascii="黑体" w:hAnsi="黑体" w:cs="黑体"/>
      <w:color w:val="000000"/>
      <w:kern w:val="0"/>
      <w:sz w:val="24"/>
      <w:szCs w:val="24"/>
    </w:rPr>
  </w:style>
  <w:style w:type="character" w:styleId="a6">
    <w:name w:val="annotation reference"/>
    <w:basedOn w:val="a0"/>
    <w:uiPriority w:val="99"/>
    <w:semiHidden/>
    <w:unhideWhenUsed/>
    <w:rsid w:val="001C0FF9"/>
    <w:rPr>
      <w:sz w:val="21"/>
      <w:szCs w:val="21"/>
    </w:rPr>
  </w:style>
  <w:style w:type="paragraph" w:styleId="a7">
    <w:name w:val="annotation text"/>
    <w:basedOn w:val="a"/>
    <w:link w:val="Char1"/>
    <w:uiPriority w:val="99"/>
    <w:semiHidden/>
    <w:unhideWhenUsed/>
    <w:rsid w:val="001C0FF9"/>
    <w:pPr>
      <w:jc w:val="left"/>
    </w:pPr>
  </w:style>
  <w:style w:type="character" w:customStyle="1" w:styleId="Char1">
    <w:name w:val="批注文字 Char"/>
    <w:basedOn w:val="a0"/>
    <w:link w:val="a7"/>
    <w:uiPriority w:val="99"/>
    <w:semiHidden/>
    <w:rsid w:val="001C0FF9"/>
  </w:style>
  <w:style w:type="paragraph" w:styleId="a8">
    <w:name w:val="annotation subject"/>
    <w:basedOn w:val="a7"/>
    <w:next w:val="a7"/>
    <w:link w:val="Char2"/>
    <w:uiPriority w:val="99"/>
    <w:semiHidden/>
    <w:unhideWhenUsed/>
    <w:rsid w:val="001C0FF9"/>
    <w:rPr>
      <w:b/>
      <w:bCs/>
    </w:rPr>
  </w:style>
  <w:style w:type="character" w:customStyle="1" w:styleId="Char2">
    <w:name w:val="批注主题 Char"/>
    <w:basedOn w:val="Char1"/>
    <w:link w:val="a8"/>
    <w:uiPriority w:val="99"/>
    <w:semiHidden/>
    <w:rsid w:val="001C0FF9"/>
    <w:rPr>
      <w:b/>
      <w:bCs/>
    </w:rPr>
  </w:style>
  <w:style w:type="paragraph" w:styleId="a9">
    <w:name w:val="Balloon Text"/>
    <w:basedOn w:val="a"/>
    <w:link w:val="Char3"/>
    <w:uiPriority w:val="99"/>
    <w:semiHidden/>
    <w:unhideWhenUsed/>
    <w:rsid w:val="001C0FF9"/>
    <w:rPr>
      <w:sz w:val="18"/>
      <w:szCs w:val="18"/>
    </w:rPr>
  </w:style>
  <w:style w:type="character" w:customStyle="1" w:styleId="Char3">
    <w:name w:val="批注框文本 Char"/>
    <w:basedOn w:val="a0"/>
    <w:link w:val="a9"/>
    <w:uiPriority w:val="99"/>
    <w:semiHidden/>
    <w:rsid w:val="001C0F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8793">
      <w:bodyDiv w:val="1"/>
      <w:marLeft w:val="0"/>
      <w:marRight w:val="0"/>
      <w:marTop w:val="0"/>
      <w:marBottom w:val="0"/>
      <w:divBdr>
        <w:top w:val="none" w:sz="0" w:space="0" w:color="auto"/>
        <w:left w:val="none" w:sz="0" w:space="0" w:color="auto"/>
        <w:bottom w:val="none" w:sz="0" w:space="0" w:color="auto"/>
        <w:right w:val="none" w:sz="0" w:space="0" w:color="auto"/>
      </w:divBdr>
    </w:div>
    <w:div w:id="175015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p.edu.cn/che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15</Pages>
  <Words>882</Words>
  <Characters>5032</Characters>
  <Application>Microsoft Office Word</Application>
  <DocSecurity>0</DocSecurity>
  <Lines>41</Lines>
  <Paragraphs>11</Paragraphs>
  <ScaleCrop>false</ScaleCrop>
  <Company>HP Inc.</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 han</dc:creator>
  <cp:keywords/>
  <dc:description/>
  <cp:lastModifiedBy>xbany</cp:lastModifiedBy>
  <cp:revision>45</cp:revision>
  <dcterms:created xsi:type="dcterms:W3CDTF">2019-08-27T02:08:00Z</dcterms:created>
  <dcterms:modified xsi:type="dcterms:W3CDTF">2019-09-09T16:10:00Z</dcterms:modified>
</cp:coreProperties>
</file>