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50015"/>
      <w:bookmarkStart w:id="1" w:name="_Toc415128691"/>
      <w:bookmarkStart w:id="2" w:name="_Toc415842354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eastAsia="zh-CN"/>
        </w:rPr>
        <w:t>李研</w:t>
      </w:r>
      <w:r>
        <w:rPr>
          <w:rFonts w:hint="eastAsia" w:ascii="黑体" w:hAnsi="黑体" w:eastAsia="黑体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探测先锋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eastAsia="zh-CN"/>
        </w:rPr>
        <w:t>李研</w:t>
      </w:r>
      <w:r>
        <w:rPr>
          <w:rFonts w:hint="eastAsia" w:asciiTheme="minorEastAsia" w:hAnsiTheme="minorEastAsia"/>
          <w:sz w:val="24"/>
          <w:szCs w:val="24"/>
        </w:rPr>
        <w:t>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李研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同志，女，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2005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11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月出生，</w:t>
      </w: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高中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学历。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2012.9</w:t>
      </w:r>
      <w:r>
        <w:rPr>
          <w:rFonts w:cs="Arial" w:asciiTheme="minorEastAsia" w:hAnsiTheme="minorEastAsia"/>
          <w:kern w:val="0"/>
          <w:sz w:val="24"/>
          <w:szCs w:val="24"/>
        </w:rPr>
        <w:t>-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2018.6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北京市朝阳区定福庄第一</w:t>
      </w:r>
      <w:r>
        <w:rPr>
          <w:rFonts w:cs="Arial" w:asciiTheme="minorEastAsia" w:hAnsiTheme="minorEastAsia"/>
          <w:kern w:val="0"/>
          <w:sz w:val="24"/>
          <w:szCs w:val="24"/>
        </w:rPr>
        <w:t>小学，学生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2018.9-2019.6</w:t>
      </w:r>
      <w:r>
        <w:rPr>
          <w:rFonts w:cs="Arial" w:asciiTheme="minorEastAsia" w:hAnsiTheme="minorEastAsia"/>
          <w:kern w:val="0"/>
          <w:sz w:val="24"/>
          <w:szCs w:val="24"/>
        </w:rPr>
        <w:t>，</w:t>
      </w: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北京市朝阳区东北师范大学附属中学朝阳学校</w:t>
      </w:r>
      <w:r>
        <w:rPr>
          <w:rFonts w:cs="Arial" w:asciiTheme="minorEastAsia" w:hAnsiTheme="minorEastAsia"/>
          <w:kern w:val="0"/>
          <w:sz w:val="24"/>
          <w:szCs w:val="24"/>
        </w:rPr>
        <w:t>，学生</w:t>
      </w:r>
      <w:r>
        <w:rPr>
          <w:rFonts w:cs="Arial" w:asciiTheme="minorEastAsia" w:hAnsiTheme="minorEastAsia"/>
          <w:bCs/>
          <w:spacing w:val="10"/>
          <w:kern w:val="0"/>
          <w:sz w:val="24"/>
          <w:szCs w:val="24"/>
        </w:rPr>
        <w:t>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2019.9-2021.6，河北省保定市定兴县第二中学，学生；</w:t>
      </w:r>
    </w:p>
    <w:p>
      <w:pPr>
        <w:topLinePunct/>
        <w:adjustRightInd w:val="0"/>
        <w:snapToGrid w:val="0"/>
        <w:spacing w:line="360" w:lineRule="auto"/>
        <w:ind w:firstLine="520" w:firstLineChars="200"/>
        <w:rPr>
          <w:rFonts w:cs="Arial" w:asciiTheme="minorEastAsia" w:hAnsiTheme="minorEastAsia"/>
          <w:bCs/>
          <w:spacing w:val="10"/>
          <w:kern w:val="0"/>
          <w:sz w:val="24"/>
          <w:szCs w:val="24"/>
        </w:rPr>
      </w:pPr>
      <w:r>
        <w:rPr>
          <w:rFonts w:hint="eastAsia" w:cs="Arial" w:asciiTheme="minorEastAsia" w:hAnsiTheme="minorEastAsia"/>
          <w:bCs/>
          <w:spacing w:val="10"/>
          <w:kern w:val="0"/>
          <w:sz w:val="24"/>
          <w:szCs w:val="24"/>
          <w:lang w:eastAsia="zh-CN"/>
        </w:rPr>
        <w:t>2021.9-2024.6，河北省保定市第一中学，学生；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kern w:val="0"/>
          <w:sz w:val="24"/>
          <w:szCs w:val="24"/>
          <w:lang w:eastAsia="zh-CN"/>
        </w:rPr>
        <w:t>2024.8</w:t>
      </w:r>
      <w:r>
        <w:rPr>
          <w:rFonts w:cs="Arial" w:asciiTheme="minorEastAsia" w:hAnsiTheme="minorEastAsia"/>
          <w:kern w:val="0"/>
          <w:sz w:val="24"/>
          <w:szCs w:val="24"/>
        </w:rPr>
        <w:t>至今，中国石油大学（北京）</w:t>
      </w:r>
      <w:r>
        <w:rPr>
          <w:rFonts w:hint="eastAsia" w:cs="Arial" w:asciiTheme="minorEastAsia" w:hAnsiTheme="minorEastAsia"/>
          <w:kern w:val="0"/>
          <w:sz w:val="24"/>
          <w:szCs w:val="24"/>
        </w:rPr>
        <w:t>地球物理</w:t>
      </w:r>
      <w:r>
        <w:rPr>
          <w:rFonts w:cs="Arial" w:asciiTheme="minorEastAsia" w:hAnsiTheme="minorEastAsia"/>
          <w:kern w:val="0"/>
          <w:sz w:val="24"/>
          <w:szCs w:val="24"/>
        </w:rPr>
        <w:t>学院，</w:t>
      </w:r>
      <w:r>
        <w:rPr>
          <w:rFonts w:hint="eastAsia" w:cs="Arial" w:asciiTheme="minorEastAsia" w:hAnsiTheme="minorEastAsia"/>
          <w:kern w:val="0"/>
          <w:sz w:val="24"/>
          <w:szCs w:val="24"/>
        </w:rPr>
        <w:t>本科生</w:t>
      </w:r>
      <w:r>
        <w:rPr>
          <w:rFonts w:cs="Arial" w:asciiTheme="minorEastAsia" w:hAnsiTheme="minorEastAsia"/>
          <w:kern w:val="0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eastAsia="zh-CN"/>
        </w:rPr>
        <w:t>测井24-2团支部书记、地球物理学院学生会部长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“青创北京”2025“挑战杯”首都大学生课外学术科技作品竞赛“青振京郊”专项赛二等奖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中国国际大学生创新大赛三等奖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leftChars="0" w:right="0" w:firstLine="480" w:firstLineChars="200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eastAsia="zh-CN"/>
        </w:rPr>
        <w:t>30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eastAsia="zh"/>
        </w:rPr>
        <w:t>30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eastAsia="zh"/>
        </w:rPr>
        <w:t>2025</w:t>
      </w:r>
      <w:r>
        <w:rPr>
          <w:rFonts w:hint="eastAsia" w:asciiTheme="minorEastAsia" w:hAnsi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/>
          <w:sz w:val="24"/>
          <w:szCs w:val="24"/>
          <w:highlight w:val="none"/>
          <w:lang w:eastAsia="zh"/>
        </w:rPr>
        <w:t>10</w:t>
      </w:r>
      <w:r>
        <w:rPr>
          <w:rFonts w:hint="eastAsia" w:asciiTheme="minorEastAsia" w:hAnsi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/>
          <w:sz w:val="24"/>
          <w:szCs w:val="24"/>
          <w:highlight w:val="none"/>
          <w:lang w:eastAsia="zh"/>
        </w:rPr>
        <w:t>16</w:t>
      </w:r>
      <w:r>
        <w:rPr>
          <w:rFonts w:hint="eastAsia" w:asciiTheme="minorEastAsia" w:hAnsiTheme="minorEastAsia"/>
          <w:sz w:val="24"/>
          <w:szCs w:val="24"/>
          <w:highlight w:val="none"/>
        </w:rPr>
        <w:t>日</w:t>
      </w:r>
      <w:r>
        <w:rPr>
          <w:rFonts w:hint="eastAsia" w:asciiTheme="minorEastAsia" w:hAnsiTheme="minorEastAsia"/>
          <w:sz w:val="24"/>
          <w:szCs w:val="24"/>
        </w:rPr>
        <w:t>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eastAsia="zh-CN"/>
        </w:rPr>
        <w:t>马媛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eastAsia="zh-CN"/>
        </w:rPr>
        <w:t>马野</w:t>
      </w:r>
      <w:r>
        <w:rPr>
          <w:rFonts w:hint="eastAsia" w:asciiTheme="minorEastAsia" w:hAnsiTheme="minorEastAsia"/>
          <w:sz w:val="24"/>
          <w:szCs w:val="24"/>
        </w:rPr>
        <w:t>，入党介绍人为</w:t>
      </w:r>
      <w:r>
        <w:rPr>
          <w:rFonts w:hint="eastAsia" w:asciiTheme="minorEastAsia" w:hAnsiTheme="minorEastAsia"/>
          <w:sz w:val="24"/>
          <w:szCs w:val="24"/>
          <w:lang w:eastAsia="zh-CN"/>
        </w:rPr>
        <w:t>马媛、马野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</w:t>
      </w:r>
      <w:r>
        <w:rPr>
          <w:rFonts w:hint="eastAsia" w:ascii="宋体" w:hAnsi="宋体" w:eastAsia="宋体" w:cs="宋体"/>
          <w:sz w:val="24"/>
          <w:szCs w:val="24"/>
        </w:rPr>
        <w:t>培训，期间系统学习了党的创新理论、党史党章、政策法规等核心课程，能够按时参加集中授课、专题研讨和实践教学，学习态度端正、认真刻苦，主动交流心得体会，严格遵守党校各项纪律要求，考核成绩合格，通过学习进一步夯实了理论基础、提升了政治素养和党性修养。</w:t>
      </w:r>
    </w:p>
    <w:p>
      <w:pPr>
        <w:topLinePunct/>
        <w:adjustRightInd w:val="0"/>
        <w:snapToGrid w:val="0"/>
        <w:spacing w:line="360" w:lineRule="auto"/>
        <w:ind w:firstLine="482" w:firstLineChars="200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公示起止时间：202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asciiTheme="minorEastAsia" w:hAnsiTheme="minorEastAsia"/>
          <w:b/>
          <w:sz w:val="24"/>
          <w:szCs w:val="24"/>
        </w:rPr>
        <w:t>1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/>
          <w:b/>
          <w:sz w:val="24"/>
          <w:szCs w:val="24"/>
        </w:rPr>
        <w:t>日至202</w:t>
      </w:r>
      <w:r>
        <w:rPr>
          <w:rFonts w:asciiTheme="minorEastAsia" w:hAnsiTheme="minorEastAsia"/>
          <w:b/>
          <w:sz w:val="24"/>
          <w:szCs w:val="24"/>
        </w:rPr>
        <w:t>5</w:t>
      </w:r>
      <w:r>
        <w:rPr>
          <w:rFonts w:hint="eastAsia" w:asciiTheme="minorEastAsia" w:hAnsiTheme="minorEastAsia"/>
          <w:b/>
          <w:sz w:val="24"/>
          <w:szCs w:val="24"/>
        </w:rPr>
        <w:t>年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</w:rPr>
        <w:t>月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14</w:t>
      </w:r>
      <w:r>
        <w:rPr>
          <w:rFonts w:hint="eastAsia" w:asciiTheme="minorEastAsia" w:hAnsiTheme="minorEastAsia"/>
          <w:b/>
          <w:sz w:val="24"/>
          <w:szCs w:val="24"/>
        </w:rPr>
        <w:t>日。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eastAsia="zh"/>
        </w:rPr>
        <w:t>探测先锋</w:t>
      </w:r>
      <w:r>
        <w:rPr>
          <w:rFonts w:hint="eastAsia" w:asciiTheme="minorEastAsia" w:hAnsiTheme="minorEastAsia"/>
          <w:sz w:val="24"/>
          <w:szCs w:val="24"/>
        </w:rPr>
        <w:t>党支部和地球物理学院党委接受党员和群众来电、来信、来访。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阿加·卡得尔</w:t>
      </w:r>
      <w:r>
        <w:rPr>
          <w:rFonts w:hint="eastAsia" w:asciiTheme="minorEastAsia" w:hAnsiTheme="minorEastAsia"/>
          <w:sz w:val="24"/>
          <w:szCs w:val="24"/>
        </w:rPr>
        <w:t xml:space="preserve">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联系电话：8973</w:t>
      </w:r>
      <w:r>
        <w:rPr>
          <w:rFonts w:asciiTheme="minorEastAsia" w:hAnsiTheme="minorEastAsia"/>
          <w:sz w:val="24"/>
          <w:szCs w:val="24"/>
        </w:rPr>
        <w:t>3592</w:t>
      </w:r>
      <w:r>
        <w:rPr>
          <w:rFonts w:hint="eastAsia" w:asciiTheme="minorEastAsia" w:hAnsiTheme="minorEastAsia"/>
          <w:sz w:val="24"/>
          <w:szCs w:val="24"/>
        </w:rPr>
        <w:t xml:space="preserve">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地质楼5</w:t>
      </w:r>
      <w:r>
        <w:rPr>
          <w:rFonts w:asciiTheme="minorEastAsia" w:hAnsiTheme="minorEastAsia"/>
          <w:bCs/>
          <w:sz w:val="24"/>
          <w:szCs w:val="24"/>
        </w:rPr>
        <w:t>22</w:t>
      </w:r>
      <w:r>
        <w:rPr>
          <w:rFonts w:hint="eastAsia" w:asciiTheme="minorEastAsia" w:hAnsiTheme="minorEastAsia"/>
          <w:bCs/>
          <w:sz w:val="24"/>
          <w:szCs w:val="24"/>
        </w:rPr>
        <w:t>室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中共中国石油大学（北京）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地球物理学院</w:t>
      </w:r>
      <w:r>
        <w:rPr>
          <w:rFonts w:hint="eastAsia" w:asciiTheme="minorEastAsia" w:hAnsiTheme="minorEastAsia"/>
          <w:sz w:val="24"/>
          <w:szCs w:val="24"/>
        </w:rPr>
        <w:t>党委</w:t>
      </w:r>
    </w:p>
    <w:p>
      <w:pPr>
        <w:topLinePunct/>
        <w:adjustRightInd w:val="0"/>
        <w:snapToGrid w:val="0"/>
        <w:spacing w:line="360" w:lineRule="auto"/>
        <w:ind w:right="1680"/>
        <w:jc w:val="right"/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cs="宋体" w:asciiTheme="minorEastAsia" w:hAnsiTheme="minorEastAsia"/>
          <w:bCs/>
          <w:spacing w:val="10"/>
          <w:kern w:val="0"/>
          <w:sz w:val="24"/>
          <w:szCs w:val="24"/>
        </w:rPr>
        <w:t>5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10日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ZjlkODYxMjA4OTFmYjBmOGIxOGUxY2Y4N2E1Y2NhNjYifQ=="/>
  </w:docVars>
  <w:rsids>
    <w:rsidRoot w:val="00000000"/>
    <w:rsid w:val="1153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2</Pages>
  <Words>607</Words>
  <Characters>707</Characters>
  <Lines>4</Lines>
  <Paragraphs>1</Paragraphs>
  <TotalTime>0</TotalTime>
  <ScaleCrop>false</ScaleCrop>
  <LinksUpToDate>false</LinksUpToDate>
  <CharactersWithSpaces>742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2015-05-01T01:03:00Z</dcterms:created>
  <dc:creator>User</dc:creator>
  <cp:lastModifiedBy>Ajar18</cp:lastModifiedBy>
  <cp:lastPrinted>2025-11-07T01:33:27Z</cp:lastPrinted>
  <dcterms:modified xsi:type="dcterms:W3CDTF">2025-11-07T01:33:30Z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3CFAA48D543D27AC22310C69B6612AD5_43</vt:lpwstr>
  </property>
</Properties>
</file>