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B62D802">
      <w:pPr>
        <w:widowControl w:val="1"/>
        <w:jc w:val="center"/>
        <w:spacing w:after="146" w:line="246" w:lineRule="auto"/>
        <w:ind w:right="-15"/>
        <w:rPr>
          <w:color w:val="000000"/>
          <w:sz w:val="24"/>
          <w:rFonts w:ascii="Calibri" w:hAnsi="Calibri" w:eastAsia="Calibri" w:cs="Calibri"/>
        </w:rPr>
      </w:pPr>
      <w:r>
        <w:rPr>
          <w:color w:val="000000"/>
          <w:sz w:val="24"/>
          <w:rFonts w:ascii="宋体" w:hAnsi="宋体" w:eastAsia="宋体" w:cs="宋体"/>
        </w:rPr>
        <w:t>关于拟接收</w:t>
      </w:r>
      <w:r>
        <w:rPr>
          <w:color w:val="000000"/>
          <w:sz w:val="24"/>
          <w:lang w:val="en-US" w:eastAsia="zh-CN"/>
          <w:rFonts w:ascii="宋体" w:hAnsi="宋体" w:eastAsia="宋体" w:cs="宋体" w:hint="eastAsia"/>
        </w:rPr>
        <w:t>肖子奇</w:t>
      </w:r>
      <w:r>
        <w:rPr>
          <w:color w:val="000000"/>
          <w:sz w:val="24"/>
          <w:rFonts w:ascii="宋体" w:hAnsi="宋体" w:eastAsia="宋体" w:cs="宋体"/>
        </w:rPr>
        <w:t>等</w:t>
      </w:r>
      <w:r>
        <w:rPr>
          <w:color w:val="000000"/>
          <w:sz w:val="24"/>
          <w:lang w:val="en-US" w:eastAsia="zh-CN"/>
          <w:rFonts w:ascii="宋体" w:hAnsi="宋体" w:eastAsia="宋体" w:cs="宋体" w:hint="eastAsia"/>
        </w:rPr>
        <w:t>8</w:t>
      </w:r>
      <w:r>
        <w:rPr>
          <w:color w:val="000000"/>
          <w:sz w:val="24"/>
          <w:rFonts w:ascii="宋体" w:hAnsi="宋体" w:eastAsia="宋体" w:cs="宋体"/>
        </w:rPr>
        <w:t>人为中共预备党员的公示</w:t>
      </w:r>
    </w:p>
    <w:p w14:paraId="1A05B473">
      <w:pPr>
        <w:widowControl w:val="1"/>
        <w:jc w:val="left"/>
        <w:spacing w:after="64"/>
        <w:ind w:left="521"/>
        <w:rPr>
          <w:color w:val="000000"/>
          <w:sz w:val="22"/>
          <w:szCs w:val="22"/>
          <w:rFonts w:ascii="Calibri" w:hAnsi="Calibri" w:eastAsia="Calibri" w:cs="Calibri"/>
        </w:rPr>
      </w:pPr>
      <w:r>
        <w:rPr>
          <w:color w:val="000000"/>
          <w:sz w:val="20"/>
          <w:szCs w:val="22"/>
          <w:rFonts w:ascii="宋体" w:hAnsi="宋体" w:eastAsia="宋体" w:cs="宋体"/>
        </w:rPr>
        <w:t xml:space="preserve"> </w:t>
      </w:r>
    </w:p>
    <w:p w14:paraId="67E84CA8">
      <w:pPr>
        <w:widowControl w:val="1"/>
        <w:jc w:val="left"/>
        <w:spacing w:after="148" w:line="246" w:lineRule="auto"/>
        <w:rPr>
          <w:color w:val="000000"/>
          <w:sz w:val="22"/>
          <w:szCs w:val="22"/>
          <w:rFonts w:ascii="Calibri" w:hAnsi="Calibri" w:eastAsia="Calibri" w:cs="Calibri"/>
        </w:rPr>
      </w:pPr>
      <w:r>
        <w:rPr>
          <w:color w:val="000000"/>
          <w:lang w:val="en-US" w:eastAsia="zh-CN"/>
          <w:szCs w:val="22"/>
          <w:rFonts w:ascii="宋体" w:hAnsi="宋体" w:eastAsia="宋体" w:cs="宋体" w:hint="eastAsia"/>
        </w:rPr>
        <w:t>过程本科</w:t>
      </w:r>
      <w:r>
        <w:rPr>
          <w:color w:val="000000"/>
          <w:szCs w:val="22"/>
          <w:rFonts w:ascii="宋体" w:hAnsi="宋体" w:eastAsia="宋体" w:cs="宋体"/>
        </w:rPr>
        <w:t>党支部拟于近期讨论接收</w:t>
      </w:r>
      <w:r>
        <w:rPr>
          <w:color w:val="000000"/>
          <w:lang w:val="en-US" w:eastAsia="zh-CN"/>
          <w:szCs w:val="22"/>
          <w:rFonts w:ascii="宋体" w:hAnsi="宋体" w:eastAsia="宋体" w:cs="宋体" w:hint="eastAsia"/>
        </w:rPr>
        <w:t>肖子奇</w:t>
      </w:r>
      <w:r>
        <w:rPr>
          <w:color w:val="000000"/>
          <w:szCs w:val="22"/>
          <w:rFonts w:ascii="宋体" w:hAnsi="宋体" w:eastAsia="宋体" w:cs="宋体"/>
        </w:rPr>
        <w:t>等</w:t>
      </w:r>
      <w:r>
        <w:rPr>
          <w:color w:val="000000"/>
          <w:lang w:val="en-US" w:eastAsia="zh-CN"/>
          <w:szCs w:val="22"/>
          <w:rFonts w:ascii="宋体" w:hAnsi="宋体" w:eastAsia="宋体" w:cs="宋体" w:hint="eastAsia"/>
        </w:rPr>
        <w:t>8</w:t>
      </w:r>
      <w:r>
        <w:rPr>
          <w:color w:val="000000"/>
          <w:szCs w:val="22"/>
          <w:rFonts w:ascii="宋体" w:hAnsi="宋体" w:eastAsia="宋体" w:cs="宋体"/>
        </w:rPr>
        <w:t xml:space="preserve">人为中共预备党员。现将有关情况公示如下： </w:t>
      </w:r>
    </w:p>
    <w:p w14:paraId="55D1C1AA">
      <w:pPr>
        <w:widowControl w:val="1"/>
        <w:jc w:val="left"/>
        <w:spacing w:after="148" w:line="394" w:lineRule="auto"/>
        <w:ind w:firstLine="632" w:left="105"/>
        <w:rPr>
          <w:color w:val="000000"/>
          <w:sz w:val="22"/>
          <w:szCs w:val="22"/>
          <w:rFonts w:ascii="Calibri" w:hAnsi="Calibri" w:eastAsia="Calibri" w:cs="Calibri"/>
        </w:rPr>
      </w:pPr>
      <w:r>
        <w:rPr>
          <w:color w:val="000000"/>
          <w:szCs w:val="22"/>
          <w:rFonts w:ascii="宋体" w:hAnsi="宋体" w:eastAsia="宋体" w:cs="宋体" w:hint="eastAsia"/>
        </w:rPr>
        <w:t>肖子奇，男，2004年7月出生，高中学历，2010年9月至2016年7月就读于北京景山学校（小学部）。2016年9月至2019年7月就读于北京景山学校（初中部）。2019年9月至2022年7月就读于北京市东直门中学（高中部）。2022年9月至今就读于中国石油大学（北京）过程装备与控制工程专业。现是过程22-1班学生。曾获得过校级三等奖学金。2022年9月10日提出入党申请，2023年3月18日经党支部研究确定为入党积极分子，2024年4月28日被列为发展对象。政治审查合格，培养联系人为王文超 赵文浩：入党介绍人为：王文超 赵文浩。参加过入党积极分子集中培训和发展对象集中培训，培训情况合格。</w:t>
      </w:r>
      <w:r>
        <w:rPr>
          <w:color w:val="000000"/>
          <w:szCs w:val="22"/>
          <w:rFonts w:ascii="宋体" w:hAnsi="宋体" w:eastAsia="宋体" w:cs="宋体"/>
        </w:rPr>
        <w:t xml:space="preserve"> </w:t>
      </w:r>
    </w:p>
    <w:p w14:paraId="3B2EA034">
      <w:pPr>
        <w:widowControl w:val="1"/>
        <w:jc w:val="left"/>
        <w:spacing w:after="148" w:line="395" w:lineRule="auto"/>
        <w:ind w:firstLine="632" w:left="105"/>
        <w:rPr>
          <w:color w:val="000000"/>
          <w:szCs w:val="22"/>
          <w:rFonts w:ascii="宋体" w:hAnsi="宋体" w:eastAsia="宋体" w:cs="宋体"/>
        </w:rPr>
      </w:pPr>
      <w:r>
        <w:rPr>
          <w:color w:val="000000"/>
          <w:szCs w:val="22"/>
          <w:rFonts w:ascii="宋体" w:hAnsi="宋体" w:eastAsia="宋体" w:cs="宋体" w:hint="eastAsia"/>
        </w:rPr>
        <w:t>刘硕，男，2004年11月出生，高中学历，2010年9月至2016年7月就读于石首市东升镇小学（小学部）。2016年9月至2019年7月就读于石首市东升镇第一中学（初中部）。2019年9月至2023年7月就读于石首市第一中学（高中部）。2023年9月至今就读于中国石油大学（北京）过程装备与控制工程专业。现是过程23-2班学生。2023年8月21日提出入党申请，2023年9月22日经党支部研究确定为入党积极分子，2024年10月17日被列为发展对象。政治审查合格，培养联系人为：高雪 王文超，入党介绍人为：高雪 王文超。参加过入党积极分子集中培训和发展对象集中培训，培训情况合格。</w:t>
      </w:r>
      <w:r>
        <w:rPr>
          <w:color w:val="000000"/>
          <w:szCs w:val="22"/>
          <w:rFonts w:ascii="宋体" w:hAnsi="宋体" w:eastAsia="宋体" w:cs="宋体"/>
        </w:rPr>
        <w:t xml:space="preserve"> </w:t>
      </w:r>
    </w:p>
    <w:p w14:paraId="3A50F880">
      <w:pPr>
        <w:widowControl w:val="1"/>
        <w:jc w:val="left"/>
        <w:spacing w:after="148" w:line="395" w:lineRule="auto"/>
        <w:ind w:firstLine="632" w:left="105"/>
        <w:rPr>
          <w:color w:val="000000"/>
          <w:szCs w:val="22"/>
          <w:rFonts w:ascii="宋体" w:hAnsi="宋体" w:eastAsia="宋体" w:cs="宋体" w:hint="eastAsia"/>
        </w:rPr>
      </w:pPr>
      <w:r>
        <w:rPr>
          <w:color w:val="000000"/>
          <w:szCs w:val="22"/>
          <w:rFonts w:ascii="宋体" w:hAnsi="宋体" w:eastAsia="宋体" w:cs="宋体" w:hint="eastAsia"/>
        </w:rPr>
        <w:t>秦前宇，女，2005年6月10日出生，高中学历，2011—2017年就读乌鲁木齐市第十八小学，2017—2020年就读乌鲁木齐市第四中学，2020—2023年就读于乌鲁木齐市第七十中学，2023至今就读于中国石油大学（北京）过程装备与控制工程专业，2023年8月21日提出入党申请，2023年9月22日经党支部研究确定为入党积极分子，2024年10月17日被列为发展对象。政治审查合格，培养联系人为：高雪 王文超，入党介绍人为：高雪 王文超。参加过入党积极分子集中培训和发展对象集中培训，培训情况</w:t>
      </w:r>
      <w:r>
        <w:rPr>
          <w:color w:val="000000"/>
          <w:lang w:val="en-US" w:eastAsia="zh-CN"/>
          <w:szCs w:val="22"/>
          <w:rFonts w:ascii="宋体" w:hAnsi="宋体" w:eastAsia="宋体" w:cs="宋体" w:hint="eastAsia"/>
        </w:rPr>
        <w:t>合格</w:t>
      </w:r>
      <w:r>
        <w:rPr>
          <w:color w:val="000000"/>
          <w:szCs w:val="22"/>
          <w:rFonts w:ascii="宋体" w:hAnsi="宋体" w:eastAsia="宋体" w:cs="宋体" w:hint="eastAsia"/>
        </w:rPr>
        <w:t>。</w:t>
      </w:r>
    </w:p>
    <w:p w14:paraId="57CD0650">
      <w:pPr>
        <w:widowControl w:val="1"/>
        <w:jc w:val="left"/>
        <w:spacing w:after="148" w:line="395" w:lineRule="auto"/>
        <w:ind w:firstLine="632" w:left="105"/>
        <w:rPr>
          <w:color w:val="000000"/>
          <w:szCs w:val="22"/>
          <w:rFonts w:ascii="宋体" w:hAnsi="宋体" w:eastAsia="宋体" w:cs="宋体" w:hint="eastAsia"/>
        </w:rPr>
      </w:pPr>
      <w:r>
        <w:rPr>
          <w:color w:val="000000"/>
          <w:szCs w:val="22"/>
          <w:rFonts w:ascii="宋体" w:hAnsi="宋体" w:eastAsia="宋体" w:cs="宋体" w:hint="eastAsia"/>
        </w:rPr>
        <w:t>张恩雨，男，2004年2月出生，高中学历，2010-2016年就读于陕西省咸阳市杨陵区高新小学，2016-2019年就读于陕西省咸阳市杨陵区西北农林科技大学附属中学，2019-2022年就读于陕西省咸阳市杨陵区西北农林科技大学附属中学，2019年至今就读于中国石油大学（北京）过程装备与控制工程专业，曾获校级三等奖学金及三好学生奖、优秀学生干部奖、过程装备设计大赛省级三等奖。2022年9月10日提出入党申请，2023年9月17日经党支部研究确定为入党积极分子，2024年10月17日被列为发展对象。政治审查合格，培养联系人为：高雪，王文超，入党介绍人为：高雪，王文超。参加过入党积极分子集中培训和发展对象集中培训，培训情况合格。</w:t>
      </w:r>
    </w:p>
    <w:p w14:paraId="76D43F86">
      <w:pPr>
        <w:widowControl w:val="1"/>
        <w:jc w:val="left"/>
        <w:spacing w:after="148" w:line="395" w:lineRule="auto"/>
        <w:ind w:firstLine="632" w:left="105"/>
        <w:rPr>
          <w:color w:val="000000"/>
          <w:szCs w:val="22"/>
          <w:rFonts w:ascii="宋体" w:hAnsi="宋体" w:eastAsia="宋体" w:cs="宋体" w:hint="eastAsia"/>
        </w:rPr>
      </w:pPr>
      <w:r>
        <w:rPr>
          <w:color w:val="000000"/>
          <w:szCs w:val="22"/>
          <w:rFonts w:ascii="宋体" w:hAnsi="宋体" w:eastAsia="宋体" w:cs="宋体" w:hint="eastAsia"/>
        </w:rPr>
        <w:t>张子旭，男 ，2004年4 月出生，高中学历，2010-2016年就读于新疆维吾尔自治区伊宁市农四师一中小学部，2016-2019年就读于新疆维吾尔自治区伊宁市第六中学，2019-2022年就读于新疆维吾尔自治区伊宁市第三中学，2022年至今就读于中国石油大学（北京）过程装备与控制工程专业，现任中国石油大学（北京）丹青书画社主席，曾获校级三等奖学金。2022年9月10日提出入党申请，2023年3月18 日经党支部研究确定为入党积极分子，2024年10月17日被列为发展对象。政治审查合格，培养联系人为：高雪，王文超，入党介绍人为：高雪，王文超。参加过入党积极分子集中培训和发展对象集中培训，培训情况合格。</w:t>
      </w:r>
    </w:p>
    <w:p w14:paraId="67998657">
      <w:pPr>
        <w:widowControl w:val="1"/>
        <w:jc w:val="left"/>
        <w:spacing w:after="148" w:line="395" w:lineRule="auto"/>
        <w:ind w:firstLine="632" w:left="105"/>
        <w:rPr>
          <w:color w:val="000000"/>
          <w:szCs w:val="22"/>
          <w:rFonts w:ascii="宋体" w:hAnsi="宋体" w:eastAsia="宋体" w:cs="宋体" w:hint="eastAsia"/>
        </w:rPr>
      </w:pPr>
      <w:bookmarkStart w:id="0" w:name="_GoBack"/>
      <w:bookmarkEnd w:id="0"/>
      <w:r>
        <w:rPr>
          <w:color w:val="000000"/>
          <w:szCs w:val="22"/>
          <w:rFonts w:ascii="宋体" w:hAnsi="宋体" w:eastAsia="宋体" w:cs="宋体" w:hint="eastAsia"/>
        </w:rPr>
        <w:t>边瑀梦，女，2003年9月出生，高中学历，2009年9月至2015年7月，就读于大钟庄镇中心小学，2015年9月至2018年6月就读于大钟镇初级中学，2018年9月至2021年6月就读于宝坻区第一中学，2021年8月至今就读于中国石油大学（北京）过程装备与控制工程专业，现在是过程21-1班学生，任班级团支书，曾获校级优秀学生干部。2021年9月14日提出入党申请，2022年9月20日经党支部研究确定为入党积极分子，2024年4月27日被列为发展对象。政治审查合格，培养联系人为高雪、李健，入党介绍人为高雪、李健。参加过入党积极分子集中培训和发展对象集中培训，培养情况合格 。</w:t>
      </w:r>
    </w:p>
    <w:p w14:paraId="112C770D">
      <w:pPr>
        <w:widowControl w:val="1"/>
        <w:jc w:val="left"/>
        <w:spacing w:after="148" w:line="395" w:lineRule="auto"/>
        <w:ind w:firstLine="632" w:left="105"/>
        <w:rPr>
          <w:color w:val="000000"/>
          <w:szCs w:val="22"/>
          <w:rFonts w:ascii="宋体" w:hAnsi="宋体" w:eastAsia="宋体" w:cs="宋体" w:hint="eastAsia"/>
        </w:rPr>
      </w:pPr>
      <w:r>
        <w:rPr>
          <w:color w:val="000000"/>
          <w:szCs w:val="22"/>
          <w:rFonts w:ascii="宋体" w:hAnsi="宋体" w:eastAsia="宋体" w:cs="宋体" w:hint="eastAsia"/>
        </w:rPr>
        <w:t xml:space="preserve">刘世强，男，2002年10月出生，高中学历，2009年9月-2015年6月小学就读于沙河镇第四小学，2015年9月-2018年6月初中就读于景开中学（初中部），2018年9月-2021年6月高中就读于包头市回民中学（高中部）（现更名为包头市第三中学）。2021年9月至今就读于中国石油大学（北京）过程装备与控制工程专业，现为过程21-2班学生，曾获中国石油励志奖学金。2021 年9月14日提出入党申请，2023年3月18日经党支部研究确定为入党积极分子，2024年4月27日被列为发展对象。政治审查合格，培养联系人为李健、高雪，入党介绍人为李健、高雪。参加过入党积极分子集中培训和发展对象集中培训，培训情况合格 。  </w:t>
      </w:r>
    </w:p>
    <w:p w14:paraId="47D5654B">
      <w:pPr>
        <w:widowControl w:val="1"/>
        <w:jc w:val="left"/>
        <w:spacing w:after="148" w:line="395" w:lineRule="auto"/>
        <w:ind w:firstLine="632" w:left="105"/>
        <w:rPr>
          <w:color w:val="000000"/>
          <w:sz w:val="22"/>
          <w:szCs w:val="22"/>
          <w:rFonts w:ascii="Calibri" w:hAnsi="Calibri" w:eastAsia="Calibri" w:cs="Calibri"/>
        </w:rPr>
      </w:pPr>
      <w:r>
        <w:rPr>
          <w:color w:val="000000"/>
          <w:szCs w:val="22"/>
          <w:rFonts w:ascii="宋体" w:hAnsi="宋体" w:eastAsia="宋体" w:cs="宋体" w:hint="eastAsia"/>
        </w:rPr>
        <w:t>戴安琪，女，2004年12月5日出生，高中学历，2010—2016年就读于上饶市第六小学，2016-2019年就读于上饶市实验中学，2019-2022年就读于上饶市第一中学，2022-2023年就读于抚州市中阳二中，2023至今就读于中国石油大学（北京）过程装备与控制工程专业，现任过程23-3班团支书，2023年8月21日提出入党申请，2023年9月22日经党支部研究确定为入党积极分子，2024年10月17日被列为发展对象。政治审查合格，培养联系人：高雪 王文超，入党介绍人：高雪 王文超。参加过入党积极分子集中培训和发展对象集中培训，培训情况合格。</w:t>
      </w:r>
    </w:p>
    <w:p w14:paraId="16C60B21">
      <w:pPr>
        <w:widowControl w:val="1"/>
        <w:jc w:val="left"/>
        <w:spacing w:line="394" w:lineRule="auto"/>
        <w:ind w:firstLine="420" w:firstLineChars="200"/>
        <w:rPr>
          <w:color w:val="000000"/>
          <w:szCs w:val="22"/>
          <w:rFonts w:ascii="宋体" w:hAnsi="宋体" w:eastAsia="宋体" w:cs="宋体"/>
        </w:rPr>
      </w:pPr>
      <w:r>
        <w:rPr>
          <w:color w:val="000000"/>
          <w:szCs w:val="22"/>
          <w:rFonts w:ascii="宋体" w:hAnsi="宋体" w:eastAsia="宋体" w:cs="宋体"/>
        </w:rPr>
        <w:t>公示起止时间：</w:t>
      </w:r>
      <w:r>
        <w:rPr>
          <w:color w:val="000000"/>
          <w:szCs w:val="22"/>
          <w:rFonts w:ascii="宋体" w:hAnsi="宋体" w:eastAsia="宋体" w:cs="宋体" w:hint="eastAsia"/>
        </w:rPr>
        <w:t>202</w:t>
      </w:r>
      <w:r>
        <w:rPr>
          <w:color w:val="000000"/>
          <w:szCs w:val="22"/>
          <w:rFonts w:ascii="宋体" w:hAnsi="宋体" w:eastAsia="宋体" w:cs="宋体"/>
        </w:rPr>
        <w:t>4年11月11日8时至11月15日</w:t>
      </w:r>
      <w:r>
        <w:rPr>
          <w:color w:val="000000"/>
          <w:szCs w:val="22"/>
          <w:rFonts w:ascii="宋体" w:hAnsi="宋体" w:eastAsia="宋体" w:cs="宋体" w:hint="eastAsia"/>
        </w:rPr>
        <w:t>18</w:t>
      </w:r>
      <w:r>
        <w:rPr>
          <w:color w:val="000000"/>
          <w:szCs w:val="22"/>
          <w:rFonts w:ascii="宋体" w:hAnsi="宋体" w:eastAsia="宋体" w:cs="宋体"/>
        </w:rPr>
        <w:t>时。</w:t>
      </w:r>
    </w:p>
    <w:p w14:paraId="609BC469">
      <w:pPr>
        <w:widowControl w:val="1"/>
        <w:jc w:val="left"/>
        <w:spacing w:line="394" w:lineRule="auto"/>
        <w:ind w:firstLine="420" w:firstLineChars="200"/>
        <w:rPr>
          <w:color w:val="000000"/>
          <w:sz w:val="22"/>
          <w:szCs w:val="22"/>
          <w:rFonts w:ascii="Calibri" w:hAnsi="Calibri" w:eastAsia="Calibri" w:cs="Calibri"/>
        </w:rPr>
      </w:pPr>
      <w:r>
        <w:rPr>
          <w:color w:val="000000"/>
          <w:szCs w:val="22"/>
          <w:rFonts w:ascii="宋体" w:hAnsi="宋体" w:eastAsia="宋体" w:cs="宋体"/>
        </w:rPr>
        <w:t>公示期间，</w:t>
      </w:r>
      <w:r>
        <w:rPr>
          <w:color w:val="000000"/>
          <w:lang w:val="en-US" w:eastAsia="zh-CN"/>
          <w:szCs w:val="22"/>
          <w:rFonts w:ascii="宋体" w:hAnsi="宋体" w:eastAsia="宋体" w:cs="宋体" w:hint="eastAsia"/>
        </w:rPr>
        <w:t>过程本科</w:t>
      </w:r>
      <w:r>
        <w:rPr>
          <w:color w:val="000000"/>
          <w:szCs w:val="22"/>
          <w:rFonts w:ascii="宋体" w:hAnsi="宋体" w:eastAsia="宋体" w:cs="宋体"/>
        </w:rPr>
        <w:t>党支部和</w:t>
      </w:r>
      <w:r>
        <w:rPr>
          <w:color w:val="000000"/>
          <w:szCs w:val="22"/>
          <w:rFonts w:ascii="宋体" w:hAnsi="宋体" w:eastAsia="宋体" w:cs="宋体" w:hint="eastAsia"/>
        </w:rPr>
        <w:t>中共中国石油大学（北京）机械与储运工程</w:t>
      </w:r>
      <w:r>
        <w:rPr>
          <w:color w:val="000000"/>
          <w:szCs w:val="22"/>
          <w:rFonts w:ascii="宋体" w:hAnsi="宋体" w:eastAsia="宋体" w:cs="宋体"/>
        </w:rPr>
        <w:t xml:space="preserve">学院党委接受党员和群众来电、来信、来访。 </w:t>
      </w:r>
    </w:p>
    <w:p w14:paraId="52CAEC00">
      <w:pPr>
        <w:widowControl w:val="1"/>
        <w:jc w:val="left"/>
        <w:spacing w:after="148" w:line="393" w:lineRule="auto"/>
        <w:ind w:hanging="10" w:left="762" w:right="4914"/>
        <w:rPr>
          <w:color w:val="000000"/>
          <w:sz w:val="22"/>
          <w:szCs w:val="22"/>
          <w:rFonts w:ascii="Calibri" w:hAnsi="Calibri" w:eastAsia="Calibri" w:cs="Calibri"/>
        </w:rPr>
      </w:pPr>
      <w:r>
        <w:rPr>
          <w:color w:val="000000"/>
          <w:szCs w:val="22"/>
          <w:rFonts w:ascii="宋体" w:hAnsi="宋体" w:eastAsia="宋体" w:cs="宋体"/>
        </w:rPr>
        <w:t>联系人：</w:t>
      </w:r>
      <w:r>
        <w:rPr>
          <w:color w:val="000000"/>
          <w:szCs w:val="22"/>
          <w:rFonts w:ascii="宋体" w:hAnsi="宋体" w:eastAsia="宋体" w:cs="宋体" w:hint="eastAsia"/>
        </w:rPr>
        <w:t>李老师</w:t>
      </w:r>
      <w:r>
        <w:rPr>
          <w:color w:val="000000"/>
          <w:szCs w:val="22"/>
          <w:rFonts w:ascii="宋体" w:hAnsi="宋体" w:eastAsia="宋体" w:cs="宋体"/>
        </w:rPr>
        <w:t xml:space="preserve">                      联系电话：</w:t>
      </w:r>
      <w:r>
        <w:rPr>
          <w:color w:val="000000"/>
          <w:szCs w:val="22"/>
          <w:rFonts w:ascii="宋体" w:hAnsi="宋体" w:eastAsia="宋体" w:cs="宋体" w:hint="eastAsia"/>
        </w:rPr>
        <w:t>010-89733134</w:t>
      </w:r>
      <w:r>
        <w:rPr>
          <w:color w:val="000000"/>
          <w:szCs w:val="22"/>
          <w:rFonts w:ascii="宋体" w:hAnsi="宋体" w:eastAsia="宋体" w:cs="宋体"/>
        </w:rPr>
        <w:t xml:space="preserve">                       </w:t>
      </w:r>
    </w:p>
    <w:p w14:paraId="4DCC9F81">
      <w:pPr>
        <w:widowControl w:val="1"/>
        <w:jc w:val="left"/>
        <w:spacing w:after="278" w:line="246" w:lineRule="auto"/>
        <w:ind w:hanging="10" w:left="762"/>
        <w:rPr>
          <w:color w:val="000000"/>
          <w:sz w:val="22"/>
          <w:szCs w:val="22"/>
          <w:rFonts w:ascii="Calibri" w:hAnsi="Calibri" w:eastAsia="Calibri" w:cs="Calibri"/>
        </w:rPr>
      </w:pPr>
      <w:r>
        <w:rPr>
          <w:color w:val="000000"/>
          <w:szCs w:val="22"/>
          <w:rFonts w:ascii="宋体" w:hAnsi="宋体" w:eastAsia="宋体" w:cs="宋体"/>
        </w:rPr>
        <w:t>来信来访</w:t>
      </w:r>
      <w:r>
        <w:rPr>
          <w:color w:val="000000"/>
          <w:szCs w:val="22"/>
          <w:rFonts w:ascii="宋体" w:hAnsi="宋体" w:eastAsia="宋体" w:cs="宋体" w:hint="eastAsia"/>
        </w:rPr>
        <w:t>地址</w:t>
      </w:r>
      <w:r>
        <w:rPr>
          <w:color w:val="000000"/>
          <w:szCs w:val="22"/>
          <w:rFonts w:ascii="宋体" w:hAnsi="宋体" w:eastAsia="宋体" w:cs="宋体"/>
        </w:rPr>
        <w:t>：</w:t>
      </w:r>
      <w:r>
        <w:rPr>
          <w:sz w:val="20"/>
          <w:szCs w:val="20"/>
          <w:rFonts w:hint="eastAsia" w:asciiTheme="minorEastAsia" w:hAnsiTheme="minorEastAsia"/>
        </w:rPr>
        <w:t>jxxydwgz@163.com</w:t>
      </w:r>
      <w:r>
        <w:rPr>
          <w:color w:val="000000"/>
          <w:szCs w:val="22"/>
          <w:rFonts w:ascii="宋体" w:hAnsi="宋体" w:eastAsia="宋体" w:cs="宋体"/>
        </w:rPr>
        <w:t xml:space="preserve">                        </w:t>
      </w:r>
    </w:p>
    <w:p w14:paraId="3E0FFA18">
      <w:pPr>
        <w:widowControl w:val="1"/>
        <w:jc w:val="left"/>
        <w:spacing w:after="148" w:line="246" w:lineRule="auto"/>
        <w:ind w:hanging="10" w:left="5973"/>
        <w:rPr>
          <w:color w:val="000000"/>
          <w:szCs w:val="22"/>
          <w:rFonts w:ascii="宋体" w:hAnsi="宋体" w:eastAsia="宋体" w:cs="宋体"/>
        </w:rPr>
      </w:pPr>
      <w:r>
        <w:rPr>
          <w:color w:val="000000"/>
          <w:szCs w:val="22"/>
          <w:rFonts w:ascii="宋体" w:hAnsi="宋体" w:eastAsia="宋体" w:cs="宋体" w:hint="eastAsia"/>
        </w:rPr>
        <w:t>中共中国石油大学（北京）机械与储运工程学院</w:t>
      </w:r>
      <w:r>
        <w:rPr>
          <w:color w:val="000000"/>
          <w:szCs w:val="22"/>
          <w:rFonts w:ascii="宋体" w:hAnsi="宋体" w:eastAsia="宋体" w:cs="宋体"/>
        </w:rPr>
        <w:t>党委</w:t>
      </w:r>
      <w:r>
        <w:rPr>
          <w:color w:val="000000"/>
          <w:szCs w:val="22"/>
          <w:rFonts w:ascii="宋体" w:hAnsi="宋体" w:eastAsia="宋体" w:cs="宋体" w:hint="eastAsia"/>
        </w:rPr>
        <w:t xml:space="preserve">    </w:t>
      </w:r>
    </w:p>
    <w:p w14:paraId="0ADC88B0">
      <w:pPr>
        <w:widowControl w:val="1"/>
        <w:jc w:val="left"/>
        <w:spacing w:after="148" w:line="246" w:lineRule="auto"/>
        <w:ind w:hanging="10" w:left="5973"/>
        <w:rPr>
          <w:color w:val="000000"/>
          <w:sz w:val="22"/>
          <w:szCs w:val="22"/>
          <w:rFonts w:ascii="Calibri" w:hAnsi="Calibri" w:eastAsia="Calibri" w:cs="Calibri"/>
        </w:rPr>
      </w:pPr>
    </w:p>
    <w:p w14:paraId="05FA4995">
      <w:pPr>
        <w:widowControl w:val="1"/>
        <w:jc w:val="right"/>
        <w:spacing w:after="186" w:line="246" w:lineRule="auto"/>
        <w:ind w:hanging="10" w:left="10" w:right="93"/>
        <w:rPr>
          <w:color w:val="000000"/>
          <w:sz w:val="22"/>
          <w:szCs w:val="22"/>
          <w:rFonts w:ascii="Calibri" w:hAnsi="Calibri" w:eastAsia="Calibri" w:cs="Calibri"/>
        </w:rPr>
      </w:pPr>
      <w:r>
        <w:rPr>
          <w:color w:val="000000"/>
          <w:szCs w:val="22"/>
          <w:rFonts w:ascii="宋体" w:hAnsi="宋体" w:eastAsia="宋体" w:cs="宋体" w:hint="eastAsia"/>
        </w:rPr>
        <w:t>202</w:t>
      </w:r>
      <w:r>
        <w:rPr>
          <w:color w:val="000000"/>
          <w:szCs w:val="22"/>
          <w:rFonts w:ascii="宋体" w:hAnsi="宋体" w:eastAsia="宋体" w:cs="宋体"/>
        </w:rPr>
        <w:t>4</w:t>
      </w:r>
      <w:r>
        <w:rPr>
          <w:color w:val="000000"/>
          <w:szCs w:val="22"/>
          <w:rFonts w:ascii="宋体" w:hAnsi="宋体" w:eastAsia="宋体" w:cs="宋体" w:hint="eastAsia"/>
        </w:rPr>
        <w:t xml:space="preserve"> </w:t>
      </w:r>
      <w:r>
        <w:rPr>
          <w:color w:val="000000"/>
          <w:szCs w:val="22"/>
          <w:rFonts w:ascii="宋体" w:hAnsi="宋体" w:eastAsia="宋体" w:cs="宋体"/>
        </w:rPr>
        <w:t>年</w:t>
      </w:r>
      <w:r>
        <w:rPr>
          <w:color w:val="000000"/>
          <w:szCs w:val="22"/>
          <w:rFonts w:ascii="宋体" w:hAnsi="宋体" w:eastAsia="宋体" w:cs="宋体" w:hint="eastAsia"/>
        </w:rPr>
        <w:t xml:space="preserve"> </w:t>
      </w:r>
      <w:r>
        <w:rPr>
          <w:color w:val="000000"/>
          <w:szCs w:val="22"/>
          <w:rFonts w:ascii="宋体" w:hAnsi="宋体" w:eastAsia="宋体" w:cs="宋体"/>
        </w:rPr>
        <w:t>11</w:t>
      </w:r>
      <w:r>
        <w:rPr>
          <w:color w:val="000000"/>
          <w:szCs w:val="22"/>
          <w:rFonts w:ascii="宋体" w:hAnsi="宋体" w:eastAsia="宋体" w:cs="宋体" w:hint="eastAsia"/>
        </w:rPr>
        <w:t xml:space="preserve"> </w:t>
      </w:r>
      <w:r>
        <w:rPr>
          <w:color w:val="000000"/>
          <w:szCs w:val="22"/>
          <w:rFonts w:ascii="宋体" w:hAnsi="宋体" w:eastAsia="宋体" w:cs="宋体"/>
        </w:rPr>
        <w:t>月</w:t>
      </w:r>
      <w:r>
        <w:rPr>
          <w:color w:val="000000"/>
          <w:szCs w:val="22"/>
          <w:rFonts w:ascii="宋体" w:hAnsi="宋体" w:eastAsia="宋体" w:cs="宋体" w:hint="eastAsia"/>
        </w:rPr>
        <w:t xml:space="preserve"> </w:t>
      </w:r>
      <w:r>
        <w:rPr>
          <w:color w:val="000000"/>
          <w:szCs w:val="22"/>
          <w:rFonts w:ascii="宋体" w:hAnsi="宋体" w:eastAsia="宋体" w:cs="宋体"/>
        </w:rPr>
        <w:t>11</w:t>
      </w:r>
      <w:r>
        <w:rPr>
          <w:color w:val="000000"/>
          <w:szCs w:val="22"/>
          <w:rFonts w:ascii="宋体" w:hAnsi="宋体" w:eastAsia="宋体" w:cs="宋体" w:hint="eastAsia"/>
        </w:rPr>
        <w:t xml:space="preserve"> </w:t>
      </w:r>
      <w:r>
        <w:rPr>
          <w:color w:val="000000"/>
          <w:szCs w:val="22"/>
          <w:rFonts w:ascii="宋体" w:hAnsi="宋体" w:eastAsia="宋体" w:cs="宋体"/>
        </w:rPr>
        <w:t xml:space="preserve">日 </w:t>
      </w:r>
    </w:p>
    <w:p w14:paraId="6DE58AF4"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3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3723062B"/>
    <w:rsid w:val="0007281C"/>
    <w:rsid w:val="000B7366"/>
    <w:rsid w:val="00146888"/>
    <w:rsid w:val="00340C78"/>
    <w:rsid w:val="004E3B28"/>
    <w:rsid w:val="006230EC"/>
    <w:rsid w:val="008D6F83"/>
    <w:rsid w:val="008F2867"/>
    <w:rsid w:val="00BA57F7"/>
    <w:rsid w:val="00C31A47"/>
    <w:rsid w:val="00C67D45"/>
    <w:rsid w:val="00DA70BE"/>
    <w:rsid w:val="00EA673D"/>
    <w:rsid w:val="00EE62B0"/>
    <w:rsid w:val="00F10FB5"/>
    <w:rsid w:val="039E6AE7"/>
    <w:rsid w:val="21AA3087"/>
    <w:rsid w:val="260C549E"/>
    <w:rsid w:val="367B4C35"/>
    <w:rsid w:val="3723062B"/>
    <w:rsid w:val="55F74CAD"/>
    <w:rsid w:val="56D61A64"/>
    <w:rsid w:val="72280B7C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1"/>
    <w:semiHidden/>
    <w:unhideWhenUsed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6" w:customStyle="1">
    <w:name w:val="页眉 字符"/>
    <w:basedOn w:val="5"/>
    <w:link w:val="3"/>
    <w:uiPriority w:val="0"/>
    <w:qFormat/>
    <w:rPr>
      <w:sz w:val="18"/>
      <w:kern w:val="2"/>
      <w:szCs w:val="18"/>
    </w:rPr>
  </w:style>
  <w:style w:type="character" w:styleId="7" w:customStyle="1">
    <w:name w:val="页脚 字符"/>
    <w:basedOn w:val="5"/>
    <w:link w:val="2"/>
    <w:uiPriority w:val="0"/>
    <w:qFormat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26</TotalTime>
  <Pages>3</Pages>
  <Words>2169</Words>
  <Characters>2547</Characters>
  <Application>WPS Office_12.1.0.18608_F1E327BC-269C-435d-A152-05C5408002CA</Application>
  <DocSecurity>0</DocSecurity>
  <Lines>4</Lines>
  <Paragraphs>1</Paragraphs>
  <ScaleCrop>false</ScaleCrop>
  <Company/>
  <LinksUpToDate>false</LinksUpToDate>
  <CharactersWithSpaces>2644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CHENHUANAN</dc:creator>
  <cp:keywords/>
  <dc:description/>
  <cp:lastModifiedBy>是梦终醒</cp:lastModifiedBy>
  <cp:revision>12</cp:revision>
  <dcterms:created xsi:type="dcterms:W3CDTF">2020-09-08T13:55:00Z</dcterms:created>
  <dcterms:modified xsi:type="dcterms:W3CDTF">2024-11-11T09:02:33Z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2052-12.1.0.18608</vt:lpwstr>
  </property>
  <property fmtid="{D5CDD505-2E9C-101B-9397-08002B2CF9AE}" pid="3" name="ICV">
    <vt:lpwstr>2565AC642B444B178F00632D3FD98AF2_12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2D802">
      <w:pPr>
        <w:widowControl/>
        <w:spacing w:after="146" w:line="246" w:lineRule="auto"/>
        <w:ind w:right="-15"/>
        <w:jc w:val="center"/>
        <w:rPr>
          <w:rFonts w:ascii="Calibri" w:hAnsi="Calibri" w:eastAsia="Calibri" w:cs="Calibri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关于拟接收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肖子奇</w:t>
      </w:r>
      <w:r>
        <w:rPr>
          <w:rFonts w:ascii="宋体" w:hAnsi="宋体" w:eastAsia="宋体" w:cs="宋体"/>
          <w:color w:val="000000"/>
          <w:sz w:val="24"/>
        </w:rPr>
        <w:t>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8</w:t>
      </w:r>
      <w:r>
        <w:rPr>
          <w:rFonts w:ascii="宋体" w:hAnsi="宋体" w:eastAsia="宋体" w:cs="宋体"/>
          <w:color w:val="000000"/>
          <w:sz w:val="24"/>
        </w:rPr>
        <w:t>人为中共预备党员的公示</w:t>
      </w:r>
    </w:p>
    <w:p w14:paraId="1A05B473">
      <w:pPr>
        <w:widowControl/>
        <w:spacing w:after="64"/>
        <w:ind w:left="521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 w:val="20"/>
          <w:szCs w:val="22"/>
        </w:rPr>
        <w:t xml:space="preserve"> </w:t>
      </w:r>
    </w:p>
    <w:p w14:paraId="67E84CA8">
      <w:pPr>
        <w:widowControl/>
        <w:spacing w:after="148" w:line="246" w:lineRule="auto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过程本科</w:t>
      </w:r>
      <w:r>
        <w:rPr>
          <w:rFonts w:ascii="宋体" w:hAnsi="宋体" w:eastAsia="宋体" w:cs="宋体"/>
          <w:color w:val="000000"/>
          <w:szCs w:val="22"/>
        </w:rPr>
        <w:t>党支部拟于近期讨论接收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肖子奇</w:t>
      </w:r>
      <w:r>
        <w:rPr>
          <w:rFonts w:ascii="宋体" w:hAnsi="宋体" w:eastAsia="宋体" w:cs="宋体"/>
          <w:color w:val="000000"/>
          <w:szCs w:val="22"/>
        </w:rPr>
        <w:t>等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8</w:t>
      </w:r>
      <w:r>
        <w:rPr>
          <w:rFonts w:ascii="宋体" w:hAnsi="宋体" w:eastAsia="宋体" w:cs="宋体"/>
          <w:color w:val="000000"/>
          <w:szCs w:val="22"/>
        </w:rPr>
        <w:t xml:space="preserve">人为中共预备党员。现将有关情况公示如下： </w:t>
      </w:r>
    </w:p>
    <w:p w14:paraId="55D1C1AA">
      <w:pPr>
        <w:widowControl/>
        <w:spacing w:after="148" w:line="394" w:lineRule="auto"/>
        <w:ind w:left="105" w:firstLine="632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肖子奇，男，2004年7月出生，高中学历，2010年9月至2016年7月就读于北京景山学校（小学部）。2016年9月至2019年7月就读于北京景山学校（初中部）。2019年9月至2022年7月就读于北京市东直门中学（高中部）。2022年9月至今就读于中国石油大学（北京）过程装备与控制工程专业。现是过程22-1班学生。曾获得过校级三等奖学金。2022年9月10日提出入党申请，2023年3月18日经党支部研究确定为入党积极分子，2024年4月28日被列为发展对象。政治审查合格，培养联系人为王文超 赵文浩：入党介绍人为：王文超 赵文浩。参加过入党积极分子集中培训和发展对象集中培训，培训情况合格。</w:t>
      </w:r>
      <w:r>
        <w:rPr>
          <w:rFonts w:ascii="宋体" w:hAnsi="宋体" w:eastAsia="宋体" w:cs="宋体"/>
          <w:color w:val="000000"/>
          <w:szCs w:val="22"/>
        </w:rPr>
        <w:t xml:space="preserve"> </w:t>
      </w:r>
    </w:p>
    <w:p w14:paraId="3B2EA034">
      <w:pPr>
        <w:widowControl/>
        <w:spacing w:after="148" w:line="395" w:lineRule="auto"/>
        <w:ind w:left="105" w:firstLine="632"/>
        <w:jc w:val="left"/>
        <w:rPr>
          <w:rFonts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刘硕，男，2004年11月出生，高中学历，2010年9月至2016年7月就读于石首市东升镇小学（小学部）。2016年9月至2019年7月就读于石首市东升镇第一中学（初中部）。2019年9月至2023年7月就读于石首市第一中学（高中部）。2023年9月至今就读于中国石油大学（北京）过程装备与控制工程专业。现是过程23-2班学生。2023年8月21日提出入党申请，2023年9月22日经党支部研究确定为入党积极分子，2024年10月17日被列为发展对象。政治审查合格，培养联系人为：高雪 王文超，入党介绍人为：高雪 王文超。参加过入党积极分子集中培训和发展对象集中培训，培训情况合格。</w:t>
      </w:r>
      <w:r>
        <w:rPr>
          <w:rFonts w:ascii="宋体" w:hAnsi="宋体" w:eastAsia="宋体" w:cs="宋体"/>
          <w:color w:val="000000"/>
          <w:szCs w:val="22"/>
        </w:rPr>
        <w:t xml:space="preserve"> </w:t>
      </w:r>
    </w:p>
    <w:p w14:paraId="3A50F880">
      <w:pPr>
        <w:widowControl/>
        <w:spacing w:after="148" w:line="395" w:lineRule="auto"/>
        <w:ind w:left="105" w:firstLine="632"/>
        <w:jc w:val="left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秦前宇，女，2005年6月10日出生，高中学历，2011—2017年就读乌鲁木齐市第十八小学，2017—2020年就读乌鲁木齐市第四中学，2020—2023年就读于乌鲁木齐市第七十中学，2023至今就读于中国石油大学（北京）过程装备与控制工程专业，2023年8月21日提出入党申请，2023年9月22日经党支部研究确定为入党积极分子，2024年10月17日被列为发展对象。政治审查合格，培养联系人为：高雪 王文超，入党介绍人为：高雪 王文超。参加过入党积极分子集中培训和发展对象集中培训，培训情况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合格</w:t>
      </w:r>
      <w:r>
        <w:rPr>
          <w:rFonts w:hint="eastAsia" w:ascii="宋体" w:hAnsi="宋体" w:eastAsia="宋体" w:cs="宋体"/>
          <w:color w:val="000000"/>
          <w:szCs w:val="22"/>
        </w:rPr>
        <w:t>。</w:t>
      </w:r>
    </w:p>
    <w:p w14:paraId="57CD0650">
      <w:pPr>
        <w:widowControl/>
        <w:spacing w:after="148" w:line="395" w:lineRule="auto"/>
        <w:ind w:left="105" w:firstLine="632"/>
        <w:jc w:val="left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张恩雨，男，2004年2月出生，高中学历，2010-2016年就读于陕西省咸阳市杨陵区高新小学，2016-2019年就读于陕西省咸阳市杨陵区西北农林科技大学附属中学，2019-2022年就读于陕西省咸阳市杨陵区西北农林科技大学附属中学，2019年至今就读于中国石油大学（北京）过程装备与控制工程专业，曾获校级三等奖学金及三好学生奖、优秀学生干部奖、过程装备设计大赛省级三等奖。2022年9月10日提出入党申请，2023年9月17日经党支部研究确定为入党积极分子，2024年10月17日被列为发展对象。政治审查合格，培养联系人为：高雪，王文超，入党介绍人为：高雪，王文超。参加过入党积极分子集中培训和发展对象集中培训，培训情况合格。</w:t>
      </w:r>
    </w:p>
    <w:p w14:paraId="76D43F86">
      <w:pPr>
        <w:widowControl/>
        <w:spacing w:after="148" w:line="395" w:lineRule="auto"/>
        <w:ind w:left="105" w:firstLine="632"/>
        <w:jc w:val="left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张子旭，男 ，2004年4 月出生，高中学历，2010-2016年就读于新疆维吾尔自治区伊宁市农四师一中小学部，2016-2019年就读于新疆维吾尔自治区伊宁市第六中学，2019-2022年就读于新疆维吾尔自治区伊宁市第三中学，2022年至今就读于中国石油大学（北京）过程装备与控制工程专业，现任中国石油大学（北京）丹青书画社主席，曾获校级三等奖学金。2022年9月10日提出入党申请，2022年9月20日经党支部研究确定为入党积极分子，2024年10月17日被列为发展对象。政治审查合格，培养联系人为：高雪，王文超，入党介绍人为：高雪，王文超。参加过入党积极分子集中培训和发展对象集中培训，培训情况合格。</w:t>
      </w:r>
    </w:p>
    <w:p w14:paraId="67998657">
      <w:pPr>
        <w:widowControl/>
        <w:spacing w:after="148" w:line="395" w:lineRule="auto"/>
        <w:ind w:left="105" w:firstLine="632"/>
        <w:jc w:val="left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边瑀梦，女，2003年9月出生，高中学历，2009年9月至2015年7月，就读于大钟庄镇中心小学，2015年9月至2018年6月就读于大钟镇初级中学，2018年9月至2021年6月就读于宝坻区第一中学，2021年8月至今就读于中国石油大学（北京）过程装备与控制工程专业，现在是过程21-1班学生，任班级团支书，曾获校级优秀学生干部。2021年9月14日提出入党申请，2022年9月20日经党支部研究确定为入党积极分子，2024年4月27日被列为发展对象。政治审查合格，培养联系人为高雪、李健，入党介绍人为高雪、李健。参加过入党积极分子集中培训和发展对象集中培训，培养情况合格 。</w:t>
      </w:r>
      <w:bookmarkStart w:id="0" w:name="_GoBack"/>
      <w:bookmarkEnd w:id="0"/>
    </w:p>
    <w:p w14:paraId="112C770D">
      <w:pPr>
        <w:widowControl/>
        <w:spacing w:after="148" w:line="395" w:lineRule="auto"/>
        <w:ind w:left="105" w:firstLine="632"/>
        <w:jc w:val="left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 xml:space="preserve">刘世强，男，2002年10月出生，高中学历，2009年9月-2015年6月小学就读于沙河镇第四小学，2015年9月-2018年6月初中就读于景开中学（初中部），2018年9月-2021年6月高中就读于包头市回民中学（高中部）（现更名为包头市第三中学）。2021年9月至今就读于中国石油大学（北京）过程装备与控制工程专业，现为过程21-2班学生，曾获中国石油励志奖学金。2021 年9月14日提出入党申请，2023年3月18日经党支部研究确定为入党积极分子，2024年4月27日被列为发展对象。政治审查合格，培养联系人为李健、高雪，入党介绍人为李健、高雪。参加过入党积极分子集中培训和发展对象集中培训，培训情况合格 。  </w:t>
      </w:r>
    </w:p>
    <w:p w14:paraId="47D5654B">
      <w:pPr>
        <w:widowControl/>
        <w:spacing w:after="148" w:line="395" w:lineRule="auto"/>
        <w:ind w:left="105" w:firstLine="632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戴安琪，女，2004年12月5日出生，高中学历，2010—2016年就读于上饶市第六小学，2016-2019年就读于上饶市实验中学，2019-2022年就读于上饶市第一中学，2022-2023年就读于抚州市中阳二中，2023至今就读于中国石油大学（北京）过程装备与控制工程专业，现任过程23-3班团支书，2023年8月21日提出入党申请，2023年9月22日经党支部研究确定为入党积极分子，2024年10月17日被列为发展对象。政治审查合格，培养联系人：高雪 王文超，入党介绍人：高雪 王文超。参加过入党积极分子集中培训和发展对象集中培训，培训情况合格。</w:t>
      </w:r>
    </w:p>
    <w:p w14:paraId="16C60B21">
      <w:pPr>
        <w:widowControl/>
        <w:spacing w:line="394" w:lineRule="auto"/>
        <w:ind w:firstLine="420" w:firstLineChars="200"/>
        <w:jc w:val="left"/>
        <w:rPr>
          <w:rFonts w:ascii="宋体" w:hAnsi="宋体" w:eastAsia="宋体" w:cs="宋体"/>
          <w:color w:val="000000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公示起止时间：</w:t>
      </w:r>
      <w:r>
        <w:rPr>
          <w:rFonts w:hint="eastAsia" w:ascii="宋体" w:hAnsi="宋体" w:eastAsia="宋体" w:cs="宋体"/>
          <w:color w:val="000000"/>
          <w:szCs w:val="22"/>
        </w:rPr>
        <w:t>202</w:t>
      </w:r>
      <w:r>
        <w:rPr>
          <w:rFonts w:ascii="宋体" w:hAnsi="宋体" w:eastAsia="宋体" w:cs="宋体"/>
          <w:color w:val="000000"/>
          <w:szCs w:val="22"/>
        </w:rPr>
        <w:t>4年11月11日8时至11月15日</w:t>
      </w:r>
      <w:r>
        <w:rPr>
          <w:rFonts w:hint="eastAsia" w:ascii="宋体" w:hAnsi="宋体" w:eastAsia="宋体" w:cs="宋体"/>
          <w:color w:val="000000"/>
          <w:szCs w:val="22"/>
        </w:rPr>
        <w:t>18</w:t>
      </w:r>
      <w:r>
        <w:rPr>
          <w:rFonts w:ascii="宋体" w:hAnsi="宋体" w:eastAsia="宋体" w:cs="宋体"/>
          <w:color w:val="000000"/>
          <w:szCs w:val="22"/>
        </w:rPr>
        <w:t>时。</w:t>
      </w:r>
    </w:p>
    <w:p w14:paraId="609BC469">
      <w:pPr>
        <w:widowControl/>
        <w:spacing w:line="394" w:lineRule="auto"/>
        <w:ind w:firstLine="420" w:firstLineChars="20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公示期间，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过程本科</w:t>
      </w:r>
      <w:r>
        <w:rPr>
          <w:rFonts w:ascii="宋体" w:hAnsi="宋体" w:eastAsia="宋体" w:cs="宋体"/>
          <w:color w:val="000000"/>
          <w:szCs w:val="22"/>
        </w:rPr>
        <w:t>党支部和</w:t>
      </w:r>
      <w:r>
        <w:rPr>
          <w:rFonts w:hint="eastAsia" w:ascii="宋体" w:hAnsi="宋体" w:eastAsia="宋体" w:cs="宋体"/>
          <w:color w:val="000000"/>
          <w:szCs w:val="22"/>
        </w:rPr>
        <w:t>中共中国石油大学（北京）机械与储运工程</w:t>
      </w:r>
      <w:r>
        <w:rPr>
          <w:rFonts w:ascii="宋体" w:hAnsi="宋体" w:eastAsia="宋体" w:cs="宋体"/>
          <w:color w:val="000000"/>
          <w:szCs w:val="22"/>
        </w:rPr>
        <w:t xml:space="preserve">学院党委接受党员和群众来电、来信、来访。 </w:t>
      </w:r>
    </w:p>
    <w:p w14:paraId="52CAEC00">
      <w:pPr>
        <w:widowControl/>
        <w:spacing w:after="148" w:line="393" w:lineRule="auto"/>
        <w:ind w:left="762" w:right="4914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szCs w:val="22"/>
        </w:rPr>
        <w:t>李老师</w:t>
      </w:r>
      <w:r>
        <w:rPr>
          <w:rFonts w:ascii="宋体" w:hAnsi="宋体" w:eastAsia="宋体" w:cs="宋体"/>
          <w:color w:val="000000"/>
          <w:szCs w:val="22"/>
        </w:rPr>
        <w:t xml:space="preserve">                      联系电话：</w:t>
      </w:r>
      <w:r>
        <w:rPr>
          <w:rFonts w:hint="eastAsia" w:ascii="宋体" w:hAnsi="宋体" w:eastAsia="宋体" w:cs="宋体"/>
          <w:color w:val="000000"/>
          <w:szCs w:val="22"/>
        </w:rPr>
        <w:t>010-89733134</w:t>
      </w:r>
      <w:r>
        <w:rPr>
          <w:rFonts w:ascii="宋体" w:hAnsi="宋体" w:eastAsia="宋体" w:cs="宋体"/>
          <w:color w:val="000000"/>
          <w:szCs w:val="22"/>
        </w:rPr>
        <w:t xml:space="preserve">                       </w:t>
      </w:r>
    </w:p>
    <w:p w14:paraId="4DCC9F81">
      <w:pPr>
        <w:widowControl/>
        <w:spacing w:after="278" w:line="246" w:lineRule="auto"/>
        <w:ind w:left="762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来信来访</w:t>
      </w:r>
      <w:r>
        <w:rPr>
          <w:rFonts w:hint="eastAsia" w:ascii="宋体" w:hAnsi="宋体" w:eastAsia="宋体" w:cs="宋体"/>
          <w:color w:val="000000"/>
          <w:szCs w:val="22"/>
        </w:rPr>
        <w:t>地址</w:t>
      </w:r>
      <w:r>
        <w:rPr>
          <w:rFonts w:ascii="宋体" w:hAnsi="宋体" w:eastAsia="宋体" w:cs="宋体"/>
          <w:color w:val="000000"/>
          <w:szCs w:val="22"/>
        </w:rPr>
        <w:t>：</w:t>
      </w:r>
      <w:r>
        <w:rPr>
          <w:rFonts w:hint="eastAsia" w:asciiTheme="minorEastAsia" w:hAnsiTheme="minorEastAsia"/>
          <w:sz w:val="20"/>
          <w:szCs w:val="20"/>
        </w:rPr>
        <w:t>jxxydwgz@163.com</w:t>
      </w:r>
      <w:r>
        <w:rPr>
          <w:rFonts w:ascii="宋体" w:hAnsi="宋体" w:eastAsia="宋体" w:cs="宋体"/>
          <w:color w:val="000000"/>
          <w:szCs w:val="22"/>
        </w:rPr>
        <w:t xml:space="preserve">                        </w:t>
      </w:r>
    </w:p>
    <w:p w14:paraId="3E0FFA18">
      <w:pPr>
        <w:widowControl/>
        <w:spacing w:after="148" w:line="246" w:lineRule="auto"/>
        <w:ind w:left="5973" w:hanging="10"/>
        <w:jc w:val="left"/>
        <w:rPr>
          <w:rFonts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中共中国石油大学（北京）机械与储运工程学院</w:t>
      </w:r>
      <w:r>
        <w:rPr>
          <w:rFonts w:ascii="宋体" w:hAnsi="宋体" w:eastAsia="宋体" w:cs="宋体"/>
          <w:color w:val="000000"/>
          <w:szCs w:val="22"/>
        </w:rPr>
        <w:t>党委</w:t>
      </w:r>
      <w:r>
        <w:rPr>
          <w:rFonts w:hint="eastAsia" w:ascii="宋体" w:hAnsi="宋体" w:eastAsia="宋体" w:cs="宋体"/>
          <w:color w:val="000000"/>
          <w:szCs w:val="22"/>
        </w:rPr>
        <w:t xml:space="preserve">    </w:t>
      </w:r>
    </w:p>
    <w:p w14:paraId="0ADC88B0">
      <w:pPr>
        <w:widowControl/>
        <w:spacing w:after="148" w:line="246" w:lineRule="auto"/>
        <w:ind w:left="5973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 w14:paraId="05FA4995">
      <w:pPr>
        <w:widowControl/>
        <w:spacing w:after="186" w:line="246" w:lineRule="auto"/>
        <w:ind w:left="10" w:right="93" w:hanging="10"/>
        <w:jc w:val="righ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202</w:t>
      </w:r>
      <w:r>
        <w:rPr>
          <w:rFonts w:ascii="宋体" w:hAnsi="宋体" w:eastAsia="宋体" w:cs="宋体"/>
          <w:color w:val="000000"/>
          <w:szCs w:val="22"/>
        </w:rPr>
        <w:t>4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年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11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月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11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 xml:space="preserve">日 </w:t>
      </w:r>
    </w:p>
    <w:p w14:paraId="6DE58A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