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2C68" w14:textId="77777777" w:rsidR="007A7D2C" w:rsidRPr="003832DD" w:rsidRDefault="007A7D2C" w:rsidP="007A7D2C">
      <w:pPr>
        <w:jc w:val="center"/>
        <w:rPr>
          <w:rFonts w:ascii="黑体" w:eastAsia="黑体" w:hAnsi="黑体"/>
          <w:spacing w:val="20"/>
          <w:sz w:val="32"/>
          <w:szCs w:val="32"/>
        </w:rPr>
      </w:pPr>
      <w:r w:rsidRPr="003832DD">
        <w:rPr>
          <w:rFonts w:ascii="黑体" w:eastAsia="黑体" w:hAnsi="黑体" w:hint="eastAsia"/>
          <w:spacing w:val="20"/>
          <w:sz w:val="32"/>
          <w:szCs w:val="32"/>
        </w:rPr>
        <w:t>中国石油大学（北京）引进人员登记表</w:t>
      </w:r>
    </w:p>
    <w:p w14:paraId="4C1E6447" w14:textId="77777777" w:rsidR="007A7D2C" w:rsidRPr="007A73F6" w:rsidRDefault="007A7D2C" w:rsidP="007A7D2C">
      <w:pPr>
        <w:rPr>
          <w:rFonts w:ascii="微软雅黑" w:eastAsia="微软雅黑" w:hAnsi="微软雅黑"/>
          <w:b/>
          <w:sz w:val="20"/>
          <w:szCs w:val="20"/>
        </w:rPr>
      </w:pPr>
      <w:r w:rsidRPr="007A73F6">
        <w:rPr>
          <w:rFonts w:ascii="微软雅黑" w:eastAsia="微软雅黑" w:hAnsi="微软雅黑" w:hint="eastAsia"/>
          <w:b/>
          <w:sz w:val="20"/>
          <w:szCs w:val="20"/>
        </w:rPr>
        <w:t>人员类别：</w:t>
      </w:r>
      <w:r w:rsidR="007A73F6" w:rsidRPr="007A73F6">
        <w:rPr>
          <w:rFonts w:ascii="微软雅黑" w:eastAsia="微软雅黑" w:hAnsi="微软雅黑" w:hint="eastAsia"/>
          <w:b/>
          <w:sz w:val="20"/>
          <w:szCs w:val="20"/>
        </w:rPr>
        <w:t>调入人员、博士后</w:t>
      </w:r>
      <w:r w:rsidR="00221D43">
        <w:rPr>
          <w:rFonts w:ascii="微软雅黑" w:eastAsia="微软雅黑" w:hAnsi="微软雅黑" w:hint="eastAsia"/>
          <w:b/>
          <w:sz w:val="20"/>
          <w:szCs w:val="20"/>
        </w:rPr>
        <w:t>、留学归国人员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0"/>
        <w:gridCol w:w="224"/>
        <w:gridCol w:w="778"/>
        <w:gridCol w:w="493"/>
        <w:gridCol w:w="520"/>
        <w:gridCol w:w="278"/>
        <w:gridCol w:w="1190"/>
        <w:gridCol w:w="271"/>
        <w:gridCol w:w="1051"/>
        <w:gridCol w:w="757"/>
        <w:gridCol w:w="915"/>
        <w:gridCol w:w="1656"/>
      </w:tblGrid>
      <w:tr w:rsidR="00AF03D3" w:rsidRPr="009671A3" w14:paraId="52FDF36F" w14:textId="77777777" w:rsidTr="009E2075">
        <w:trPr>
          <w:trHeight w:hRule="exact" w:val="454"/>
          <w:jc w:val="center"/>
        </w:trPr>
        <w:tc>
          <w:tcPr>
            <w:tcW w:w="1414" w:type="dxa"/>
            <w:gridSpan w:val="2"/>
            <w:vAlign w:val="center"/>
          </w:tcPr>
          <w:p w14:paraId="44F9D11C" w14:textId="77777777" w:rsidR="007A7D2C" w:rsidRPr="006561B4" w:rsidRDefault="007A7D2C" w:rsidP="006561B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271" w:type="dxa"/>
            <w:gridSpan w:val="2"/>
            <w:vAlign w:val="center"/>
          </w:tcPr>
          <w:p w14:paraId="3ED7E66E" w14:textId="3512D400" w:rsidR="007A7D2C" w:rsidRPr="006561B4" w:rsidRDefault="00AF03D3" w:rsidP="006561B4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姜苏</w:t>
            </w:r>
          </w:p>
        </w:tc>
        <w:tc>
          <w:tcPr>
            <w:tcW w:w="798" w:type="dxa"/>
            <w:gridSpan w:val="2"/>
            <w:vAlign w:val="center"/>
          </w:tcPr>
          <w:p w14:paraId="7BAFD9D5" w14:textId="77777777" w:rsidR="007A7D2C" w:rsidRPr="006561B4" w:rsidRDefault="007A7D2C" w:rsidP="006561B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461" w:type="dxa"/>
            <w:gridSpan w:val="2"/>
            <w:vAlign w:val="center"/>
          </w:tcPr>
          <w:p w14:paraId="2444B259" w14:textId="001A60FA" w:rsidR="007A7D2C" w:rsidRPr="006561B4" w:rsidRDefault="00AF03D3" w:rsidP="006561B4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女</w:t>
            </w:r>
          </w:p>
        </w:tc>
        <w:tc>
          <w:tcPr>
            <w:tcW w:w="1051" w:type="dxa"/>
            <w:vAlign w:val="center"/>
          </w:tcPr>
          <w:p w14:paraId="7A7ABE72" w14:textId="22C347E4" w:rsidR="007A7D2C" w:rsidRPr="006561B4" w:rsidRDefault="007A7D2C" w:rsidP="006561B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出生年</w:t>
            </w:r>
          </w:p>
        </w:tc>
        <w:tc>
          <w:tcPr>
            <w:tcW w:w="1672" w:type="dxa"/>
            <w:gridSpan w:val="2"/>
            <w:vAlign w:val="center"/>
          </w:tcPr>
          <w:p w14:paraId="51E90B82" w14:textId="38A9C16E" w:rsidR="007A7D2C" w:rsidRPr="006561B4" w:rsidRDefault="00AF03D3" w:rsidP="006561B4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1994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年</w:t>
            </w:r>
          </w:p>
        </w:tc>
        <w:tc>
          <w:tcPr>
            <w:tcW w:w="1656" w:type="dxa"/>
            <w:vMerge w:val="restart"/>
            <w:vAlign w:val="center"/>
          </w:tcPr>
          <w:p w14:paraId="746B49DF" w14:textId="6CD11EB8" w:rsidR="007A7D2C" w:rsidRPr="006561B4" w:rsidRDefault="007A7D2C" w:rsidP="006561B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AF03D3" w:rsidRPr="009671A3" w14:paraId="3B5C01D1" w14:textId="77777777" w:rsidTr="009E2075">
        <w:trPr>
          <w:trHeight w:hRule="exact" w:val="856"/>
          <w:jc w:val="center"/>
        </w:trPr>
        <w:tc>
          <w:tcPr>
            <w:tcW w:w="1414" w:type="dxa"/>
            <w:gridSpan w:val="2"/>
            <w:vAlign w:val="center"/>
          </w:tcPr>
          <w:p w14:paraId="7370DA3D" w14:textId="77777777" w:rsidR="007A7D2C" w:rsidRPr="006561B4" w:rsidRDefault="007A7D2C" w:rsidP="006561B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民族</w:t>
            </w:r>
          </w:p>
        </w:tc>
        <w:tc>
          <w:tcPr>
            <w:tcW w:w="1271" w:type="dxa"/>
            <w:gridSpan w:val="2"/>
            <w:vAlign w:val="center"/>
          </w:tcPr>
          <w:p w14:paraId="4B714C19" w14:textId="00AA0B07" w:rsidR="007A7D2C" w:rsidRPr="006561B4" w:rsidRDefault="00AF03D3" w:rsidP="006561B4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汉族</w:t>
            </w:r>
          </w:p>
        </w:tc>
        <w:tc>
          <w:tcPr>
            <w:tcW w:w="798" w:type="dxa"/>
            <w:gridSpan w:val="2"/>
            <w:vAlign w:val="center"/>
          </w:tcPr>
          <w:p w14:paraId="54813153" w14:textId="77777777" w:rsidR="007A7D2C" w:rsidRPr="006561B4" w:rsidRDefault="007A7D2C" w:rsidP="006561B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籍贯</w:t>
            </w:r>
          </w:p>
        </w:tc>
        <w:tc>
          <w:tcPr>
            <w:tcW w:w="1461" w:type="dxa"/>
            <w:gridSpan w:val="2"/>
            <w:vAlign w:val="center"/>
          </w:tcPr>
          <w:p w14:paraId="7B4E199C" w14:textId="36F4FD80" w:rsidR="007A7D2C" w:rsidRPr="006561B4" w:rsidRDefault="00AF03D3" w:rsidP="006561B4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山东威海</w:t>
            </w:r>
          </w:p>
        </w:tc>
        <w:tc>
          <w:tcPr>
            <w:tcW w:w="1051" w:type="dxa"/>
            <w:vAlign w:val="center"/>
          </w:tcPr>
          <w:p w14:paraId="7E397B6A" w14:textId="77777777" w:rsidR="007A7D2C" w:rsidRPr="006561B4" w:rsidRDefault="007A7D2C" w:rsidP="006561B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1672" w:type="dxa"/>
            <w:gridSpan w:val="2"/>
            <w:vAlign w:val="center"/>
          </w:tcPr>
          <w:p w14:paraId="7E409A8C" w14:textId="35534E00" w:rsidR="007A7D2C" w:rsidRPr="006561B4" w:rsidRDefault="00AF03D3" w:rsidP="006561B4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群众</w:t>
            </w:r>
          </w:p>
        </w:tc>
        <w:tc>
          <w:tcPr>
            <w:tcW w:w="1656" w:type="dxa"/>
            <w:vMerge/>
            <w:vAlign w:val="center"/>
          </w:tcPr>
          <w:p w14:paraId="0F75F59B" w14:textId="77777777" w:rsidR="007A7D2C" w:rsidRPr="006561B4" w:rsidRDefault="007A7D2C" w:rsidP="006561B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AF03D3" w:rsidRPr="009671A3" w14:paraId="5C87A678" w14:textId="77777777" w:rsidTr="009E2075">
        <w:trPr>
          <w:trHeight w:hRule="exact" w:val="961"/>
          <w:jc w:val="center"/>
        </w:trPr>
        <w:tc>
          <w:tcPr>
            <w:tcW w:w="1414" w:type="dxa"/>
            <w:gridSpan w:val="2"/>
            <w:vAlign w:val="center"/>
          </w:tcPr>
          <w:p w14:paraId="53BE85D7" w14:textId="77777777" w:rsidR="00673FC8" w:rsidRPr="006561B4" w:rsidRDefault="00673FC8" w:rsidP="006561B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学历学位</w:t>
            </w:r>
          </w:p>
        </w:tc>
        <w:tc>
          <w:tcPr>
            <w:tcW w:w="1271" w:type="dxa"/>
            <w:gridSpan w:val="2"/>
            <w:vAlign w:val="center"/>
          </w:tcPr>
          <w:p w14:paraId="4F217DEB" w14:textId="4B57BB42" w:rsidR="00673FC8" w:rsidRPr="006561B4" w:rsidRDefault="00AF03D3" w:rsidP="006561B4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博士</w:t>
            </w:r>
          </w:p>
        </w:tc>
        <w:tc>
          <w:tcPr>
            <w:tcW w:w="798" w:type="dxa"/>
            <w:gridSpan w:val="2"/>
            <w:vAlign w:val="center"/>
          </w:tcPr>
          <w:p w14:paraId="52E88107" w14:textId="77777777" w:rsidR="00673FC8" w:rsidRPr="006561B4" w:rsidRDefault="00673FC8" w:rsidP="006561B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参加工作时间</w:t>
            </w:r>
          </w:p>
        </w:tc>
        <w:tc>
          <w:tcPr>
            <w:tcW w:w="1461" w:type="dxa"/>
            <w:gridSpan w:val="2"/>
            <w:vAlign w:val="center"/>
          </w:tcPr>
          <w:p w14:paraId="3CAACF85" w14:textId="3895EDB7" w:rsidR="00673FC8" w:rsidRPr="006561B4" w:rsidRDefault="00AF03D3" w:rsidP="006561B4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2022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年</w:t>
            </w:r>
            <w:r w:rsidR="00DE172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</w:t>
            </w:r>
            <w:r w:rsidR="00DE1724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月</w:t>
            </w:r>
          </w:p>
        </w:tc>
        <w:tc>
          <w:tcPr>
            <w:tcW w:w="1051" w:type="dxa"/>
            <w:vAlign w:val="center"/>
          </w:tcPr>
          <w:p w14:paraId="7FE80352" w14:textId="77777777" w:rsidR="00673FC8" w:rsidRPr="006561B4" w:rsidRDefault="00673FC8" w:rsidP="006561B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职称及</w:t>
            </w:r>
          </w:p>
          <w:p w14:paraId="02D4511C" w14:textId="77777777" w:rsidR="00673FC8" w:rsidRPr="006561B4" w:rsidRDefault="00673FC8" w:rsidP="006561B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获得时间</w:t>
            </w:r>
          </w:p>
        </w:tc>
        <w:tc>
          <w:tcPr>
            <w:tcW w:w="1672" w:type="dxa"/>
            <w:gridSpan w:val="2"/>
            <w:vAlign w:val="center"/>
          </w:tcPr>
          <w:p w14:paraId="26385D70" w14:textId="7B8759E7" w:rsidR="00673FC8" w:rsidRPr="006561B4" w:rsidRDefault="003A79D8" w:rsidP="006561B4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无</w:t>
            </w:r>
          </w:p>
        </w:tc>
        <w:tc>
          <w:tcPr>
            <w:tcW w:w="1656" w:type="dxa"/>
            <w:vMerge/>
            <w:vAlign w:val="center"/>
          </w:tcPr>
          <w:p w14:paraId="5B65695B" w14:textId="77777777" w:rsidR="00673FC8" w:rsidRPr="006561B4" w:rsidRDefault="00673FC8" w:rsidP="006561B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AF03D3" w:rsidRPr="009671A3" w14:paraId="7663E023" w14:textId="77777777" w:rsidTr="009E2075">
        <w:trPr>
          <w:trHeight w:hRule="exact" w:val="454"/>
          <w:jc w:val="center"/>
        </w:trPr>
        <w:tc>
          <w:tcPr>
            <w:tcW w:w="1414" w:type="dxa"/>
            <w:gridSpan w:val="2"/>
            <w:vAlign w:val="center"/>
          </w:tcPr>
          <w:p w14:paraId="010A67BF" w14:textId="77777777" w:rsidR="002D4360" w:rsidRPr="006561B4" w:rsidRDefault="002D4360" w:rsidP="006561B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毕业院校</w:t>
            </w:r>
          </w:p>
        </w:tc>
        <w:tc>
          <w:tcPr>
            <w:tcW w:w="2069" w:type="dxa"/>
            <w:gridSpan w:val="4"/>
            <w:vAlign w:val="center"/>
          </w:tcPr>
          <w:p w14:paraId="073AAAFC" w14:textId="6BEADDE9" w:rsidR="002D4360" w:rsidRPr="006561B4" w:rsidRDefault="00AF03D3" w:rsidP="006561B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斯坦福大学</w:t>
            </w:r>
          </w:p>
        </w:tc>
        <w:tc>
          <w:tcPr>
            <w:tcW w:w="1461" w:type="dxa"/>
            <w:gridSpan w:val="2"/>
            <w:vAlign w:val="center"/>
          </w:tcPr>
          <w:p w14:paraId="70BE398C" w14:textId="77777777" w:rsidR="002D4360" w:rsidRPr="006561B4" w:rsidRDefault="002D4360" w:rsidP="006561B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所学专业</w:t>
            </w:r>
          </w:p>
        </w:tc>
        <w:tc>
          <w:tcPr>
            <w:tcW w:w="1808" w:type="dxa"/>
            <w:gridSpan w:val="2"/>
            <w:vAlign w:val="center"/>
          </w:tcPr>
          <w:p w14:paraId="4CB29773" w14:textId="40F8EEA7" w:rsidR="002D4360" w:rsidRPr="006561B4" w:rsidRDefault="00AF03D3" w:rsidP="006561B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能源资源工程</w:t>
            </w:r>
          </w:p>
        </w:tc>
        <w:tc>
          <w:tcPr>
            <w:tcW w:w="915" w:type="dxa"/>
            <w:vAlign w:val="center"/>
          </w:tcPr>
          <w:p w14:paraId="7A68E214" w14:textId="77777777" w:rsidR="002D4360" w:rsidRPr="006561B4" w:rsidRDefault="002D4360" w:rsidP="006561B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生源地</w:t>
            </w:r>
          </w:p>
        </w:tc>
        <w:tc>
          <w:tcPr>
            <w:tcW w:w="1656" w:type="dxa"/>
            <w:vAlign w:val="center"/>
          </w:tcPr>
          <w:p w14:paraId="24B60829" w14:textId="699759B9" w:rsidR="002D4360" w:rsidRPr="006561B4" w:rsidRDefault="00AF03D3" w:rsidP="006561B4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山东威海</w:t>
            </w:r>
          </w:p>
        </w:tc>
      </w:tr>
      <w:tr w:rsidR="000C2590" w:rsidRPr="009671A3" w14:paraId="704D1B8F" w14:textId="77777777" w:rsidTr="009E2075">
        <w:trPr>
          <w:trHeight w:hRule="exact" w:val="454"/>
          <w:jc w:val="center"/>
        </w:trPr>
        <w:tc>
          <w:tcPr>
            <w:tcW w:w="1190" w:type="dxa"/>
            <w:vMerge w:val="restart"/>
            <w:vAlign w:val="center"/>
          </w:tcPr>
          <w:p w14:paraId="7CB436FF" w14:textId="77777777" w:rsidR="002D4360" w:rsidRPr="006561B4" w:rsidRDefault="002D4360" w:rsidP="006561B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学习</w:t>
            </w:r>
          </w:p>
          <w:p w14:paraId="28AECE06" w14:textId="77777777" w:rsidR="002D4360" w:rsidRPr="006561B4" w:rsidRDefault="002D4360" w:rsidP="006561B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经历</w:t>
            </w:r>
          </w:p>
        </w:tc>
        <w:tc>
          <w:tcPr>
            <w:tcW w:w="1495" w:type="dxa"/>
            <w:gridSpan w:val="3"/>
            <w:vAlign w:val="center"/>
          </w:tcPr>
          <w:p w14:paraId="5522798C" w14:textId="77777777" w:rsidR="002D4360" w:rsidRPr="006561B4" w:rsidRDefault="002D4360" w:rsidP="006561B4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起止年月</w:t>
            </w:r>
          </w:p>
        </w:tc>
        <w:tc>
          <w:tcPr>
            <w:tcW w:w="2259" w:type="dxa"/>
            <w:gridSpan w:val="4"/>
            <w:vAlign w:val="center"/>
          </w:tcPr>
          <w:p w14:paraId="269DC0A2" w14:textId="77777777" w:rsidR="002D4360" w:rsidRPr="006561B4" w:rsidRDefault="002D4360" w:rsidP="006561B4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学历学位</w:t>
            </w:r>
          </w:p>
        </w:tc>
        <w:tc>
          <w:tcPr>
            <w:tcW w:w="2723" w:type="dxa"/>
            <w:gridSpan w:val="3"/>
            <w:vAlign w:val="center"/>
          </w:tcPr>
          <w:p w14:paraId="0CF3D95A" w14:textId="77777777" w:rsidR="002D4360" w:rsidRPr="006561B4" w:rsidRDefault="002D4360" w:rsidP="006561B4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学校专业</w:t>
            </w:r>
          </w:p>
        </w:tc>
        <w:tc>
          <w:tcPr>
            <w:tcW w:w="1656" w:type="dxa"/>
            <w:vAlign w:val="center"/>
          </w:tcPr>
          <w:p w14:paraId="01E604A7" w14:textId="77777777" w:rsidR="002D4360" w:rsidRPr="006561B4" w:rsidRDefault="002D4360" w:rsidP="006561B4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研究生导师</w:t>
            </w:r>
          </w:p>
        </w:tc>
      </w:tr>
      <w:tr w:rsidR="000C2590" w:rsidRPr="009671A3" w14:paraId="0B7C915C" w14:textId="77777777" w:rsidTr="009E2075">
        <w:trPr>
          <w:trHeight w:hRule="exact" w:val="719"/>
          <w:jc w:val="center"/>
        </w:trPr>
        <w:tc>
          <w:tcPr>
            <w:tcW w:w="1190" w:type="dxa"/>
            <w:vMerge/>
            <w:vAlign w:val="center"/>
          </w:tcPr>
          <w:p w14:paraId="59273330" w14:textId="77777777" w:rsidR="002D4360" w:rsidRPr="006561B4" w:rsidRDefault="002D4360" w:rsidP="006561B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4FE39B1E" w14:textId="6AB083EE" w:rsidR="002D4360" w:rsidRPr="006561B4" w:rsidRDefault="00AF03D3" w:rsidP="006561B4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2018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年6月-</w:t>
            </w:r>
            <w:r>
              <w:rPr>
                <w:rFonts w:ascii="宋体" w:hAnsi="宋体"/>
                <w:b/>
                <w:sz w:val="18"/>
                <w:szCs w:val="18"/>
              </w:rPr>
              <w:t>2022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年9月</w:t>
            </w:r>
          </w:p>
        </w:tc>
        <w:tc>
          <w:tcPr>
            <w:tcW w:w="2259" w:type="dxa"/>
            <w:gridSpan w:val="4"/>
            <w:vAlign w:val="center"/>
          </w:tcPr>
          <w:p w14:paraId="69C2B034" w14:textId="5675D4DA" w:rsidR="002D4360" w:rsidRPr="006561B4" w:rsidRDefault="00AF03D3" w:rsidP="006561B4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斯坦福大学，博士</w:t>
            </w:r>
          </w:p>
        </w:tc>
        <w:tc>
          <w:tcPr>
            <w:tcW w:w="2723" w:type="dxa"/>
            <w:gridSpan w:val="3"/>
            <w:vAlign w:val="center"/>
          </w:tcPr>
          <w:p w14:paraId="6CEEA0B7" w14:textId="79D0CDFB" w:rsidR="002D4360" w:rsidRPr="006561B4" w:rsidRDefault="00AF03D3" w:rsidP="006561B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能源资源工程</w:t>
            </w:r>
          </w:p>
        </w:tc>
        <w:tc>
          <w:tcPr>
            <w:tcW w:w="1656" w:type="dxa"/>
            <w:vAlign w:val="center"/>
          </w:tcPr>
          <w:p w14:paraId="199886EA" w14:textId="6F64E990" w:rsidR="002D4360" w:rsidRPr="006561B4" w:rsidRDefault="00AF03D3" w:rsidP="006561B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Louis J. Durlofsky</w:t>
            </w:r>
          </w:p>
        </w:tc>
      </w:tr>
      <w:tr w:rsidR="000C2590" w14:paraId="47D03624" w14:textId="77777777" w:rsidTr="009E2075">
        <w:trPr>
          <w:trHeight w:hRule="exact" w:val="719"/>
          <w:jc w:val="center"/>
        </w:trPr>
        <w:tc>
          <w:tcPr>
            <w:tcW w:w="1190" w:type="dxa"/>
            <w:vMerge/>
            <w:vAlign w:val="center"/>
          </w:tcPr>
          <w:p w14:paraId="44E11B70" w14:textId="77777777" w:rsidR="002D4360" w:rsidRPr="006561B4" w:rsidRDefault="002D4360" w:rsidP="006561B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0AE66731" w14:textId="6414FF63" w:rsidR="002D4360" w:rsidRPr="006561B4" w:rsidRDefault="00AF03D3" w:rsidP="006561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</w:t>
            </w:r>
            <w:r>
              <w:rPr>
                <w:rFonts w:ascii="宋体" w:hAnsi="宋体" w:hint="eastAsia"/>
                <w:sz w:val="18"/>
                <w:szCs w:val="18"/>
              </w:rPr>
              <w:t>年9月-</w:t>
            </w:r>
            <w:r>
              <w:rPr>
                <w:rFonts w:ascii="宋体" w:hAnsi="宋体"/>
                <w:sz w:val="18"/>
                <w:szCs w:val="18"/>
              </w:rPr>
              <w:t>2018</w:t>
            </w:r>
            <w:r>
              <w:rPr>
                <w:rFonts w:ascii="宋体" w:hAnsi="宋体" w:hint="eastAsia"/>
                <w:sz w:val="18"/>
                <w:szCs w:val="18"/>
              </w:rPr>
              <w:t>年6月</w:t>
            </w:r>
          </w:p>
        </w:tc>
        <w:tc>
          <w:tcPr>
            <w:tcW w:w="2259" w:type="dxa"/>
            <w:gridSpan w:val="4"/>
            <w:vAlign w:val="center"/>
          </w:tcPr>
          <w:p w14:paraId="44116B90" w14:textId="0F5F2C7D" w:rsidR="002D4360" w:rsidRPr="006561B4" w:rsidRDefault="00AF03D3" w:rsidP="006561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斯坦福大学，硕士</w:t>
            </w:r>
          </w:p>
        </w:tc>
        <w:tc>
          <w:tcPr>
            <w:tcW w:w="2723" w:type="dxa"/>
            <w:gridSpan w:val="3"/>
            <w:vAlign w:val="center"/>
          </w:tcPr>
          <w:p w14:paraId="6B5845F5" w14:textId="1D4D2011" w:rsidR="002D4360" w:rsidRPr="006561B4" w:rsidRDefault="00AF03D3" w:rsidP="00AF03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石油工程</w:t>
            </w:r>
          </w:p>
        </w:tc>
        <w:tc>
          <w:tcPr>
            <w:tcW w:w="1656" w:type="dxa"/>
            <w:vAlign w:val="center"/>
          </w:tcPr>
          <w:p w14:paraId="3480AF42" w14:textId="611F7DC2" w:rsidR="002D4360" w:rsidRPr="006561B4" w:rsidRDefault="00AF03D3" w:rsidP="006561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Louis J. Durlofsky</w:t>
            </w:r>
          </w:p>
        </w:tc>
      </w:tr>
      <w:tr w:rsidR="000C2590" w14:paraId="508E85D1" w14:textId="77777777" w:rsidTr="009E2075">
        <w:trPr>
          <w:trHeight w:hRule="exact" w:val="728"/>
          <w:jc w:val="center"/>
        </w:trPr>
        <w:tc>
          <w:tcPr>
            <w:tcW w:w="1190" w:type="dxa"/>
            <w:vMerge/>
            <w:vAlign w:val="center"/>
          </w:tcPr>
          <w:p w14:paraId="19B9E1A4" w14:textId="77777777" w:rsidR="002D4360" w:rsidRPr="006561B4" w:rsidRDefault="002D4360" w:rsidP="006561B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0B120CE6" w14:textId="1A5ED1C0" w:rsidR="002D4360" w:rsidRPr="006561B4" w:rsidRDefault="00AF03D3" w:rsidP="006561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 w:hint="eastAsia"/>
                <w:sz w:val="18"/>
                <w:szCs w:val="18"/>
              </w:rPr>
              <w:t>年8月-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 w:rsidR="004D4EBC"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年7月</w:t>
            </w:r>
          </w:p>
        </w:tc>
        <w:tc>
          <w:tcPr>
            <w:tcW w:w="2259" w:type="dxa"/>
            <w:gridSpan w:val="4"/>
            <w:vAlign w:val="center"/>
          </w:tcPr>
          <w:p w14:paraId="4E858F7F" w14:textId="6EE43601" w:rsidR="002D4360" w:rsidRPr="006561B4" w:rsidRDefault="00AF03D3" w:rsidP="006561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清华大学，学士</w:t>
            </w:r>
          </w:p>
        </w:tc>
        <w:tc>
          <w:tcPr>
            <w:tcW w:w="2723" w:type="dxa"/>
            <w:gridSpan w:val="3"/>
            <w:vAlign w:val="center"/>
          </w:tcPr>
          <w:p w14:paraId="74DEE0F6" w14:textId="7379BEF4" w:rsidR="002D4360" w:rsidRPr="006561B4" w:rsidRDefault="00AF03D3" w:rsidP="006561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环境工程</w:t>
            </w:r>
          </w:p>
        </w:tc>
        <w:tc>
          <w:tcPr>
            <w:tcW w:w="1656" w:type="dxa"/>
            <w:vAlign w:val="center"/>
          </w:tcPr>
          <w:p w14:paraId="256937CD" w14:textId="77777777" w:rsidR="002D4360" w:rsidRPr="006561B4" w:rsidRDefault="002D4360" w:rsidP="006561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F03D3" w14:paraId="7304C5C2" w14:textId="77777777" w:rsidTr="009E2075">
        <w:trPr>
          <w:trHeight w:hRule="exact" w:val="454"/>
          <w:jc w:val="center"/>
        </w:trPr>
        <w:tc>
          <w:tcPr>
            <w:tcW w:w="1190" w:type="dxa"/>
            <w:vMerge w:val="restart"/>
            <w:vAlign w:val="center"/>
          </w:tcPr>
          <w:p w14:paraId="06B094AC" w14:textId="77777777" w:rsidR="007A7D2C" w:rsidRPr="006561B4" w:rsidRDefault="007A7D2C" w:rsidP="006561B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工作</w:t>
            </w:r>
          </w:p>
          <w:p w14:paraId="3F44339F" w14:textId="77777777" w:rsidR="007A7D2C" w:rsidRPr="006561B4" w:rsidRDefault="007A7D2C" w:rsidP="006561B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经历</w:t>
            </w:r>
          </w:p>
        </w:tc>
        <w:tc>
          <w:tcPr>
            <w:tcW w:w="1495" w:type="dxa"/>
            <w:gridSpan w:val="3"/>
            <w:vAlign w:val="center"/>
          </w:tcPr>
          <w:p w14:paraId="367D29E3" w14:textId="77777777" w:rsidR="007A7D2C" w:rsidRPr="006561B4" w:rsidRDefault="007A7D2C" w:rsidP="006561B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起止年月</w:t>
            </w:r>
          </w:p>
        </w:tc>
        <w:tc>
          <w:tcPr>
            <w:tcW w:w="2259" w:type="dxa"/>
            <w:gridSpan w:val="4"/>
            <w:vAlign w:val="center"/>
          </w:tcPr>
          <w:p w14:paraId="7ABCBC1C" w14:textId="77777777" w:rsidR="007A7D2C" w:rsidRPr="006561B4" w:rsidRDefault="007A7D2C" w:rsidP="006561B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单位部门</w:t>
            </w:r>
          </w:p>
        </w:tc>
        <w:tc>
          <w:tcPr>
            <w:tcW w:w="4379" w:type="dxa"/>
            <w:gridSpan w:val="4"/>
            <w:vAlign w:val="center"/>
          </w:tcPr>
          <w:p w14:paraId="3589656D" w14:textId="77777777" w:rsidR="007A7D2C" w:rsidRPr="006561B4" w:rsidRDefault="002D4360" w:rsidP="006561B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工作岗位</w:t>
            </w:r>
            <w:r w:rsidRPr="006561B4">
              <w:rPr>
                <w:rFonts w:ascii="微软雅黑" w:eastAsia="微软雅黑" w:hAnsi="微软雅黑"/>
                <w:b/>
                <w:sz w:val="18"/>
                <w:szCs w:val="18"/>
              </w:rPr>
              <w:t>及</w:t>
            </w:r>
            <w:r w:rsidR="007A7D2C"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职务</w:t>
            </w:r>
          </w:p>
        </w:tc>
      </w:tr>
      <w:tr w:rsidR="00AF03D3" w14:paraId="42359268" w14:textId="77777777" w:rsidTr="009E2075">
        <w:trPr>
          <w:trHeight w:hRule="exact" w:val="710"/>
          <w:jc w:val="center"/>
        </w:trPr>
        <w:tc>
          <w:tcPr>
            <w:tcW w:w="1190" w:type="dxa"/>
            <w:vMerge/>
            <w:vAlign w:val="center"/>
          </w:tcPr>
          <w:p w14:paraId="1923A867" w14:textId="77777777" w:rsidR="007A7D2C" w:rsidRPr="006561B4" w:rsidRDefault="007A7D2C" w:rsidP="006561B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080033E4" w14:textId="57F6141C" w:rsidR="007A7D2C" w:rsidRPr="006561B4" w:rsidRDefault="00AF03D3" w:rsidP="006561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 w:rsidR="003A79D8">
              <w:rPr>
                <w:rFonts w:ascii="宋体" w:hAnsi="宋体" w:hint="eastAsia"/>
                <w:sz w:val="18"/>
                <w:szCs w:val="18"/>
              </w:rPr>
              <w:t>1</w:t>
            </w:r>
            <w:r w:rsidR="003A79D8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月-</w:t>
            </w:r>
            <w:r>
              <w:rPr>
                <w:rFonts w:ascii="宋体" w:hAnsi="宋体"/>
                <w:sz w:val="18"/>
                <w:szCs w:val="18"/>
              </w:rPr>
              <w:t>2023</w:t>
            </w:r>
            <w:r>
              <w:rPr>
                <w:rFonts w:ascii="宋体" w:hAnsi="宋体" w:hint="eastAsia"/>
                <w:sz w:val="18"/>
                <w:szCs w:val="18"/>
              </w:rPr>
              <w:t>年1</w:t>
            </w:r>
            <w:r w:rsidR="008B3C8D"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2259" w:type="dxa"/>
            <w:gridSpan w:val="4"/>
            <w:vAlign w:val="center"/>
          </w:tcPr>
          <w:p w14:paraId="0AD35559" w14:textId="1D61B035" w:rsidR="007A7D2C" w:rsidRPr="006561B4" w:rsidRDefault="00AF03D3" w:rsidP="006561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斯坦福大学</w:t>
            </w:r>
          </w:p>
        </w:tc>
        <w:tc>
          <w:tcPr>
            <w:tcW w:w="4379" w:type="dxa"/>
            <w:gridSpan w:val="4"/>
            <w:vAlign w:val="center"/>
          </w:tcPr>
          <w:p w14:paraId="687DEE8D" w14:textId="42FFC6E9" w:rsidR="007A7D2C" w:rsidRPr="006561B4" w:rsidRDefault="00AF03D3" w:rsidP="006561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博士后</w:t>
            </w:r>
          </w:p>
        </w:tc>
      </w:tr>
      <w:tr w:rsidR="00AF03D3" w14:paraId="2A7FAE2F" w14:textId="77777777" w:rsidTr="009E2075">
        <w:trPr>
          <w:trHeight w:hRule="exact" w:val="710"/>
          <w:jc w:val="center"/>
        </w:trPr>
        <w:tc>
          <w:tcPr>
            <w:tcW w:w="1190" w:type="dxa"/>
            <w:vMerge/>
            <w:vAlign w:val="center"/>
          </w:tcPr>
          <w:p w14:paraId="1C3E6AF0" w14:textId="77777777" w:rsidR="007A7D2C" w:rsidRPr="006561B4" w:rsidRDefault="007A7D2C" w:rsidP="006561B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219933C9" w14:textId="0735B27F" w:rsidR="007A7D2C" w:rsidRPr="006561B4" w:rsidRDefault="00AF03D3" w:rsidP="006561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</w:t>
            </w:r>
            <w:r>
              <w:rPr>
                <w:rFonts w:ascii="宋体" w:hAnsi="宋体" w:hint="eastAsia"/>
                <w:sz w:val="18"/>
                <w:szCs w:val="18"/>
              </w:rPr>
              <w:t>年1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 w:rsidR="004E3AB8">
              <w:rPr>
                <w:rFonts w:ascii="宋体" w:hAnsi="宋体" w:hint="eastAsia"/>
                <w:sz w:val="18"/>
                <w:szCs w:val="18"/>
              </w:rPr>
              <w:t>至今</w:t>
            </w:r>
          </w:p>
        </w:tc>
        <w:tc>
          <w:tcPr>
            <w:tcW w:w="2259" w:type="dxa"/>
            <w:gridSpan w:val="4"/>
            <w:vAlign w:val="center"/>
          </w:tcPr>
          <w:p w14:paraId="0D645B26" w14:textId="0BE17427" w:rsidR="007A7D2C" w:rsidRPr="006561B4" w:rsidRDefault="004E3AB8" w:rsidP="006561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美国劳伦斯伯克利国家实验室</w:t>
            </w:r>
          </w:p>
        </w:tc>
        <w:tc>
          <w:tcPr>
            <w:tcW w:w="4379" w:type="dxa"/>
            <w:gridSpan w:val="4"/>
            <w:vAlign w:val="center"/>
          </w:tcPr>
          <w:p w14:paraId="5E096BF6" w14:textId="709287D4" w:rsidR="007A7D2C" w:rsidRPr="006561B4" w:rsidRDefault="004E3AB8" w:rsidP="006561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博士后</w:t>
            </w:r>
          </w:p>
        </w:tc>
      </w:tr>
      <w:tr w:rsidR="00AF03D3" w14:paraId="62E8FC05" w14:textId="77777777" w:rsidTr="009E2075">
        <w:trPr>
          <w:trHeight w:hRule="exact" w:val="454"/>
          <w:jc w:val="center"/>
        </w:trPr>
        <w:tc>
          <w:tcPr>
            <w:tcW w:w="1190" w:type="dxa"/>
            <w:vMerge/>
            <w:vAlign w:val="center"/>
          </w:tcPr>
          <w:p w14:paraId="7F4A178A" w14:textId="77777777" w:rsidR="007A7D2C" w:rsidRPr="006561B4" w:rsidRDefault="007A7D2C" w:rsidP="006561B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5875FA80" w14:textId="77777777" w:rsidR="007A7D2C" w:rsidRPr="006561B4" w:rsidRDefault="007A7D2C" w:rsidP="006561B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9" w:type="dxa"/>
            <w:gridSpan w:val="4"/>
            <w:vAlign w:val="center"/>
          </w:tcPr>
          <w:p w14:paraId="4117D399" w14:textId="77777777" w:rsidR="007A7D2C" w:rsidRPr="006561B4" w:rsidRDefault="007A7D2C" w:rsidP="006561B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9" w:type="dxa"/>
            <w:gridSpan w:val="4"/>
            <w:vAlign w:val="center"/>
          </w:tcPr>
          <w:p w14:paraId="4A1D58EB" w14:textId="77777777" w:rsidR="007A7D2C" w:rsidRPr="006561B4" w:rsidRDefault="007A7D2C" w:rsidP="006561B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AF03D3" w14:paraId="67031491" w14:textId="77777777" w:rsidTr="009E2075">
        <w:trPr>
          <w:trHeight w:val="3430"/>
          <w:jc w:val="center"/>
        </w:trPr>
        <w:tc>
          <w:tcPr>
            <w:tcW w:w="1190" w:type="dxa"/>
            <w:vAlign w:val="center"/>
          </w:tcPr>
          <w:p w14:paraId="1F19450D" w14:textId="77777777" w:rsidR="007A7D2C" w:rsidRPr="006561B4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主要</w:t>
            </w:r>
          </w:p>
          <w:p w14:paraId="277AD984" w14:textId="77777777" w:rsidR="007A7D2C" w:rsidRPr="006561B4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业绩</w:t>
            </w:r>
          </w:p>
        </w:tc>
        <w:tc>
          <w:tcPr>
            <w:tcW w:w="8133" w:type="dxa"/>
            <w:gridSpan w:val="11"/>
          </w:tcPr>
          <w:p w14:paraId="2EF775F8" w14:textId="77777777" w:rsidR="007A7D2C" w:rsidRPr="006561B4" w:rsidRDefault="007A7D2C" w:rsidP="004432EE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近五年发表论文（专著）、科研项目、申请专利等情况：</w:t>
            </w:r>
          </w:p>
          <w:p w14:paraId="4217E34E" w14:textId="5798B917" w:rsidR="00DC2378" w:rsidRDefault="00DC2378" w:rsidP="00DC2378">
            <w:pPr>
              <w:pStyle w:val="aa"/>
              <w:rPr>
                <w:rFonts w:ascii="CMBX10" w:hAnsi="CMBX1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论文</w:t>
            </w:r>
          </w:p>
          <w:p w14:paraId="73235E3E" w14:textId="77777777" w:rsidR="006C599A" w:rsidRDefault="006C599A" w:rsidP="00DC2378">
            <w:pPr>
              <w:pStyle w:val="aa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Jiang, S., &amp; Durlofsky, L. J. (2024). History matching for geological carbon storage using data-space inversion with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spatio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-temporal data parameterization.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International Journal of Greenhouse Gas Control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134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104124.</w:t>
            </w:r>
          </w:p>
          <w:p w14:paraId="59B92DD2" w14:textId="77777777" w:rsidR="006C599A" w:rsidRDefault="006C599A" w:rsidP="00DC2378">
            <w:pPr>
              <w:pStyle w:val="aa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Han, Y., Hamon, F. P., Jiang, S., &amp; Durlofsky, L. J. (2024). Surrogate model for geological CO2 storage and its use in hierarchical MCMC history matching.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Advances in Water Resources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187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104678.</w:t>
            </w:r>
          </w:p>
          <w:p w14:paraId="477DC123" w14:textId="77777777" w:rsidR="006C599A" w:rsidRDefault="006C599A" w:rsidP="00DC2378">
            <w:pPr>
              <w:pStyle w:val="aa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Wu, H.,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Jin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Z., Jiang, S., Tang, H., Morris, J. P., Zhang, J., &amp; Zhang, B. (2024). Selecting appropriate model complexity: An example of tracer inversion for thermal prediction in enhanced geothermal systems.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Water Resources Research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60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(7), e2023WR036146.</w:t>
            </w:r>
          </w:p>
          <w:p w14:paraId="7AA48C42" w14:textId="77777777" w:rsidR="006C599A" w:rsidRDefault="006C599A" w:rsidP="00DC2378">
            <w:pPr>
              <w:pStyle w:val="aa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Jiang, S., &amp; Durlofsky, L. J. (2023). Use of multifidelity training data and transfer learning for efficient construction of subsurface flow surrogate models.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Journal of Computational Physics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474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111800.</w:t>
            </w:r>
          </w:p>
          <w:p w14:paraId="422A6666" w14:textId="6535D32D" w:rsidR="006C599A" w:rsidRDefault="006C599A" w:rsidP="00DC2378">
            <w:pPr>
              <w:pStyle w:val="aa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Jiang, S., &amp; Durlofsky, L. J. (2021). Treatment of model error in subsurface flow history matching using a data-space method.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Journal of Hydrology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603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127063.</w:t>
            </w:r>
          </w:p>
          <w:p w14:paraId="7DBD9F55" w14:textId="1AF62259" w:rsidR="006C599A" w:rsidRDefault="006C599A" w:rsidP="00DC2378">
            <w:pPr>
              <w:pStyle w:val="aa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Jiang, S., &amp; Durlofsky, L. J. (2021). Data-space inversion using a recurrent autoencoder for time-series parameterization.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Computational Geosciences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25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411-432.</w:t>
            </w:r>
          </w:p>
          <w:p w14:paraId="2B8F0AB3" w14:textId="39B69E22" w:rsidR="006C599A" w:rsidRDefault="006C599A" w:rsidP="00DC2378">
            <w:pPr>
              <w:pStyle w:val="aa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Jiang, S., Sun, W., &amp; Durlofsky, L. J. (2020). A data-space inversion procedure for well control optimization and closed-loop reservoir management.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Computational Geosciences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24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361-379.</w:t>
            </w:r>
          </w:p>
          <w:p w14:paraId="3AC51ACB" w14:textId="46774F14" w:rsidR="00DC2378" w:rsidRDefault="00DC2378" w:rsidP="00DC2378">
            <w:pPr>
              <w:pStyle w:val="aa"/>
              <w:rPr>
                <w:rFonts w:ascii="CMBX10" w:hAnsi="CMBX1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专著</w:t>
            </w:r>
          </w:p>
          <w:p w14:paraId="1D9589F6" w14:textId="77777777" w:rsidR="00DC2378" w:rsidRDefault="006C599A" w:rsidP="006C599A">
            <w:pPr>
              <w:pStyle w:val="aa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Jiang, S., &amp; Durlofsky, L. (2022). Deep Neural Network Surrogate Flow Models for History Matching and Uncertainty Quantification. In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Machine Learning Applications in Subsurface Energy Resource Management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(pp. 271-290). CRC Press.</w:t>
            </w:r>
          </w:p>
          <w:p w14:paraId="197CE252" w14:textId="377D750B" w:rsidR="006C599A" w:rsidRPr="00DC2378" w:rsidRDefault="006C599A" w:rsidP="006C599A">
            <w:pPr>
              <w:pStyle w:val="aa"/>
              <w:rPr>
                <w:rFonts w:ascii="CMR10" w:hAnsi="CMR10"/>
                <w:sz w:val="20"/>
                <w:szCs w:val="20"/>
              </w:rPr>
            </w:pPr>
          </w:p>
        </w:tc>
      </w:tr>
      <w:tr w:rsidR="00AF03D3" w:rsidRPr="009671A3" w14:paraId="6EDE2243" w14:textId="77777777" w:rsidTr="009E2075">
        <w:trPr>
          <w:trHeight w:val="1638"/>
          <w:jc w:val="center"/>
        </w:trPr>
        <w:tc>
          <w:tcPr>
            <w:tcW w:w="1190" w:type="dxa"/>
            <w:vAlign w:val="center"/>
          </w:tcPr>
          <w:p w14:paraId="7C38E207" w14:textId="77777777" w:rsidR="007A7D2C" w:rsidRPr="006561B4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lastRenderedPageBreak/>
              <w:t>奖惩</w:t>
            </w:r>
          </w:p>
          <w:p w14:paraId="2D442134" w14:textId="77777777" w:rsidR="007A7D2C" w:rsidRPr="006561B4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情况</w:t>
            </w:r>
          </w:p>
        </w:tc>
        <w:tc>
          <w:tcPr>
            <w:tcW w:w="8133" w:type="dxa"/>
            <w:gridSpan w:val="11"/>
          </w:tcPr>
          <w:p w14:paraId="29BA88B5" w14:textId="77777777" w:rsidR="007A7D2C" w:rsidRPr="006561B4" w:rsidRDefault="007A7D2C" w:rsidP="004432EE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获奖、受处分情况：</w:t>
            </w:r>
          </w:p>
          <w:p w14:paraId="3168B94A" w14:textId="514354BB" w:rsidR="006561B4" w:rsidRDefault="00333032" w:rsidP="008B3C8D">
            <w:pPr>
              <w:spacing w:line="360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2016-2022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Ch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 xml:space="preserve">evron </w:t>
            </w:r>
            <w:proofErr w:type="spellStart"/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CoRE</w:t>
            </w:r>
            <w:proofErr w:type="spellEnd"/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奖学金</w:t>
            </w:r>
          </w:p>
          <w:p w14:paraId="3FCE77FE" w14:textId="2A84446D" w:rsidR="00333032" w:rsidRPr="006561B4" w:rsidRDefault="00333032" w:rsidP="008B3C8D">
            <w:pPr>
              <w:spacing w:line="360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2016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年 清华大学优良毕业生</w:t>
            </w:r>
          </w:p>
        </w:tc>
      </w:tr>
      <w:tr w:rsidR="002E254F" w:rsidRPr="009671A3" w14:paraId="2D153A1D" w14:textId="77777777" w:rsidTr="00EF6C0C">
        <w:trPr>
          <w:trHeight w:hRule="exact" w:val="776"/>
          <w:jc w:val="center"/>
        </w:trPr>
        <w:tc>
          <w:tcPr>
            <w:tcW w:w="1190" w:type="dxa"/>
            <w:vMerge w:val="restart"/>
            <w:vAlign w:val="center"/>
          </w:tcPr>
          <w:p w14:paraId="5AD5601F" w14:textId="77777777" w:rsidR="002E254F" w:rsidRPr="006561B4" w:rsidRDefault="002E254F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爱人</w:t>
            </w:r>
          </w:p>
          <w:p w14:paraId="46D561CC" w14:textId="77777777" w:rsidR="002E254F" w:rsidRPr="006561B4" w:rsidRDefault="002E254F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情况</w:t>
            </w:r>
          </w:p>
        </w:tc>
        <w:tc>
          <w:tcPr>
            <w:tcW w:w="1002" w:type="dxa"/>
            <w:gridSpan w:val="2"/>
            <w:vAlign w:val="center"/>
          </w:tcPr>
          <w:p w14:paraId="0315B577" w14:textId="77777777" w:rsidR="002E254F" w:rsidRPr="006561B4" w:rsidRDefault="002E254F" w:rsidP="004432EE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013" w:type="dxa"/>
            <w:gridSpan w:val="2"/>
            <w:vAlign w:val="center"/>
          </w:tcPr>
          <w:p w14:paraId="72DF4E59" w14:textId="6689377D" w:rsidR="002E254F" w:rsidRPr="006561B4" w:rsidRDefault="002E254F" w:rsidP="004432EE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无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14:paraId="7BCDAE68" w14:textId="77777777" w:rsidR="002E254F" w:rsidRPr="006561B4" w:rsidRDefault="002E254F" w:rsidP="004432EE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年龄</w:t>
            </w:r>
          </w:p>
        </w:tc>
        <w:tc>
          <w:tcPr>
            <w:tcW w:w="4650" w:type="dxa"/>
            <w:gridSpan w:val="5"/>
            <w:shd w:val="clear" w:color="auto" w:fill="auto"/>
            <w:vAlign w:val="center"/>
          </w:tcPr>
          <w:p w14:paraId="1015BD8B" w14:textId="77777777" w:rsidR="002E254F" w:rsidRPr="006561B4" w:rsidRDefault="002E254F" w:rsidP="004432EE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2E254F" w:rsidRPr="009671A3" w14:paraId="73872C5B" w14:textId="77777777" w:rsidTr="005A1226">
        <w:trPr>
          <w:trHeight w:hRule="exact" w:val="740"/>
          <w:jc w:val="center"/>
        </w:trPr>
        <w:tc>
          <w:tcPr>
            <w:tcW w:w="1190" w:type="dxa"/>
            <w:vMerge/>
          </w:tcPr>
          <w:p w14:paraId="2263425A" w14:textId="77777777" w:rsidR="002E254F" w:rsidRPr="006561B4" w:rsidRDefault="002E254F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54F54C0A" w14:textId="77777777" w:rsidR="002E254F" w:rsidRPr="006561B4" w:rsidRDefault="002E254F" w:rsidP="004432EE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文化程度</w:t>
            </w:r>
          </w:p>
        </w:tc>
        <w:tc>
          <w:tcPr>
            <w:tcW w:w="1013" w:type="dxa"/>
            <w:gridSpan w:val="2"/>
            <w:vAlign w:val="center"/>
          </w:tcPr>
          <w:p w14:paraId="6172F133" w14:textId="77777777" w:rsidR="002E254F" w:rsidRPr="006561B4" w:rsidRDefault="002E254F" w:rsidP="004432EE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14:paraId="119C1C01" w14:textId="77777777" w:rsidR="002E254F" w:rsidRPr="006561B4" w:rsidRDefault="002E254F" w:rsidP="004432EE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是否干部</w:t>
            </w:r>
          </w:p>
        </w:tc>
        <w:tc>
          <w:tcPr>
            <w:tcW w:w="4650" w:type="dxa"/>
            <w:gridSpan w:val="5"/>
            <w:shd w:val="clear" w:color="auto" w:fill="auto"/>
            <w:vAlign w:val="center"/>
          </w:tcPr>
          <w:p w14:paraId="39C27173" w14:textId="77777777" w:rsidR="002E254F" w:rsidRPr="006561B4" w:rsidRDefault="002E254F" w:rsidP="004432EE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0C2590" w:rsidRPr="009671A3" w14:paraId="255A6B62" w14:textId="77777777" w:rsidTr="002E254F">
        <w:trPr>
          <w:trHeight w:hRule="exact" w:val="454"/>
          <w:jc w:val="center"/>
        </w:trPr>
        <w:tc>
          <w:tcPr>
            <w:tcW w:w="1190" w:type="dxa"/>
            <w:vMerge w:val="restart"/>
            <w:vAlign w:val="center"/>
          </w:tcPr>
          <w:p w14:paraId="23BD8843" w14:textId="77777777" w:rsidR="007A7D2C" w:rsidRPr="006561B4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子女</w:t>
            </w:r>
          </w:p>
          <w:p w14:paraId="392126B7" w14:textId="77777777" w:rsidR="007A7D2C" w:rsidRPr="006561B4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情况</w:t>
            </w:r>
          </w:p>
        </w:tc>
        <w:tc>
          <w:tcPr>
            <w:tcW w:w="1002" w:type="dxa"/>
            <w:gridSpan w:val="2"/>
            <w:vAlign w:val="center"/>
          </w:tcPr>
          <w:p w14:paraId="47D7130C" w14:textId="77777777" w:rsidR="007A7D2C" w:rsidRPr="006561B4" w:rsidRDefault="007A7D2C" w:rsidP="004432EE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013" w:type="dxa"/>
            <w:gridSpan w:val="2"/>
            <w:vAlign w:val="center"/>
          </w:tcPr>
          <w:p w14:paraId="210281A9" w14:textId="77777777" w:rsidR="007A7D2C" w:rsidRPr="006561B4" w:rsidRDefault="007A7D2C" w:rsidP="004432EE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关系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14:paraId="7835031D" w14:textId="77777777" w:rsidR="007A7D2C" w:rsidRPr="006561B4" w:rsidRDefault="007A7D2C" w:rsidP="004432EE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出生日期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24C55DC2" w14:textId="77777777" w:rsidR="007A7D2C" w:rsidRPr="006561B4" w:rsidRDefault="007A7D2C" w:rsidP="004432EE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现学习或工作地</w:t>
            </w:r>
          </w:p>
        </w:tc>
        <w:tc>
          <w:tcPr>
            <w:tcW w:w="3328" w:type="dxa"/>
            <w:gridSpan w:val="3"/>
            <w:shd w:val="clear" w:color="auto" w:fill="auto"/>
            <w:vAlign w:val="center"/>
          </w:tcPr>
          <w:p w14:paraId="42AA9672" w14:textId="77777777" w:rsidR="007A7D2C" w:rsidRPr="006561B4" w:rsidRDefault="007A7D2C" w:rsidP="004432EE">
            <w:pPr>
              <w:adjustRightInd w:val="0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6561B4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户口所在地</w:t>
            </w:r>
          </w:p>
        </w:tc>
      </w:tr>
      <w:tr w:rsidR="000C2590" w:rsidRPr="009671A3" w14:paraId="789D09C0" w14:textId="77777777" w:rsidTr="002E254F">
        <w:trPr>
          <w:trHeight w:hRule="exact" w:val="454"/>
          <w:jc w:val="center"/>
        </w:trPr>
        <w:tc>
          <w:tcPr>
            <w:tcW w:w="1190" w:type="dxa"/>
            <w:vMerge/>
          </w:tcPr>
          <w:p w14:paraId="18D64B85" w14:textId="77777777" w:rsidR="007A7D2C" w:rsidRPr="006561B4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14:paraId="701BFAA4" w14:textId="3019BD8B" w:rsidR="007A7D2C" w:rsidRPr="006561B4" w:rsidRDefault="003A79D8" w:rsidP="004432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013" w:type="dxa"/>
            <w:gridSpan w:val="2"/>
          </w:tcPr>
          <w:p w14:paraId="7C6B50CC" w14:textId="77777777" w:rsidR="007A7D2C" w:rsidRPr="006561B4" w:rsidRDefault="007A7D2C" w:rsidP="004432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shd w:val="clear" w:color="auto" w:fill="auto"/>
          </w:tcPr>
          <w:p w14:paraId="3C079F9D" w14:textId="77777777" w:rsidR="007A7D2C" w:rsidRPr="006561B4" w:rsidRDefault="007A7D2C" w:rsidP="004432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0B832D78" w14:textId="77777777" w:rsidR="007A7D2C" w:rsidRPr="006561B4" w:rsidRDefault="007A7D2C" w:rsidP="004432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28" w:type="dxa"/>
            <w:gridSpan w:val="3"/>
            <w:shd w:val="clear" w:color="auto" w:fill="auto"/>
          </w:tcPr>
          <w:p w14:paraId="4274097E" w14:textId="77777777" w:rsidR="007A7D2C" w:rsidRPr="006561B4" w:rsidRDefault="007A7D2C" w:rsidP="004432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2590" w:rsidRPr="009671A3" w14:paraId="6AFA15E7" w14:textId="77777777" w:rsidTr="002E254F">
        <w:trPr>
          <w:trHeight w:hRule="exact" w:val="454"/>
          <w:jc w:val="center"/>
        </w:trPr>
        <w:tc>
          <w:tcPr>
            <w:tcW w:w="1190" w:type="dxa"/>
            <w:vMerge/>
          </w:tcPr>
          <w:p w14:paraId="3B8C08EE" w14:textId="77777777" w:rsidR="007A7D2C" w:rsidRPr="006561B4" w:rsidRDefault="007A7D2C" w:rsidP="004432EE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14:paraId="063F67CF" w14:textId="2EC04FD4" w:rsidR="007A7D2C" w:rsidRPr="006561B4" w:rsidRDefault="002E254F" w:rsidP="004432E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1013" w:type="dxa"/>
            <w:gridSpan w:val="2"/>
          </w:tcPr>
          <w:p w14:paraId="497E1F67" w14:textId="77777777" w:rsidR="007A7D2C" w:rsidRPr="006561B4" w:rsidRDefault="007A7D2C" w:rsidP="004432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shd w:val="clear" w:color="auto" w:fill="auto"/>
          </w:tcPr>
          <w:p w14:paraId="06879CE5" w14:textId="77777777" w:rsidR="007A7D2C" w:rsidRPr="006561B4" w:rsidRDefault="007A7D2C" w:rsidP="004432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1B9AB4F1" w14:textId="77777777" w:rsidR="007A7D2C" w:rsidRPr="006561B4" w:rsidRDefault="007A7D2C" w:rsidP="004432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28" w:type="dxa"/>
            <w:gridSpan w:val="3"/>
            <w:shd w:val="clear" w:color="auto" w:fill="auto"/>
          </w:tcPr>
          <w:p w14:paraId="191C3A6D" w14:textId="77777777" w:rsidR="007A7D2C" w:rsidRPr="006561B4" w:rsidRDefault="007A7D2C" w:rsidP="004432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4F892706" w14:textId="7D24E372" w:rsidR="007A7D2C" w:rsidRPr="009515AA" w:rsidRDefault="007A7D2C" w:rsidP="007A7D2C">
      <w:pPr>
        <w:rPr>
          <w:rFonts w:ascii="微软雅黑" w:eastAsia="微软雅黑" w:hAnsi="微软雅黑"/>
          <w:sz w:val="20"/>
          <w:szCs w:val="20"/>
        </w:rPr>
      </w:pPr>
    </w:p>
    <w:p w14:paraId="5BAAEFAA" w14:textId="77777777" w:rsidR="007A7D2C" w:rsidRPr="007A7D2C" w:rsidRDefault="007A7D2C" w:rsidP="007A7D2C">
      <w:pPr>
        <w:jc w:val="center"/>
      </w:pPr>
    </w:p>
    <w:sectPr w:rsidR="007A7D2C" w:rsidRPr="007A7D2C" w:rsidSect="00B96D00">
      <w:pgSz w:w="11907" w:h="16840" w:code="9"/>
      <w:pgMar w:top="1091" w:right="1134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9E31" w14:textId="77777777" w:rsidR="00667B92" w:rsidRDefault="00667B92" w:rsidP="00DA6028">
      <w:r>
        <w:separator/>
      </w:r>
    </w:p>
  </w:endnote>
  <w:endnote w:type="continuationSeparator" w:id="0">
    <w:p w14:paraId="26325703" w14:textId="77777777" w:rsidR="00667B92" w:rsidRDefault="00667B92" w:rsidP="00DA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BX10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R10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A40B" w14:textId="77777777" w:rsidR="00667B92" w:rsidRDefault="00667B92" w:rsidP="00DA6028">
      <w:r>
        <w:separator/>
      </w:r>
    </w:p>
  </w:footnote>
  <w:footnote w:type="continuationSeparator" w:id="0">
    <w:p w14:paraId="4ED34096" w14:textId="77777777" w:rsidR="00667B92" w:rsidRDefault="00667B92" w:rsidP="00DA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3755"/>
    <w:multiLevelType w:val="hybridMultilevel"/>
    <w:tmpl w:val="5BECC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D0218"/>
    <w:multiLevelType w:val="multilevel"/>
    <w:tmpl w:val="219C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4A59BA"/>
    <w:multiLevelType w:val="hybridMultilevel"/>
    <w:tmpl w:val="D376E104"/>
    <w:lvl w:ilvl="0" w:tplc="19E260B8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" w15:restartNumberingAfterBreak="0">
    <w:nsid w:val="7FFB0E3B"/>
    <w:multiLevelType w:val="hybridMultilevel"/>
    <w:tmpl w:val="9C38AE90"/>
    <w:lvl w:ilvl="0" w:tplc="3582374A">
      <w:start w:val="1"/>
      <w:numFmt w:val="decimal"/>
      <w:lvlText w:val="%1."/>
      <w:lvlJc w:val="left"/>
      <w:pPr>
        <w:ind w:left="720" w:hanging="360"/>
      </w:pPr>
      <w:rPr>
        <w:rFonts w:ascii="CMBX10" w:hAnsi="CMBX10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DD"/>
    <w:rsid w:val="00074224"/>
    <w:rsid w:val="00076BEE"/>
    <w:rsid w:val="00081BC2"/>
    <w:rsid w:val="000A2435"/>
    <w:rsid w:val="000C2590"/>
    <w:rsid w:val="000C41FE"/>
    <w:rsid w:val="00125F0A"/>
    <w:rsid w:val="0015349D"/>
    <w:rsid w:val="00165471"/>
    <w:rsid w:val="001841B2"/>
    <w:rsid w:val="001B3B9D"/>
    <w:rsid w:val="001C52F8"/>
    <w:rsid w:val="00204806"/>
    <w:rsid w:val="00221D43"/>
    <w:rsid w:val="002546EF"/>
    <w:rsid w:val="002771BA"/>
    <w:rsid w:val="00295F10"/>
    <w:rsid w:val="002D4360"/>
    <w:rsid w:val="002E254F"/>
    <w:rsid w:val="002E63A0"/>
    <w:rsid w:val="00313F2A"/>
    <w:rsid w:val="00327592"/>
    <w:rsid w:val="00333032"/>
    <w:rsid w:val="00387A02"/>
    <w:rsid w:val="003A3B30"/>
    <w:rsid w:val="003A79D8"/>
    <w:rsid w:val="003E4242"/>
    <w:rsid w:val="00421996"/>
    <w:rsid w:val="00424986"/>
    <w:rsid w:val="004565A5"/>
    <w:rsid w:val="00462E60"/>
    <w:rsid w:val="004667AE"/>
    <w:rsid w:val="004725F6"/>
    <w:rsid w:val="00475233"/>
    <w:rsid w:val="00482490"/>
    <w:rsid w:val="004849CE"/>
    <w:rsid w:val="004A5175"/>
    <w:rsid w:val="004B5671"/>
    <w:rsid w:val="004D12D4"/>
    <w:rsid w:val="004D4EBC"/>
    <w:rsid w:val="004D5F57"/>
    <w:rsid w:val="004E3AB8"/>
    <w:rsid w:val="00503C41"/>
    <w:rsid w:val="00532BB2"/>
    <w:rsid w:val="0056282B"/>
    <w:rsid w:val="00575849"/>
    <w:rsid w:val="005D4325"/>
    <w:rsid w:val="005F0239"/>
    <w:rsid w:val="005F419E"/>
    <w:rsid w:val="005F67D7"/>
    <w:rsid w:val="00604A94"/>
    <w:rsid w:val="00612D5B"/>
    <w:rsid w:val="006210C2"/>
    <w:rsid w:val="00627A84"/>
    <w:rsid w:val="0065437A"/>
    <w:rsid w:val="006561B4"/>
    <w:rsid w:val="00664915"/>
    <w:rsid w:val="00667B92"/>
    <w:rsid w:val="00673FC8"/>
    <w:rsid w:val="00680ED5"/>
    <w:rsid w:val="0068151F"/>
    <w:rsid w:val="00683162"/>
    <w:rsid w:val="00697C3A"/>
    <w:rsid w:val="006B55EE"/>
    <w:rsid w:val="006C567E"/>
    <w:rsid w:val="006C599A"/>
    <w:rsid w:val="006E3878"/>
    <w:rsid w:val="00700140"/>
    <w:rsid w:val="0070439D"/>
    <w:rsid w:val="00745BB2"/>
    <w:rsid w:val="00754CC7"/>
    <w:rsid w:val="007674F9"/>
    <w:rsid w:val="00776D9B"/>
    <w:rsid w:val="007A3929"/>
    <w:rsid w:val="007A5391"/>
    <w:rsid w:val="007A73F6"/>
    <w:rsid w:val="007A7D2C"/>
    <w:rsid w:val="007C2C9E"/>
    <w:rsid w:val="007C600E"/>
    <w:rsid w:val="007D6A73"/>
    <w:rsid w:val="007E6B08"/>
    <w:rsid w:val="00816A11"/>
    <w:rsid w:val="0082430E"/>
    <w:rsid w:val="008344D6"/>
    <w:rsid w:val="0084027C"/>
    <w:rsid w:val="00840F36"/>
    <w:rsid w:val="008B3919"/>
    <w:rsid w:val="008B3C8D"/>
    <w:rsid w:val="008C04D6"/>
    <w:rsid w:val="008E7157"/>
    <w:rsid w:val="00913AD9"/>
    <w:rsid w:val="009140FD"/>
    <w:rsid w:val="009671A3"/>
    <w:rsid w:val="00976F16"/>
    <w:rsid w:val="0098393E"/>
    <w:rsid w:val="009968A1"/>
    <w:rsid w:val="009B2042"/>
    <w:rsid w:val="009E2075"/>
    <w:rsid w:val="009F0CBD"/>
    <w:rsid w:val="009F1356"/>
    <w:rsid w:val="009F157A"/>
    <w:rsid w:val="00AB2EA4"/>
    <w:rsid w:val="00AD5C08"/>
    <w:rsid w:val="00AF03D3"/>
    <w:rsid w:val="00AF4FAC"/>
    <w:rsid w:val="00B84809"/>
    <w:rsid w:val="00B94FDD"/>
    <w:rsid w:val="00B96D00"/>
    <w:rsid w:val="00BC7B97"/>
    <w:rsid w:val="00C32921"/>
    <w:rsid w:val="00C46ECF"/>
    <w:rsid w:val="00C86CE0"/>
    <w:rsid w:val="00C9384A"/>
    <w:rsid w:val="00CA166A"/>
    <w:rsid w:val="00CA5A2C"/>
    <w:rsid w:val="00CB42A1"/>
    <w:rsid w:val="00CC2108"/>
    <w:rsid w:val="00CC4A34"/>
    <w:rsid w:val="00CC6660"/>
    <w:rsid w:val="00CD43CC"/>
    <w:rsid w:val="00CD49F5"/>
    <w:rsid w:val="00CF04C3"/>
    <w:rsid w:val="00CF2452"/>
    <w:rsid w:val="00D02CEA"/>
    <w:rsid w:val="00D10975"/>
    <w:rsid w:val="00D216FD"/>
    <w:rsid w:val="00D95595"/>
    <w:rsid w:val="00DA6028"/>
    <w:rsid w:val="00DB15AB"/>
    <w:rsid w:val="00DC2378"/>
    <w:rsid w:val="00DD37BD"/>
    <w:rsid w:val="00DE1724"/>
    <w:rsid w:val="00DE475D"/>
    <w:rsid w:val="00E21F7E"/>
    <w:rsid w:val="00E33FA9"/>
    <w:rsid w:val="00E56F4E"/>
    <w:rsid w:val="00E659DE"/>
    <w:rsid w:val="00E82994"/>
    <w:rsid w:val="00E94191"/>
    <w:rsid w:val="00EB147B"/>
    <w:rsid w:val="00EC493B"/>
    <w:rsid w:val="00EC50B2"/>
    <w:rsid w:val="00EF09DA"/>
    <w:rsid w:val="00F030A5"/>
    <w:rsid w:val="00F11620"/>
    <w:rsid w:val="00F60B23"/>
    <w:rsid w:val="00F94FBF"/>
    <w:rsid w:val="00FA18DB"/>
    <w:rsid w:val="00FB5078"/>
    <w:rsid w:val="00F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3173F"/>
  <w15:docId w15:val="{147CB711-DD87-42D6-B5DE-E295DB57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F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147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6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A6028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A6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A6028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E3AB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E3AB8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customStyle="1" w:styleId="apple-converted-space">
    <w:name w:val="apple-converted-space"/>
    <w:basedOn w:val="a0"/>
    <w:rsid w:val="006C599A"/>
  </w:style>
  <w:style w:type="character" w:styleId="ab">
    <w:name w:val="annotation reference"/>
    <w:basedOn w:val="a0"/>
    <w:uiPriority w:val="99"/>
    <w:semiHidden/>
    <w:unhideWhenUsed/>
    <w:rsid w:val="003A79D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3A79D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3A79D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79D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3A79D8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E56F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6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48B60-F79F-493F-84C3-52423877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调入人员须知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调入人员须知</dc:title>
  <dc:creator>wzj</dc:creator>
  <cp:lastModifiedBy>China</cp:lastModifiedBy>
  <cp:revision>5</cp:revision>
  <cp:lastPrinted>2012-06-25T00:08:00Z</cp:lastPrinted>
  <dcterms:created xsi:type="dcterms:W3CDTF">2024-10-16T18:21:00Z</dcterms:created>
  <dcterms:modified xsi:type="dcterms:W3CDTF">2024-10-25T03:19:00Z</dcterms:modified>
</cp:coreProperties>
</file>