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38" w:rsidRPr="00BB261B" w:rsidRDefault="00AE05CF">
      <w:pPr>
        <w:jc w:val="center"/>
        <w:rPr>
          <w:rFonts w:ascii="宋体" w:hAnsi="宋体"/>
          <w:b/>
          <w:bCs/>
          <w:sz w:val="24"/>
        </w:rPr>
      </w:pPr>
      <w:bookmarkStart w:id="0" w:name="_GoBack"/>
      <w:bookmarkEnd w:id="0"/>
      <w:r w:rsidRPr="00BB261B">
        <w:rPr>
          <w:rFonts w:ascii="宋体" w:hAnsi="宋体" w:hint="eastAsia"/>
          <w:b/>
          <w:bCs/>
          <w:sz w:val="24"/>
        </w:rPr>
        <w:t>20</w:t>
      </w:r>
      <w:r w:rsidR="004517B3" w:rsidRPr="00BB261B">
        <w:rPr>
          <w:rFonts w:ascii="宋体" w:hAnsi="宋体" w:hint="eastAsia"/>
          <w:b/>
          <w:bCs/>
          <w:sz w:val="24"/>
        </w:rPr>
        <w:t>2</w:t>
      </w:r>
      <w:r w:rsidR="002C0D48" w:rsidRPr="00BB261B">
        <w:rPr>
          <w:rFonts w:ascii="宋体" w:hAnsi="宋体" w:hint="eastAsia"/>
          <w:b/>
          <w:bCs/>
          <w:sz w:val="24"/>
        </w:rPr>
        <w:t>1</w:t>
      </w:r>
      <w:r w:rsidRPr="00BB261B">
        <w:rPr>
          <w:rFonts w:ascii="宋体" w:hAnsi="宋体" w:hint="eastAsia"/>
          <w:b/>
          <w:bCs/>
          <w:sz w:val="24"/>
        </w:rPr>
        <w:t>—20</w:t>
      </w:r>
      <w:r w:rsidR="00E76F54" w:rsidRPr="00BB261B">
        <w:rPr>
          <w:rFonts w:ascii="宋体" w:hAnsi="宋体" w:hint="eastAsia"/>
          <w:b/>
          <w:bCs/>
          <w:sz w:val="24"/>
        </w:rPr>
        <w:t>2</w:t>
      </w:r>
      <w:r w:rsidR="002C0D48" w:rsidRPr="00BB261B">
        <w:rPr>
          <w:rFonts w:ascii="宋体" w:hAnsi="宋体" w:hint="eastAsia"/>
          <w:b/>
          <w:bCs/>
          <w:sz w:val="24"/>
        </w:rPr>
        <w:t>2</w:t>
      </w:r>
      <w:r w:rsidR="00435A2D" w:rsidRPr="00BB261B">
        <w:rPr>
          <w:rFonts w:ascii="宋体" w:hAnsi="宋体" w:hint="eastAsia"/>
          <w:b/>
          <w:bCs/>
          <w:sz w:val="24"/>
        </w:rPr>
        <w:t>学年第</w:t>
      </w:r>
      <w:r w:rsidR="00033EC8" w:rsidRPr="00BB261B">
        <w:rPr>
          <w:rFonts w:ascii="宋体" w:hAnsi="宋体" w:hint="eastAsia"/>
          <w:b/>
          <w:bCs/>
          <w:sz w:val="24"/>
        </w:rPr>
        <w:t>1</w:t>
      </w:r>
      <w:r w:rsidR="00435A2D" w:rsidRPr="00BB261B">
        <w:rPr>
          <w:rFonts w:ascii="宋体" w:hAnsi="宋体" w:hint="eastAsia"/>
          <w:b/>
          <w:bCs/>
          <w:sz w:val="24"/>
        </w:rPr>
        <w:t>学期</w:t>
      </w:r>
    </w:p>
    <w:p w:rsidR="00435A2D" w:rsidRPr="00BB261B" w:rsidRDefault="00435A2D">
      <w:pPr>
        <w:jc w:val="center"/>
        <w:rPr>
          <w:rFonts w:ascii="宋体" w:hAnsi="宋体"/>
          <w:b/>
          <w:bCs/>
          <w:sz w:val="24"/>
        </w:rPr>
      </w:pPr>
      <w:r w:rsidRPr="00BB261B">
        <w:rPr>
          <w:rFonts w:ascii="宋体" w:hAnsi="宋体" w:hint="eastAsia"/>
          <w:b/>
          <w:bCs/>
          <w:sz w:val="24"/>
        </w:rPr>
        <w:t>《大学物理实验</w:t>
      </w:r>
      <w:r w:rsidR="002C0D48" w:rsidRPr="00BB261B">
        <w:rPr>
          <w:rFonts w:ascii="宋体" w:hAnsi="宋体" w:hint="eastAsia"/>
          <w:b/>
          <w:bCs/>
          <w:sz w:val="24"/>
        </w:rPr>
        <w:t>B</w:t>
      </w:r>
      <w:r w:rsidRPr="00BB261B">
        <w:rPr>
          <w:rFonts w:ascii="宋体" w:hAnsi="宋体" w:hint="eastAsia"/>
          <w:b/>
          <w:bCs/>
          <w:sz w:val="24"/>
        </w:rPr>
        <w:t>（</w:t>
      </w:r>
      <w:r w:rsidR="00033EC8" w:rsidRPr="00BB261B">
        <w:rPr>
          <w:rFonts w:ascii="宋体" w:hAnsi="宋体" w:hint="eastAsia"/>
          <w:b/>
          <w:bCs/>
          <w:sz w:val="24"/>
        </w:rPr>
        <w:t>1</w:t>
      </w:r>
      <w:r w:rsidRPr="00BB261B">
        <w:rPr>
          <w:rFonts w:ascii="宋体" w:hAnsi="宋体" w:hint="eastAsia"/>
          <w:b/>
          <w:bCs/>
          <w:sz w:val="24"/>
        </w:rPr>
        <w:t>）》学生</w:t>
      </w:r>
      <w:r w:rsidR="004D1225" w:rsidRPr="00BB261B">
        <w:rPr>
          <w:rFonts w:ascii="宋体" w:hAnsi="宋体" w:hint="eastAsia"/>
          <w:b/>
          <w:bCs/>
          <w:sz w:val="24"/>
        </w:rPr>
        <w:t>选</w:t>
      </w:r>
      <w:r w:rsidRPr="00BB261B">
        <w:rPr>
          <w:rFonts w:ascii="宋体" w:hAnsi="宋体" w:hint="eastAsia"/>
          <w:b/>
          <w:bCs/>
          <w:sz w:val="24"/>
        </w:rPr>
        <w:t>课说明</w:t>
      </w:r>
    </w:p>
    <w:p w:rsidR="002C0D48" w:rsidRPr="00BB261B" w:rsidRDefault="002C0D48" w:rsidP="002C0D48">
      <w:pPr>
        <w:rPr>
          <w:rFonts w:ascii="宋体" w:hAnsi="宋体"/>
          <w:b/>
          <w:bCs/>
          <w:sz w:val="24"/>
        </w:rPr>
      </w:pPr>
    </w:p>
    <w:p w:rsidR="00BB261B" w:rsidRDefault="002C0D48" w:rsidP="00143876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 w:rsidRPr="00BB261B">
        <w:rPr>
          <w:rFonts w:ascii="宋体" w:hAnsi="宋体" w:hint="eastAsia"/>
          <w:sz w:val="24"/>
        </w:rPr>
        <w:t>学生需</w:t>
      </w:r>
      <w:r w:rsidR="00BB261B">
        <w:rPr>
          <w:rFonts w:ascii="宋体" w:hAnsi="宋体" w:hint="eastAsia"/>
          <w:sz w:val="24"/>
        </w:rPr>
        <w:t>事先</w:t>
      </w:r>
      <w:r w:rsidRPr="00BB261B">
        <w:rPr>
          <w:rFonts w:ascii="宋体" w:hAnsi="宋体" w:hint="eastAsia"/>
          <w:sz w:val="24"/>
        </w:rPr>
        <w:t>确定自己的</w:t>
      </w:r>
      <w:r w:rsidR="00BB261B">
        <w:rPr>
          <w:rFonts w:ascii="宋体" w:hAnsi="宋体" w:hint="eastAsia"/>
          <w:sz w:val="24"/>
        </w:rPr>
        <w:t>空闲时间，实验开课后，因时间冲突导致无法进行实验的，一律按旷课处理。</w:t>
      </w:r>
    </w:p>
    <w:p w:rsidR="002C0D48" w:rsidRPr="00BB261B" w:rsidRDefault="002C0D48" w:rsidP="00143876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 w:rsidRPr="00BB261B">
        <w:rPr>
          <w:rFonts w:ascii="宋体" w:hAnsi="宋体" w:hint="eastAsia"/>
          <w:sz w:val="24"/>
        </w:rPr>
        <w:t>留学生的实验课单独安排，不在本选课系统中。</w:t>
      </w:r>
    </w:p>
    <w:p w:rsidR="00BB261B" w:rsidRDefault="00BB261B" w:rsidP="00143876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 w:rsidRPr="00BB261B">
        <w:rPr>
          <w:rFonts w:ascii="宋体" w:hAnsi="宋体" w:hint="eastAsia"/>
          <w:sz w:val="24"/>
        </w:rPr>
        <w:t>选课时间：</w:t>
      </w:r>
      <w:r w:rsidR="009174DE">
        <w:rPr>
          <w:rFonts w:hint="eastAsia"/>
          <w:b/>
          <w:color w:val="0070C0"/>
          <w:sz w:val="28"/>
          <w:szCs w:val="28"/>
        </w:rPr>
        <w:t>20</w:t>
      </w:r>
      <w:r w:rsidR="009174DE">
        <w:rPr>
          <w:b/>
          <w:color w:val="0070C0"/>
          <w:sz w:val="28"/>
          <w:szCs w:val="28"/>
        </w:rPr>
        <w:t>21</w:t>
      </w:r>
      <w:r w:rsidR="009174DE">
        <w:rPr>
          <w:rFonts w:hint="eastAsia"/>
          <w:b/>
          <w:color w:val="0070C0"/>
          <w:sz w:val="28"/>
          <w:szCs w:val="28"/>
        </w:rPr>
        <w:t>年</w:t>
      </w:r>
      <w:r w:rsidR="009174DE">
        <w:rPr>
          <w:rFonts w:hint="eastAsia"/>
          <w:b/>
          <w:color w:val="0070C0"/>
          <w:sz w:val="28"/>
          <w:szCs w:val="28"/>
        </w:rPr>
        <w:t xml:space="preserve"> </w:t>
      </w:r>
      <w:r w:rsidR="009174DE">
        <w:rPr>
          <w:b/>
          <w:color w:val="0070C0"/>
          <w:sz w:val="28"/>
          <w:szCs w:val="28"/>
        </w:rPr>
        <w:t>6</w:t>
      </w:r>
      <w:r w:rsidR="009174DE">
        <w:rPr>
          <w:rFonts w:hint="eastAsia"/>
          <w:b/>
          <w:color w:val="0070C0"/>
          <w:sz w:val="28"/>
          <w:szCs w:val="28"/>
        </w:rPr>
        <w:t>月</w:t>
      </w:r>
      <w:r w:rsidR="009174DE">
        <w:rPr>
          <w:b/>
          <w:color w:val="0070C0"/>
          <w:sz w:val="28"/>
          <w:szCs w:val="28"/>
        </w:rPr>
        <w:t>30</w:t>
      </w:r>
      <w:r w:rsidR="009174DE">
        <w:rPr>
          <w:rFonts w:hint="eastAsia"/>
          <w:b/>
          <w:color w:val="0070C0"/>
          <w:sz w:val="28"/>
          <w:szCs w:val="28"/>
        </w:rPr>
        <w:t>日</w:t>
      </w:r>
      <w:r w:rsidR="009174DE">
        <w:rPr>
          <w:b/>
          <w:color w:val="0070C0"/>
          <w:sz w:val="28"/>
          <w:szCs w:val="28"/>
        </w:rPr>
        <w:t>12</w:t>
      </w:r>
      <w:r w:rsidR="009174DE">
        <w:rPr>
          <w:rFonts w:hint="eastAsia"/>
          <w:b/>
          <w:color w:val="0070C0"/>
          <w:sz w:val="28"/>
          <w:szCs w:val="28"/>
        </w:rPr>
        <w:t>：</w:t>
      </w:r>
      <w:r w:rsidR="009174DE">
        <w:rPr>
          <w:rFonts w:hint="eastAsia"/>
          <w:b/>
          <w:color w:val="0070C0"/>
          <w:sz w:val="28"/>
          <w:szCs w:val="28"/>
        </w:rPr>
        <w:t>00</w:t>
      </w:r>
      <w:r w:rsidR="009174DE">
        <w:rPr>
          <w:b/>
          <w:color w:val="0070C0"/>
          <w:sz w:val="28"/>
          <w:szCs w:val="28"/>
        </w:rPr>
        <w:t xml:space="preserve"> </w:t>
      </w:r>
      <w:r w:rsidR="009174DE">
        <w:rPr>
          <w:rFonts w:hint="eastAsia"/>
          <w:b/>
          <w:color w:val="0070C0"/>
          <w:sz w:val="28"/>
          <w:szCs w:val="28"/>
        </w:rPr>
        <w:t>—</w:t>
      </w:r>
      <w:r w:rsidR="009174DE">
        <w:rPr>
          <w:rFonts w:hint="eastAsia"/>
          <w:b/>
          <w:color w:val="0070C0"/>
          <w:sz w:val="28"/>
          <w:szCs w:val="28"/>
        </w:rPr>
        <w:t xml:space="preserve"> </w:t>
      </w:r>
      <w:r w:rsidR="009174DE">
        <w:rPr>
          <w:b/>
          <w:color w:val="0070C0"/>
          <w:sz w:val="28"/>
          <w:szCs w:val="28"/>
        </w:rPr>
        <w:t>7</w:t>
      </w:r>
      <w:r w:rsidR="009174DE">
        <w:rPr>
          <w:rFonts w:hint="eastAsia"/>
          <w:b/>
          <w:color w:val="0070C0"/>
          <w:sz w:val="28"/>
          <w:szCs w:val="28"/>
        </w:rPr>
        <w:t>月</w:t>
      </w:r>
      <w:r w:rsidR="009174DE">
        <w:rPr>
          <w:b/>
          <w:color w:val="0070C0"/>
          <w:sz w:val="28"/>
          <w:szCs w:val="28"/>
        </w:rPr>
        <w:t>5</w:t>
      </w:r>
      <w:r w:rsidR="009174DE">
        <w:rPr>
          <w:rFonts w:hint="eastAsia"/>
          <w:b/>
          <w:color w:val="0070C0"/>
          <w:sz w:val="28"/>
          <w:szCs w:val="28"/>
        </w:rPr>
        <w:t>日</w:t>
      </w:r>
      <w:r w:rsidR="009174DE">
        <w:rPr>
          <w:b/>
          <w:color w:val="0070C0"/>
          <w:sz w:val="28"/>
          <w:szCs w:val="28"/>
        </w:rPr>
        <w:t>18</w:t>
      </w:r>
      <w:r w:rsidR="009174DE">
        <w:rPr>
          <w:rFonts w:hint="eastAsia"/>
          <w:b/>
          <w:color w:val="0070C0"/>
          <w:sz w:val="28"/>
          <w:szCs w:val="28"/>
        </w:rPr>
        <w:t>：</w:t>
      </w:r>
      <w:r w:rsidR="009174DE">
        <w:rPr>
          <w:rFonts w:hint="eastAsia"/>
          <w:b/>
          <w:color w:val="0070C0"/>
          <w:sz w:val="28"/>
          <w:szCs w:val="28"/>
        </w:rPr>
        <w:t>00</w:t>
      </w:r>
    </w:p>
    <w:p w:rsidR="00143876" w:rsidRPr="00143876" w:rsidRDefault="00143876" w:rsidP="00B0126F">
      <w:pPr>
        <w:pStyle w:val="a8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color w:val="000000"/>
          <w:sz w:val="24"/>
          <w:lang w:val="zh-CN"/>
        </w:rPr>
        <w:t>实验</w:t>
      </w:r>
      <w:r w:rsidRPr="00143876">
        <w:rPr>
          <w:rFonts w:ascii="宋体" w:hAnsi="宋体" w:hint="eastAsia"/>
          <w:b/>
          <w:bCs/>
          <w:color w:val="000000"/>
          <w:sz w:val="24"/>
          <w:lang w:val="zh-CN"/>
        </w:rPr>
        <w:t>教学</w:t>
      </w:r>
      <w:r>
        <w:rPr>
          <w:rFonts w:ascii="宋体" w:hAnsi="宋体" w:hint="eastAsia"/>
          <w:b/>
          <w:bCs/>
          <w:color w:val="000000"/>
          <w:sz w:val="24"/>
          <w:lang w:val="zh-CN"/>
        </w:rPr>
        <w:t>时间</w:t>
      </w:r>
      <w:r w:rsidRPr="00143876">
        <w:rPr>
          <w:rFonts w:ascii="宋体" w:hAnsi="宋体" w:hint="eastAsia"/>
          <w:sz w:val="24"/>
        </w:rPr>
        <w:t>为第</w:t>
      </w:r>
      <w:r w:rsidRPr="00143876">
        <w:rPr>
          <w:rFonts w:ascii="宋体" w:hAnsi="宋体" w:hint="eastAsia"/>
          <w:color w:val="FF0000"/>
          <w:sz w:val="24"/>
        </w:rPr>
        <w:t>6、7、8、9、10、11、 12 、13</w:t>
      </w:r>
      <w:r w:rsidRPr="00143876">
        <w:rPr>
          <w:rFonts w:ascii="宋体" w:hAnsi="宋体" w:hint="eastAsia"/>
          <w:sz w:val="24"/>
        </w:rPr>
        <w:t>周。</w:t>
      </w:r>
    </w:p>
    <w:p w:rsidR="00472B0F" w:rsidRPr="005D3507" w:rsidRDefault="00472B0F" w:rsidP="00143876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 w:rsidRPr="005D3507">
        <w:rPr>
          <w:rFonts w:ascii="宋体" w:hAnsi="宋体" w:hint="eastAsia"/>
          <w:sz w:val="24"/>
        </w:rPr>
        <w:t>实验内容分组与时间安排</w:t>
      </w:r>
    </w:p>
    <w:p w:rsidR="00472B0F" w:rsidRPr="00143876" w:rsidRDefault="00472B0F" w:rsidP="00143876">
      <w:pPr>
        <w:pStyle w:val="a8"/>
        <w:numPr>
          <w:ilvl w:val="3"/>
          <w:numId w:val="13"/>
        </w:numPr>
        <w:spacing w:line="360" w:lineRule="auto"/>
        <w:ind w:firstLineChars="0"/>
        <w:rPr>
          <w:rFonts w:ascii="宋体" w:hAnsi="宋体"/>
          <w:sz w:val="24"/>
        </w:rPr>
      </w:pPr>
      <w:r w:rsidRPr="00143876">
        <w:rPr>
          <w:rFonts w:ascii="宋体" w:hAnsi="宋体" w:hint="eastAsia"/>
          <w:sz w:val="24"/>
        </w:rPr>
        <w:t>大学物理实验（</w:t>
      </w:r>
      <w:r w:rsidR="00033EC8" w:rsidRPr="00143876">
        <w:rPr>
          <w:rFonts w:ascii="宋体" w:hAnsi="宋体" w:hint="eastAsia"/>
          <w:sz w:val="24"/>
        </w:rPr>
        <w:t>1</w:t>
      </w:r>
      <w:r w:rsidRPr="00143876">
        <w:rPr>
          <w:rFonts w:ascii="宋体" w:hAnsi="宋体" w:hint="eastAsia"/>
          <w:sz w:val="24"/>
        </w:rPr>
        <w:t>）共开放</w:t>
      </w:r>
      <w:r w:rsidR="00EA4F5D" w:rsidRPr="00143876">
        <w:rPr>
          <w:rFonts w:ascii="宋体" w:hAnsi="宋体" w:hint="eastAsia"/>
          <w:color w:val="0000CC"/>
          <w:sz w:val="24"/>
        </w:rPr>
        <w:t>20</w:t>
      </w:r>
      <w:r w:rsidRPr="00143876">
        <w:rPr>
          <w:rFonts w:ascii="宋体" w:hAnsi="宋体" w:hint="eastAsia"/>
          <w:sz w:val="24"/>
        </w:rPr>
        <w:t>个实验项目，分成</w:t>
      </w:r>
      <w:r w:rsidR="00EA4F5D" w:rsidRPr="00143876">
        <w:rPr>
          <w:rFonts w:ascii="宋体" w:hAnsi="宋体" w:hint="eastAsia"/>
          <w:color w:val="0000CC"/>
          <w:sz w:val="24"/>
        </w:rPr>
        <w:t>10</w:t>
      </w:r>
      <w:r w:rsidRPr="00143876">
        <w:rPr>
          <w:rFonts w:ascii="宋体" w:hAnsi="宋体" w:hint="eastAsia"/>
          <w:sz w:val="24"/>
        </w:rPr>
        <w:t>组，每组包括</w:t>
      </w:r>
      <w:r w:rsidRPr="00143876">
        <w:rPr>
          <w:rFonts w:ascii="宋体" w:hAnsi="宋体" w:hint="eastAsia"/>
          <w:color w:val="0000CC"/>
          <w:sz w:val="24"/>
        </w:rPr>
        <w:t>8</w:t>
      </w:r>
      <w:r w:rsidRPr="00143876">
        <w:rPr>
          <w:rFonts w:ascii="宋体" w:hAnsi="宋体" w:hint="eastAsia"/>
          <w:sz w:val="24"/>
        </w:rPr>
        <w:t>个实验项目</w:t>
      </w:r>
      <w:r w:rsidR="00AD0BD1" w:rsidRPr="00143876">
        <w:rPr>
          <w:rFonts w:ascii="宋体" w:hAnsi="宋体" w:hint="eastAsia"/>
          <w:sz w:val="24"/>
        </w:rPr>
        <w:t>（</w:t>
      </w:r>
      <w:r w:rsidRPr="00143876">
        <w:rPr>
          <w:rFonts w:ascii="宋体" w:hAnsi="宋体" w:hint="eastAsia"/>
          <w:b/>
          <w:bCs/>
          <w:i/>
          <w:iCs/>
          <w:sz w:val="24"/>
        </w:rPr>
        <w:t>见附</w:t>
      </w:r>
      <w:r w:rsidR="002C0D48" w:rsidRPr="00143876">
        <w:rPr>
          <w:rFonts w:ascii="宋体" w:hAnsi="宋体" w:hint="eastAsia"/>
          <w:b/>
          <w:bCs/>
          <w:i/>
          <w:iCs/>
          <w:sz w:val="24"/>
        </w:rPr>
        <w:t>表</w:t>
      </w:r>
      <w:r w:rsidR="00770EF2">
        <w:rPr>
          <w:rFonts w:ascii="宋体" w:hAnsi="宋体"/>
          <w:b/>
          <w:bCs/>
          <w:i/>
          <w:iCs/>
          <w:sz w:val="24"/>
        </w:rPr>
        <w:t>2</w:t>
      </w:r>
      <w:r w:rsidR="00AD0BD1" w:rsidRPr="00143876">
        <w:rPr>
          <w:rFonts w:ascii="宋体" w:hAnsi="宋体" w:hint="eastAsia"/>
          <w:bCs/>
          <w:sz w:val="24"/>
        </w:rPr>
        <w:t>）</w:t>
      </w:r>
      <w:r w:rsidRPr="00143876">
        <w:rPr>
          <w:rFonts w:ascii="宋体" w:hAnsi="宋体" w:hint="eastAsia"/>
          <w:sz w:val="24"/>
        </w:rPr>
        <w:t>。</w:t>
      </w:r>
    </w:p>
    <w:p w:rsidR="009D753E" w:rsidRPr="00143876" w:rsidRDefault="009D753E" w:rsidP="00143876">
      <w:pPr>
        <w:pStyle w:val="a8"/>
        <w:numPr>
          <w:ilvl w:val="3"/>
          <w:numId w:val="13"/>
        </w:numPr>
        <w:spacing w:line="360" w:lineRule="auto"/>
        <w:ind w:firstLineChars="0"/>
        <w:rPr>
          <w:rFonts w:ascii="宋体" w:hAnsi="宋体"/>
          <w:sz w:val="24"/>
        </w:rPr>
      </w:pPr>
      <w:r w:rsidRPr="00143876">
        <w:rPr>
          <w:rFonts w:ascii="宋体" w:hAnsi="宋体" w:hint="eastAsia"/>
          <w:sz w:val="24"/>
        </w:rPr>
        <w:t>每周开放时间：</w:t>
      </w:r>
      <w:r w:rsidRPr="009174DE">
        <w:rPr>
          <w:rFonts w:ascii="宋体" w:hAnsi="宋体" w:hint="eastAsia"/>
          <w:sz w:val="24"/>
        </w:rPr>
        <w:t>星期一</w:t>
      </w:r>
      <w:r w:rsidR="009174DE" w:rsidRPr="009174DE">
        <w:rPr>
          <w:rFonts w:ascii="宋体" w:hAnsi="宋体" w:hint="eastAsia"/>
          <w:sz w:val="24"/>
        </w:rPr>
        <w:t>、星期二、星期三、</w:t>
      </w:r>
      <w:r w:rsidR="00776B66" w:rsidRPr="009174DE">
        <w:rPr>
          <w:rFonts w:ascii="宋体" w:hAnsi="宋体" w:hint="eastAsia"/>
          <w:sz w:val="24"/>
        </w:rPr>
        <w:t>星期</w:t>
      </w:r>
      <w:r w:rsidRPr="009174DE">
        <w:rPr>
          <w:rFonts w:ascii="宋体" w:hAnsi="宋体" w:hint="eastAsia"/>
          <w:sz w:val="24"/>
        </w:rPr>
        <w:t>五</w:t>
      </w:r>
      <w:r w:rsidRPr="00143876">
        <w:rPr>
          <w:rFonts w:ascii="宋体" w:hAnsi="宋体" w:hint="eastAsia"/>
          <w:sz w:val="24"/>
        </w:rPr>
        <w:t>，两个时段</w:t>
      </w:r>
      <w:r w:rsidR="00776B66" w:rsidRPr="00143876">
        <w:rPr>
          <w:rFonts w:ascii="宋体" w:hAnsi="宋体" w:hint="eastAsia"/>
          <w:sz w:val="24"/>
        </w:rPr>
        <w:t>：</w:t>
      </w:r>
    </w:p>
    <w:p w:rsidR="004910F2" w:rsidRPr="00143876" w:rsidRDefault="004910F2" w:rsidP="00143876">
      <w:pPr>
        <w:pStyle w:val="a8"/>
        <w:spacing w:line="360" w:lineRule="auto"/>
        <w:ind w:left="2520" w:firstLineChars="0" w:firstLine="0"/>
        <w:rPr>
          <w:rFonts w:ascii="宋体" w:hAnsi="宋体"/>
          <w:b/>
          <w:sz w:val="24"/>
        </w:rPr>
      </w:pPr>
      <w:r w:rsidRPr="00143876">
        <w:rPr>
          <w:rFonts w:ascii="宋体" w:hAnsi="宋体" w:hint="eastAsia"/>
          <w:sz w:val="24"/>
        </w:rPr>
        <w:t>下午1：</w:t>
      </w:r>
      <w:r w:rsidRPr="00143876">
        <w:rPr>
          <w:rFonts w:ascii="宋体" w:hAnsi="宋体" w:hint="eastAsia"/>
          <w:b/>
          <w:sz w:val="24"/>
        </w:rPr>
        <w:t>12：30—15：00；</w:t>
      </w:r>
      <w:r w:rsidR="009D22C6" w:rsidRPr="00143876">
        <w:rPr>
          <w:rFonts w:ascii="宋体" w:hAnsi="宋体" w:hint="eastAsia"/>
          <w:b/>
          <w:sz w:val="24"/>
        </w:rPr>
        <w:tab/>
      </w:r>
      <w:r w:rsidR="00472B0F" w:rsidRPr="00143876">
        <w:rPr>
          <w:rFonts w:ascii="宋体" w:hAnsi="宋体" w:hint="eastAsia"/>
          <w:sz w:val="24"/>
        </w:rPr>
        <w:t>下午</w:t>
      </w:r>
      <w:r w:rsidRPr="00143876">
        <w:rPr>
          <w:rFonts w:ascii="宋体" w:hAnsi="宋体" w:hint="eastAsia"/>
          <w:sz w:val="24"/>
        </w:rPr>
        <w:t>2</w:t>
      </w:r>
      <w:r w:rsidR="00472B0F" w:rsidRPr="00143876">
        <w:rPr>
          <w:rFonts w:ascii="宋体" w:hAnsi="宋体" w:hint="eastAsia"/>
          <w:sz w:val="24"/>
        </w:rPr>
        <w:t>：</w:t>
      </w:r>
      <w:r w:rsidR="00472B0F" w:rsidRPr="00143876">
        <w:rPr>
          <w:rFonts w:ascii="宋体" w:hAnsi="宋体" w:hint="eastAsia"/>
          <w:b/>
          <w:sz w:val="24"/>
        </w:rPr>
        <w:t>1</w:t>
      </w:r>
      <w:r w:rsidR="005930FB" w:rsidRPr="00143876">
        <w:rPr>
          <w:rFonts w:ascii="宋体" w:hAnsi="宋体" w:hint="eastAsia"/>
          <w:b/>
          <w:sz w:val="24"/>
        </w:rPr>
        <w:t>5</w:t>
      </w:r>
      <w:r w:rsidR="00472B0F" w:rsidRPr="00143876">
        <w:rPr>
          <w:rFonts w:ascii="宋体" w:hAnsi="宋体" w:hint="eastAsia"/>
          <w:b/>
          <w:sz w:val="24"/>
        </w:rPr>
        <w:t>：</w:t>
      </w:r>
      <w:r w:rsidR="001A260A" w:rsidRPr="00143876">
        <w:rPr>
          <w:rFonts w:ascii="宋体" w:hAnsi="宋体" w:hint="eastAsia"/>
          <w:b/>
          <w:sz w:val="24"/>
        </w:rPr>
        <w:t>30</w:t>
      </w:r>
      <w:r w:rsidR="00472B0F" w:rsidRPr="00143876">
        <w:rPr>
          <w:rFonts w:ascii="宋体" w:hAnsi="宋体" w:hint="eastAsia"/>
          <w:b/>
          <w:sz w:val="24"/>
        </w:rPr>
        <w:t>—1</w:t>
      </w:r>
      <w:r w:rsidR="005930FB" w:rsidRPr="00143876">
        <w:rPr>
          <w:rFonts w:ascii="宋体" w:hAnsi="宋体" w:hint="eastAsia"/>
          <w:b/>
          <w:sz w:val="24"/>
        </w:rPr>
        <w:t>8</w:t>
      </w:r>
      <w:r w:rsidR="00472B0F" w:rsidRPr="00143876">
        <w:rPr>
          <w:rFonts w:ascii="宋体" w:hAnsi="宋体" w:hint="eastAsia"/>
          <w:b/>
          <w:sz w:val="24"/>
        </w:rPr>
        <w:t>：</w:t>
      </w:r>
      <w:r w:rsidR="001A260A" w:rsidRPr="00143876">
        <w:rPr>
          <w:rFonts w:ascii="宋体" w:hAnsi="宋体" w:hint="eastAsia"/>
          <w:b/>
          <w:sz w:val="24"/>
        </w:rPr>
        <w:t>00</w:t>
      </w:r>
      <w:r w:rsidR="0059062B" w:rsidRPr="00143876">
        <w:rPr>
          <w:rFonts w:ascii="宋体" w:hAnsi="宋体" w:hint="eastAsia"/>
          <w:b/>
          <w:sz w:val="24"/>
        </w:rPr>
        <w:t>；</w:t>
      </w:r>
    </w:p>
    <w:p w:rsidR="00472B0F" w:rsidRPr="00143876" w:rsidRDefault="00472B0F" w:rsidP="00143876">
      <w:pPr>
        <w:pStyle w:val="a8"/>
        <w:numPr>
          <w:ilvl w:val="3"/>
          <w:numId w:val="13"/>
        </w:numPr>
        <w:spacing w:line="360" w:lineRule="auto"/>
        <w:ind w:firstLineChars="0"/>
        <w:rPr>
          <w:rFonts w:ascii="宋体" w:hAnsi="宋体"/>
          <w:sz w:val="24"/>
        </w:rPr>
      </w:pPr>
      <w:r w:rsidRPr="00143876">
        <w:rPr>
          <w:rFonts w:ascii="宋体" w:hAnsi="宋体" w:hint="eastAsia"/>
          <w:sz w:val="24"/>
        </w:rPr>
        <w:t>共</w:t>
      </w:r>
      <w:r w:rsidR="00776B66" w:rsidRPr="00143876">
        <w:rPr>
          <w:rFonts w:ascii="宋体" w:hAnsi="宋体" w:hint="eastAsia"/>
          <w:sz w:val="24"/>
        </w:rPr>
        <w:t>8</w:t>
      </w:r>
      <w:r w:rsidRPr="00143876">
        <w:rPr>
          <w:rFonts w:ascii="宋体" w:hAnsi="宋体" w:hint="eastAsia"/>
          <w:sz w:val="24"/>
        </w:rPr>
        <w:t>个</w:t>
      </w:r>
      <w:r w:rsidR="00A757ED" w:rsidRPr="00143876">
        <w:rPr>
          <w:rFonts w:ascii="宋体" w:hAnsi="宋体" w:hint="eastAsia"/>
          <w:sz w:val="24"/>
        </w:rPr>
        <w:t>开放</w:t>
      </w:r>
      <w:r w:rsidR="003C112E" w:rsidRPr="00143876">
        <w:rPr>
          <w:rFonts w:ascii="宋体" w:hAnsi="宋体" w:hint="eastAsia"/>
          <w:sz w:val="24"/>
        </w:rPr>
        <w:t>时间</w:t>
      </w:r>
      <w:r w:rsidRPr="00143876">
        <w:rPr>
          <w:rFonts w:ascii="宋体" w:hAnsi="宋体" w:hint="eastAsia"/>
          <w:sz w:val="24"/>
        </w:rPr>
        <w:t>单元，每个单元3学时。</w:t>
      </w:r>
    </w:p>
    <w:p w:rsidR="00472B0F" w:rsidRPr="005D3507" w:rsidRDefault="00472B0F" w:rsidP="00143876">
      <w:pPr>
        <w:numPr>
          <w:ilvl w:val="0"/>
          <w:numId w:val="11"/>
        </w:numPr>
        <w:spacing w:line="360" w:lineRule="auto"/>
        <w:rPr>
          <w:rFonts w:ascii="宋体" w:hAnsi="宋体"/>
          <w:sz w:val="24"/>
        </w:rPr>
      </w:pPr>
      <w:r w:rsidRPr="005D3507">
        <w:rPr>
          <w:rFonts w:ascii="宋体" w:hAnsi="宋体" w:hint="eastAsia"/>
          <w:sz w:val="24"/>
        </w:rPr>
        <w:t>选课</w:t>
      </w:r>
      <w:r w:rsidR="00BB261B" w:rsidRPr="005D3507">
        <w:rPr>
          <w:rFonts w:ascii="宋体" w:hAnsi="宋体" w:hint="eastAsia"/>
          <w:sz w:val="24"/>
        </w:rPr>
        <w:t>分组说明</w:t>
      </w:r>
    </w:p>
    <w:p w:rsidR="00472B0F" w:rsidRPr="00143876" w:rsidRDefault="00472B0F" w:rsidP="00143876">
      <w:pPr>
        <w:pStyle w:val="a8"/>
        <w:numPr>
          <w:ilvl w:val="2"/>
          <w:numId w:val="14"/>
        </w:numPr>
        <w:spacing w:line="360" w:lineRule="auto"/>
        <w:ind w:firstLineChars="0"/>
        <w:rPr>
          <w:rFonts w:ascii="宋体" w:hAnsi="宋体"/>
          <w:sz w:val="24"/>
        </w:rPr>
      </w:pPr>
      <w:r w:rsidRPr="00143876">
        <w:rPr>
          <w:rFonts w:ascii="宋体" w:hAnsi="宋体" w:hint="eastAsia"/>
          <w:sz w:val="24"/>
        </w:rPr>
        <w:t>学生根据自己的兴趣和时间从</w:t>
      </w:r>
      <w:r w:rsidR="00883D37" w:rsidRPr="00143876">
        <w:rPr>
          <w:rFonts w:ascii="宋体" w:hAnsi="宋体" w:hint="eastAsia"/>
          <w:b/>
          <w:color w:val="0000CC"/>
          <w:sz w:val="24"/>
        </w:rPr>
        <w:t>10</w:t>
      </w:r>
      <w:r w:rsidRPr="00143876">
        <w:rPr>
          <w:rFonts w:ascii="宋体" w:hAnsi="宋体" w:hint="eastAsia"/>
          <w:b/>
          <w:sz w:val="24"/>
        </w:rPr>
        <w:t>组实验</w:t>
      </w:r>
      <w:r w:rsidR="00E56D39" w:rsidRPr="00143876">
        <w:rPr>
          <w:rFonts w:ascii="宋体" w:hAnsi="宋体" w:hint="eastAsia"/>
          <w:b/>
          <w:sz w:val="24"/>
        </w:rPr>
        <w:t>(附录</w:t>
      </w:r>
      <w:r w:rsidR="00143876">
        <w:rPr>
          <w:rFonts w:ascii="宋体" w:hAnsi="宋体" w:hint="eastAsia"/>
          <w:b/>
          <w:sz w:val="24"/>
        </w:rPr>
        <w:t>1</w:t>
      </w:r>
      <w:r w:rsidR="00E56D39" w:rsidRPr="00143876">
        <w:rPr>
          <w:rFonts w:ascii="宋体" w:hAnsi="宋体" w:hint="eastAsia"/>
          <w:b/>
          <w:sz w:val="24"/>
        </w:rPr>
        <w:t>)</w:t>
      </w:r>
      <w:r w:rsidRPr="00143876">
        <w:rPr>
          <w:rFonts w:ascii="宋体" w:hAnsi="宋体" w:hint="eastAsia"/>
          <w:sz w:val="24"/>
        </w:rPr>
        <w:t>中任选一组作为本学期实验课的内容，从</w:t>
      </w:r>
      <w:r w:rsidR="00776B66" w:rsidRPr="00143876">
        <w:rPr>
          <w:rFonts w:ascii="宋体" w:hAnsi="宋体" w:hint="eastAsia"/>
          <w:sz w:val="24"/>
        </w:rPr>
        <w:t>8</w:t>
      </w:r>
      <w:r w:rsidRPr="00143876">
        <w:rPr>
          <w:rFonts w:ascii="宋体" w:hAnsi="宋体" w:hint="eastAsia"/>
          <w:sz w:val="24"/>
        </w:rPr>
        <w:t>个开放时间单元中任选一个作为本学期实验课的</w:t>
      </w:r>
      <w:r w:rsidRPr="00143876">
        <w:rPr>
          <w:rFonts w:ascii="宋体" w:hAnsi="宋体" w:hint="eastAsia"/>
          <w:sz w:val="24"/>
          <w:u w:val="thick"/>
        </w:rPr>
        <w:t>每周固定上课时间</w:t>
      </w:r>
      <w:r w:rsidRPr="00143876">
        <w:rPr>
          <w:rFonts w:ascii="宋体" w:hAnsi="宋体" w:hint="eastAsia"/>
          <w:sz w:val="24"/>
        </w:rPr>
        <w:t>。</w:t>
      </w:r>
    </w:p>
    <w:p w:rsidR="00BB261B" w:rsidRPr="00143876" w:rsidRDefault="00472B0F" w:rsidP="00143876">
      <w:pPr>
        <w:pStyle w:val="a8"/>
        <w:numPr>
          <w:ilvl w:val="2"/>
          <w:numId w:val="14"/>
        </w:numPr>
        <w:spacing w:line="480" w:lineRule="auto"/>
        <w:ind w:firstLineChars="0"/>
        <w:rPr>
          <w:rFonts w:ascii="宋体" w:hAnsi="宋体"/>
          <w:sz w:val="24"/>
        </w:rPr>
      </w:pPr>
      <w:r w:rsidRPr="00143876">
        <w:rPr>
          <w:rFonts w:ascii="宋体" w:hAnsi="宋体" w:hint="eastAsia"/>
          <w:sz w:val="24"/>
        </w:rPr>
        <w:t>由选择相同实验课内容和上课时间的学生组成一个实验班，预计可开</w:t>
      </w:r>
      <w:r w:rsidR="000A582C" w:rsidRPr="00143876">
        <w:rPr>
          <w:rFonts w:ascii="宋体" w:hAnsi="宋体" w:hint="eastAsia"/>
          <w:color w:val="0000CC"/>
          <w:sz w:val="24"/>
        </w:rPr>
        <w:t>6</w:t>
      </w:r>
      <w:r w:rsidR="002665D1" w:rsidRPr="00143876">
        <w:rPr>
          <w:rFonts w:ascii="宋体" w:hAnsi="宋体" w:hint="eastAsia"/>
          <w:color w:val="0000CC"/>
          <w:sz w:val="24"/>
        </w:rPr>
        <w:t>0</w:t>
      </w:r>
      <w:r w:rsidRPr="00143876">
        <w:rPr>
          <w:rFonts w:ascii="宋体" w:hAnsi="宋体" w:hint="eastAsia"/>
          <w:sz w:val="24"/>
        </w:rPr>
        <w:t>个班，</w:t>
      </w:r>
      <w:r w:rsidRPr="00143876">
        <w:rPr>
          <w:rFonts w:ascii="宋体" w:hAnsi="宋体" w:hint="eastAsia"/>
          <w:b/>
          <w:sz w:val="24"/>
          <w:u w:val="single"/>
        </w:rPr>
        <w:t>编</w:t>
      </w:r>
      <w:r w:rsidR="00A95D5E" w:rsidRPr="00143876">
        <w:rPr>
          <w:rFonts w:ascii="宋体" w:hAnsi="宋体" w:hint="eastAsia"/>
          <w:b/>
          <w:sz w:val="24"/>
          <w:u w:val="single"/>
        </w:rPr>
        <w:t>号后面的数字代表上课时间</w:t>
      </w:r>
      <w:r w:rsidR="00A95D5E" w:rsidRPr="00143876">
        <w:rPr>
          <w:rFonts w:ascii="宋体" w:hAnsi="宋体" w:hint="eastAsia"/>
          <w:sz w:val="24"/>
        </w:rPr>
        <w:t>(</w:t>
      </w:r>
      <w:r w:rsidR="002665D1" w:rsidRPr="00143876">
        <w:rPr>
          <w:rFonts w:ascii="宋体" w:hAnsi="宋体" w:hint="eastAsia"/>
          <w:sz w:val="24"/>
        </w:rPr>
        <w:t>如A01中A表示A实验分组,01表示周一下午第一时间段12:30-15:00上课</w:t>
      </w:r>
      <w:r w:rsidR="00A95D5E" w:rsidRPr="00143876">
        <w:rPr>
          <w:rFonts w:ascii="宋体" w:hAnsi="宋体" w:hint="eastAsia"/>
          <w:sz w:val="24"/>
        </w:rPr>
        <w:t>)</w:t>
      </w:r>
      <w:r w:rsidR="00B256E0" w:rsidRPr="00143876">
        <w:rPr>
          <w:rFonts w:ascii="宋体" w:hAnsi="宋体" w:hint="eastAsia"/>
          <w:sz w:val="24"/>
        </w:rPr>
        <w:t>（</w:t>
      </w:r>
      <w:r w:rsidR="00B256E0" w:rsidRPr="00143876">
        <w:rPr>
          <w:rFonts w:ascii="宋体" w:hAnsi="宋体" w:hint="eastAsia"/>
          <w:b/>
          <w:bCs/>
          <w:i/>
          <w:iCs/>
          <w:sz w:val="24"/>
        </w:rPr>
        <w:t>见附录</w:t>
      </w:r>
      <w:r w:rsidR="00143876">
        <w:rPr>
          <w:rFonts w:ascii="宋体" w:hAnsi="宋体" w:hint="eastAsia"/>
          <w:b/>
          <w:bCs/>
          <w:i/>
          <w:iCs/>
          <w:sz w:val="24"/>
        </w:rPr>
        <w:t>2</w:t>
      </w:r>
      <w:r w:rsidR="00B256E0" w:rsidRPr="00143876">
        <w:rPr>
          <w:rFonts w:ascii="宋体" w:hAnsi="宋体" w:hint="eastAsia"/>
          <w:sz w:val="24"/>
        </w:rPr>
        <w:t>）；</w:t>
      </w:r>
      <w:r w:rsidRPr="00143876">
        <w:rPr>
          <w:rFonts w:ascii="宋体" w:hAnsi="宋体" w:hint="eastAsia"/>
          <w:sz w:val="24"/>
        </w:rPr>
        <w:t>每个</w:t>
      </w:r>
      <w:r w:rsidR="00A95D5E" w:rsidRPr="00143876">
        <w:rPr>
          <w:rFonts w:ascii="宋体" w:hAnsi="宋体" w:hint="eastAsia"/>
          <w:sz w:val="24"/>
        </w:rPr>
        <w:t>编号</w:t>
      </w:r>
      <w:r w:rsidRPr="00143876">
        <w:rPr>
          <w:rFonts w:ascii="宋体" w:hAnsi="宋体" w:hint="eastAsia"/>
          <w:sz w:val="24"/>
        </w:rPr>
        <w:t>实验班的人数上限</w:t>
      </w:r>
      <w:r w:rsidR="009174DE">
        <w:rPr>
          <w:rFonts w:ascii="宋体" w:hAnsi="宋体"/>
          <w:color w:val="0000CC"/>
          <w:sz w:val="24"/>
        </w:rPr>
        <w:t>30</w:t>
      </w:r>
      <w:r w:rsidRPr="00143876">
        <w:rPr>
          <w:rFonts w:ascii="宋体" w:hAnsi="宋体" w:hint="eastAsia"/>
          <w:sz w:val="24"/>
        </w:rPr>
        <w:t>人，</w:t>
      </w:r>
      <w:r w:rsidR="00B256E0" w:rsidRPr="00143876">
        <w:rPr>
          <w:rFonts w:ascii="宋体" w:hAnsi="宋体" w:hint="eastAsia"/>
          <w:sz w:val="24"/>
        </w:rPr>
        <w:t>下限</w:t>
      </w:r>
      <w:r w:rsidR="00577737" w:rsidRPr="00143876">
        <w:rPr>
          <w:rFonts w:ascii="宋体" w:hAnsi="宋体" w:hint="eastAsia"/>
          <w:color w:val="0000CC"/>
          <w:sz w:val="24"/>
        </w:rPr>
        <w:t>26</w:t>
      </w:r>
      <w:r w:rsidR="00B256E0" w:rsidRPr="00143876">
        <w:rPr>
          <w:rFonts w:ascii="宋体" w:hAnsi="宋体" w:hint="eastAsia"/>
          <w:sz w:val="24"/>
        </w:rPr>
        <w:t>人，</w:t>
      </w:r>
      <w:r w:rsidRPr="00143876">
        <w:rPr>
          <w:rFonts w:ascii="宋体" w:hAnsi="宋体" w:hint="eastAsia"/>
          <w:sz w:val="24"/>
        </w:rPr>
        <w:t>在每个</w:t>
      </w:r>
      <w:r w:rsidR="00377E4B" w:rsidRPr="00143876">
        <w:rPr>
          <w:rFonts w:ascii="宋体" w:hAnsi="宋体" w:hint="eastAsia"/>
          <w:sz w:val="24"/>
        </w:rPr>
        <w:t>编号</w:t>
      </w:r>
      <w:r w:rsidRPr="00143876">
        <w:rPr>
          <w:rFonts w:ascii="宋体" w:hAnsi="宋体" w:hint="eastAsia"/>
          <w:sz w:val="24"/>
        </w:rPr>
        <w:t>实验班中每个学生有一</w:t>
      </w:r>
      <w:r w:rsidRPr="00143876">
        <w:rPr>
          <w:rFonts w:ascii="宋体" w:hAnsi="宋体" w:hint="eastAsia"/>
          <w:sz w:val="24"/>
          <w:u w:val="thick"/>
        </w:rPr>
        <w:t>固定实验号</w:t>
      </w:r>
      <w:r w:rsidRPr="00143876">
        <w:rPr>
          <w:rFonts w:ascii="宋体" w:hAnsi="宋体" w:hint="eastAsia"/>
          <w:sz w:val="24"/>
        </w:rPr>
        <w:t>。</w:t>
      </w:r>
    </w:p>
    <w:p w:rsidR="009B51C8" w:rsidRPr="009B51C8" w:rsidRDefault="009B51C8" w:rsidP="00770EF2">
      <w:pPr>
        <w:pStyle w:val="a8"/>
        <w:numPr>
          <w:ilvl w:val="0"/>
          <w:numId w:val="11"/>
        </w:numPr>
        <w:spacing w:line="480" w:lineRule="auto"/>
        <w:ind w:firstLineChars="0"/>
        <w:rPr>
          <w:rFonts w:ascii="宋体" w:hAnsi="宋体" w:hint="eastAsia"/>
          <w:sz w:val="24"/>
        </w:rPr>
      </w:pPr>
      <w:r w:rsidRPr="009943C1">
        <w:rPr>
          <w:b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5.35pt;margin-top:67.3pt;width:411.75pt;height:70.6pt;z-index:2516648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" strokecolor="red" strokeweight="1pt">
            <v:stroke dashstyle="dash"/>
            <v:textbox style="mso-next-textbox:#文本框 2;mso-fit-shape-to-text:t">
              <w:txbxContent>
                <w:p w:rsidR="00770EF2" w:rsidRDefault="00770EF2"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8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、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9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级未选大学物理实验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B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（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）的学生：</w:t>
                  </w:r>
                  <w:r>
                    <w:rPr>
                      <w:rFonts w:hint="eastAsia"/>
                      <w:bCs/>
                      <w:sz w:val="24"/>
                    </w:rPr>
                    <w:t>请于</w:t>
                  </w:r>
                  <w:r>
                    <w:rPr>
                      <w:rFonts w:hint="eastAsia"/>
                      <w:bCs/>
                      <w:sz w:val="24"/>
                    </w:rPr>
                    <w:t>6</w:t>
                  </w:r>
                  <w:r>
                    <w:rPr>
                      <w:rFonts w:hint="eastAsia"/>
                      <w:bCs/>
                      <w:sz w:val="24"/>
                    </w:rPr>
                    <w:t>月</w:t>
                  </w:r>
                  <w:r>
                    <w:rPr>
                      <w:bCs/>
                      <w:sz w:val="24"/>
                    </w:rPr>
                    <w:t>30</w:t>
                  </w:r>
                  <w:r>
                    <w:rPr>
                      <w:rFonts w:hint="eastAsia"/>
                      <w:bCs/>
                      <w:sz w:val="24"/>
                    </w:rPr>
                    <w:t>日</w:t>
                  </w:r>
                  <w:r>
                    <w:rPr>
                      <w:bCs/>
                      <w:sz w:val="24"/>
                    </w:rPr>
                    <w:t xml:space="preserve"> 12</w:t>
                  </w:r>
                  <w:r>
                    <w:rPr>
                      <w:rFonts w:hint="eastAsia"/>
                      <w:bCs/>
                      <w:sz w:val="24"/>
                    </w:rPr>
                    <w:t>:0</w:t>
                  </w:r>
                  <w:r>
                    <w:rPr>
                      <w:bCs/>
                      <w:sz w:val="24"/>
                    </w:rPr>
                    <w:t>0</w:t>
                  </w:r>
                  <w:r>
                    <w:rPr>
                      <w:rFonts w:hint="eastAsia"/>
                      <w:bCs/>
                      <w:sz w:val="24"/>
                    </w:rPr>
                    <w:t>~</w:t>
                  </w:r>
                  <w:r>
                    <w:rPr>
                      <w:bCs/>
                      <w:sz w:val="24"/>
                    </w:rPr>
                    <w:t>7</w:t>
                  </w:r>
                  <w:r>
                    <w:rPr>
                      <w:rFonts w:hint="eastAsia"/>
                      <w:bCs/>
                      <w:sz w:val="24"/>
                    </w:rPr>
                    <w:t>月</w:t>
                  </w:r>
                  <w:r>
                    <w:rPr>
                      <w:bCs/>
                      <w:sz w:val="24"/>
                    </w:rPr>
                    <w:t>5</w:t>
                  </w:r>
                  <w:r>
                    <w:rPr>
                      <w:rFonts w:hint="eastAsia"/>
                      <w:bCs/>
                      <w:sz w:val="24"/>
                    </w:rPr>
                    <w:t>日</w:t>
                  </w:r>
                  <w:r>
                    <w:rPr>
                      <w:bCs/>
                      <w:sz w:val="24"/>
                    </w:rPr>
                    <w:t xml:space="preserve"> 18</w:t>
                  </w:r>
                  <w:r>
                    <w:rPr>
                      <w:rFonts w:hint="eastAsia"/>
                      <w:bCs/>
                      <w:sz w:val="24"/>
                    </w:rPr>
                    <w:t>:0</w:t>
                  </w:r>
                  <w:r>
                    <w:rPr>
                      <w:bCs/>
                      <w:sz w:val="24"/>
                    </w:rPr>
                    <w:t>0</w:t>
                  </w:r>
                  <w:r>
                    <w:rPr>
                      <w:rFonts w:hint="eastAsia"/>
                      <w:bCs/>
                      <w:sz w:val="24"/>
                    </w:rPr>
                    <w:t>到三教</w:t>
                  </w:r>
                  <w:r>
                    <w:rPr>
                      <w:rFonts w:hint="eastAsia"/>
                      <w:bCs/>
                      <w:sz w:val="24"/>
                    </w:rPr>
                    <w:t>7</w:t>
                  </w:r>
                  <w:r>
                    <w:rPr>
                      <w:bCs/>
                      <w:sz w:val="24"/>
                    </w:rPr>
                    <w:t>12</w:t>
                  </w:r>
                  <w:r>
                    <w:rPr>
                      <w:rFonts w:hint="eastAsia"/>
                      <w:bCs/>
                      <w:sz w:val="24"/>
                    </w:rPr>
                    <w:t>办公室找叶老师登记，再和</w:t>
                  </w:r>
                  <w:r>
                    <w:rPr>
                      <w:rFonts w:hint="eastAsia"/>
                      <w:bCs/>
                      <w:sz w:val="24"/>
                    </w:rPr>
                    <w:t>20</w:t>
                  </w:r>
                  <w:r>
                    <w:rPr>
                      <w:bCs/>
                      <w:sz w:val="24"/>
                    </w:rPr>
                    <w:t>20</w:t>
                  </w:r>
                  <w:r>
                    <w:rPr>
                      <w:rFonts w:hint="eastAsia"/>
                      <w:bCs/>
                      <w:sz w:val="24"/>
                    </w:rPr>
                    <w:t>级学生按照同样方式选课</w:t>
                  </w:r>
                </w:p>
              </w:txbxContent>
            </v:textbox>
            <w10:wrap type="square"/>
          </v:shape>
        </w:pict>
      </w:r>
      <w:r w:rsidR="00AD0BD1" w:rsidRPr="00143876">
        <w:rPr>
          <w:rFonts w:ascii="宋体" w:hAnsi="宋体" w:hint="eastAsia"/>
          <w:sz w:val="24"/>
        </w:rPr>
        <w:t>若某个实验班的选课人数达不到下限要求，</w:t>
      </w:r>
      <w:r w:rsidR="00BB261B" w:rsidRPr="00143876">
        <w:rPr>
          <w:rFonts w:ascii="宋体" w:hAnsi="宋体" w:hint="eastAsia"/>
          <w:sz w:val="24"/>
        </w:rPr>
        <w:t>大学</w:t>
      </w:r>
      <w:r w:rsidR="00AD0BD1" w:rsidRPr="00143876">
        <w:rPr>
          <w:rFonts w:ascii="宋体" w:hAnsi="宋体" w:hint="eastAsia"/>
          <w:sz w:val="24"/>
        </w:rPr>
        <w:t>物理实验</w:t>
      </w:r>
      <w:r w:rsidR="00BB261B" w:rsidRPr="00143876">
        <w:rPr>
          <w:rFonts w:ascii="宋体" w:hAnsi="宋体" w:hint="eastAsia"/>
          <w:sz w:val="24"/>
        </w:rPr>
        <w:t>课程</w:t>
      </w:r>
      <w:r w:rsidR="00AD0BD1" w:rsidRPr="00143876">
        <w:rPr>
          <w:rFonts w:ascii="宋体" w:hAnsi="宋体" w:hint="eastAsia"/>
          <w:sz w:val="24"/>
        </w:rPr>
        <w:t>教学</w:t>
      </w:r>
      <w:r w:rsidR="00BB261B" w:rsidRPr="00143876">
        <w:rPr>
          <w:rFonts w:ascii="宋体" w:hAnsi="宋体" w:hint="eastAsia"/>
          <w:sz w:val="24"/>
        </w:rPr>
        <w:t>团队</w:t>
      </w:r>
      <w:r w:rsidR="00AD0BD1" w:rsidRPr="00143876">
        <w:rPr>
          <w:rFonts w:ascii="宋体" w:hAnsi="宋体" w:hint="eastAsia"/>
          <w:sz w:val="24"/>
        </w:rPr>
        <w:t>将依据选课的整体情况</w:t>
      </w:r>
      <w:r w:rsidR="00BB261B" w:rsidRPr="00143876">
        <w:rPr>
          <w:rFonts w:ascii="宋体" w:hAnsi="宋体" w:hint="eastAsia"/>
          <w:sz w:val="24"/>
        </w:rPr>
        <w:t>进行</w:t>
      </w:r>
      <w:r w:rsidR="00AD0BD1" w:rsidRPr="00143876">
        <w:rPr>
          <w:rFonts w:ascii="宋体" w:hAnsi="宋体" w:hint="eastAsia"/>
          <w:sz w:val="24"/>
        </w:rPr>
        <w:t>调整</w:t>
      </w:r>
      <w:r w:rsidR="00BB261B" w:rsidRPr="00143876">
        <w:rPr>
          <w:rFonts w:ascii="宋体" w:hAnsi="宋体" w:hint="eastAsia"/>
          <w:sz w:val="24"/>
        </w:rPr>
        <w:t>，</w:t>
      </w:r>
      <w:r w:rsidR="00776B66" w:rsidRPr="00143876">
        <w:rPr>
          <w:rFonts w:ascii="宋体" w:hAnsi="宋体" w:hint="eastAsia"/>
          <w:sz w:val="24"/>
        </w:rPr>
        <w:t>但</w:t>
      </w:r>
      <w:r w:rsidR="00AD0BD1" w:rsidRPr="00143876">
        <w:rPr>
          <w:rFonts w:ascii="宋体" w:hAnsi="宋体" w:hint="eastAsia"/>
          <w:sz w:val="24"/>
        </w:rPr>
        <w:t>不会调整</w:t>
      </w:r>
      <w:r w:rsidR="00776B66" w:rsidRPr="00143876">
        <w:rPr>
          <w:rFonts w:ascii="宋体" w:hAnsi="宋体" w:hint="eastAsia"/>
          <w:sz w:val="24"/>
        </w:rPr>
        <w:t>选课学生的</w:t>
      </w:r>
      <w:r w:rsidR="00AD0BD1" w:rsidRPr="00143876">
        <w:rPr>
          <w:rFonts w:ascii="宋体" w:hAnsi="宋体" w:hint="eastAsia"/>
          <w:sz w:val="24"/>
        </w:rPr>
        <w:t>上课时间</w:t>
      </w:r>
      <w:r w:rsidR="00BB261B" w:rsidRPr="00143876">
        <w:rPr>
          <w:rFonts w:ascii="宋体" w:hAnsi="宋体" w:hint="eastAsia"/>
          <w:sz w:val="24"/>
        </w:rPr>
        <w:t>，请大家在开课前核实</w:t>
      </w:r>
      <w:r w:rsidR="00AD0BD1" w:rsidRPr="00143876">
        <w:rPr>
          <w:rFonts w:ascii="宋体" w:hAnsi="宋体" w:hint="eastAsia"/>
          <w:sz w:val="24"/>
        </w:rPr>
        <w:t>。</w:t>
      </w:r>
    </w:p>
    <w:p w:rsidR="009B51C8" w:rsidRDefault="009B51C8" w:rsidP="00770EF2">
      <w:pPr>
        <w:spacing w:line="480" w:lineRule="auto"/>
        <w:rPr>
          <w:rFonts w:ascii="宋体" w:hAnsi="宋体" w:hint="eastAsia"/>
          <w:b/>
          <w:color w:val="0070C0"/>
          <w:sz w:val="24"/>
        </w:rPr>
      </w:pPr>
    </w:p>
    <w:p w:rsidR="00AD0BD1" w:rsidRPr="00770EF2" w:rsidRDefault="00AD0BD1" w:rsidP="00770EF2">
      <w:pPr>
        <w:spacing w:line="480" w:lineRule="auto"/>
        <w:rPr>
          <w:rFonts w:ascii="宋体" w:hAnsi="宋体"/>
          <w:b/>
          <w:color w:val="0070C0"/>
          <w:sz w:val="24"/>
        </w:rPr>
      </w:pPr>
    </w:p>
    <w:p w:rsidR="009B51C8" w:rsidRDefault="009B51C8" w:rsidP="009B51C8">
      <w:pPr>
        <w:pStyle w:val="a8"/>
        <w:spacing w:line="480" w:lineRule="exact"/>
        <w:ind w:left="567" w:firstLineChars="0" w:firstLine="0"/>
        <w:rPr>
          <w:rFonts w:ascii="宋体" w:hAnsi="宋体" w:hint="eastAsia"/>
          <w:bCs/>
          <w:sz w:val="24"/>
        </w:rPr>
      </w:pPr>
    </w:p>
    <w:p w:rsidR="00151A38" w:rsidRPr="00143876" w:rsidRDefault="009B51C8" w:rsidP="009B51C8">
      <w:pPr>
        <w:pStyle w:val="a8"/>
        <w:spacing w:line="480" w:lineRule="exact"/>
        <w:ind w:left="567" w:firstLineChars="0" w:firstLine="0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八、选</w:t>
      </w:r>
      <w:r w:rsidR="005D3507" w:rsidRPr="00143876">
        <w:rPr>
          <w:rFonts w:ascii="宋体" w:hAnsi="宋体" w:hint="eastAsia"/>
          <w:bCs/>
          <w:sz w:val="24"/>
        </w:rPr>
        <w:t>课</w:t>
      </w:r>
      <w:r w:rsidR="00151A38" w:rsidRPr="00143876">
        <w:rPr>
          <w:rFonts w:ascii="宋体" w:hAnsi="宋体" w:hint="eastAsia"/>
          <w:bCs/>
          <w:sz w:val="24"/>
        </w:rPr>
        <w:t>期间，学生可自行在网上改、退选；凡</w:t>
      </w:r>
      <w:r w:rsidR="005D3507" w:rsidRPr="00143876">
        <w:rPr>
          <w:rFonts w:ascii="宋体" w:hAnsi="宋体" w:hint="eastAsia"/>
          <w:bCs/>
          <w:sz w:val="24"/>
        </w:rPr>
        <w:t>没有按时选课</w:t>
      </w:r>
      <w:r w:rsidR="00151A38" w:rsidRPr="00143876">
        <w:rPr>
          <w:rFonts w:ascii="宋体" w:hAnsi="宋体" w:hint="eastAsia"/>
          <w:bCs/>
          <w:sz w:val="24"/>
        </w:rPr>
        <w:t>的学生，</w:t>
      </w:r>
      <w:r w:rsidR="005D3507" w:rsidRPr="00143876">
        <w:rPr>
          <w:rFonts w:ascii="宋体" w:hAnsi="宋体" w:hint="eastAsia"/>
          <w:bCs/>
          <w:sz w:val="24"/>
        </w:rPr>
        <w:t>只能到下一</w:t>
      </w:r>
      <w:r w:rsidR="00151A38" w:rsidRPr="00143876">
        <w:rPr>
          <w:rFonts w:ascii="宋体" w:hAnsi="宋体" w:hint="eastAsia"/>
          <w:bCs/>
          <w:sz w:val="24"/>
        </w:rPr>
        <w:t>年</w:t>
      </w:r>
      <w:r w:rsidR="005D3507" w:rsidRPr="00143876">
        <w:rPr>
          <w:rFonts w:ascii="宋体" w:hAnsi="宋体" w:hint="eastAsia"/>
          <w:bCs/>
          <w:sz w:val="24"/>
        </w:rPr>
        <w:t>再进行</w:t>
      </w:r>
      <w:r w:rsidR="00151A38" w:rsidRPr="00143876">
        <w:rPr>
          <w:rFonts w:ascii="宋体" w:hAnsi="宋体" w:hint="eastAsia"/>
          <w:bCs/>
          <w:sz w:val="24"/>
        </w:rPr>
        <w:t>选课。</w:t>
      </w:r>
      <w:r w:rsidR="005D3507" w:rsidRPr="00143876">
        <w:rPr>
          <w:rFonts w:ascii="宋体" w:hAnsi="宋体" w:hint="eastAsia"/>
          <w:bCs/>
          <w:sz w:val="24"/>
        </w:rPr>
        <w:t>大学物理实验课程的两个学期内容不相同，间隔周期是一年。</w:t>
      </w:r>
    </w:p>
    <w:p w:rsidR="006A5BAF" w:rsidRDefault="006A5BAF" w:rsidP="006A5BAF">
      <w:pPr>
        <w:rPr>
          <w:rFonts w:ascii="宋体" w:hAnsi="宋体"/>
          <w:b/>
          <w:color w:val="7030A0"/>
          <w:sz w:val="24"/>
        </w:rPr>
      </w:pPr>
    </w:p>
    <w:p w:rsidR="00151A38" w:rsidRPr="006A5BAF" w:rsidRDefault="00151A38" w:rsidP="006A5BAF">
      <w:pPr>
        <w:rPr>
          <w:rFonts w:ascii="宋体" w:hAnsi="宋体"/>
          <w:sz w:val="24"/>
        </w:rPr>
      </w:pPr>
      <w:r w:rsidRPr="006A5BAF">
        <w:rPr>
          <w:rFonts w:ascii="宋体" w:hAnsi="宋体" w:hint="eastAsia"/>
          <w:b/>
          <w:color w:val="7030A0"/>
          <w:sz w:val="24"/>
        </w:rPr>
        <w:t>开学后第一周内可进行补选及改选，过期不再处理。</w:t>
      </w:r>
    </w:p>
    <w:p w:rsidR="00770EF2" w:rsidRDefault="00770EF2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EA7A93" w:rsidRPr="00BB261B" w:rsidRDefault="00EA7A93" w:rsidP="00EA7A93">
      <w:pPr>
        <w:spacing w:line="360" w:lineRule="exact"/>
        <w:jc w:val="center"/>
        <w:rPr>
          <w:rFonts w:ascii="宋体" w:hAnsi="宋体"/>
          <w:sz w:val="24"/>
        </w:rPr>
      </w:pPr>
      <w:r w:rsidRPr="00BB261B">
        <w:rPr>
          <w:rFonts w:ascii="宋体" w:hAnsi="宋体" w:hint="eastAsia"/>
          <w:b/>
          <w:bCs/>
          <w:sz w:val="24"/>
        </w:rPr>
        <w:lastRenderedPageBreak/>
        <w:t>附录</w:t>
      </w:r>
      <w:r w:rsidR="00143876">
        <w:rPr>
          <w:rFonts w:ascii="宋体" w:hAnsi="宋体" w:hint="eastAsia"/>
          <w:b/>
          <w:bCs/>
          <w:sz w:val="24"/>
        </w:rPr>
        <w:t>1</w:t>
      </w:r>
      <w:r w:rsidRPr="00BB261B">
        <w:rPr>
          <w:rFonts w:ascii="宋体" w:hAnsi="宋体" w:hint="eastAsia"/>
          <w:b/>
          <w:bCs/>
          <w:sz w:val="24"/>
        </w:rPr>
        <w:t>：</w:t>
      </w:r>
      <w:r w:rsidRPr="00BB261B">
        <w:rPr>
          <w:rFonts w:ascii="宋体" w:hAnsi="宋体" w:hint="eastAsia"/>
          <w:sz w:val="24"/>
        </w:rPr>
        <w:t>实验分组</w:t>
      </w:r>
    </w:p>
    <w:p w:rsidR="00EA7A93" w:rsidRPr="00BB261B" w:rsidRDefault="009943C1" w:rsidP="00EA7A93">
      <w:pPr>
        <w:spacing w:line="360" w:lineRule="exact"/>
        <w:rPr>
          <w:rFonts w:ascii="宋体" w:hAnsi="宋体"/>
          <w:b/>
          <w:bCs/>
          <w:sz w:val="24"/>
        </w:rPr>
      </w:pPr>
      <w:r w:rsidRPr="009943C1">
        <w:rPr>
          <w:rFonts w:ascii="宋体" w:hAnsi="宋体"/>
          <w:noProof/>
          <w:sz w:val="24"/>
        </w:rPr>
        <w:pict>
          <v:shape id="Text Box 111" o:spid="_x0000_s1027" type="#_x0000_t202" style="position:absolute;left:0;text-align:left;margin-left:230.3pt;margin-top:1.9pt;width:196.7pt;height:150.8pt;z-index:-251661824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">
            <v:textbox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F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用非平衡直流电桥测电阻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旋转液体的物理特性研究</w:t>
                  </w:r>
                  <w:r w:rsidRPr="00252C2E">
                    <w:rPr>
                      <w:rFonts w:hint="eastAsia"/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（力学、光学）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液体表面张力系数的测定</w:t>
                  </w:r>
                  <w:r w:rsidRPr="00252C2E">
                    <w:rPr>
                      <w:szCs w:val="21"/>
                    </w:rPr>
                    <w:t xml:space="preserve">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</w:t>
                  </w:r>
                  <w:r w:rsidRPr="00252C2E">
                    <w:rPr>
                      <w:rFonts w:hAnsi="宋体" w:hint="eastAsia"/>
                      <w:szCs w:val="21"/>
                    </w:rPr>
                    <w:t>学</w:t>
                  </w:r>
                  <w:r w:rsidRPr="00697884">
                    <w:rPr>
                      <w:rFonts w:hAnsi="宋体"/>
                      <w:szCs w:val="21"/>
                    </w:rPr>
                    <w:t>）</w:t>
                  </w:r>
                </w:p>
                <w:p w:rsidR="00EA7A93" w:rsidRPr="00697884" w:rsidRDefault="002C0D48" w:rsidP="00EA7A93">
                  <w:pPr>
                    <w:jc w:val="distribute"/>
                    <w:rPr>
                      <w:szCs w:val="21"/>
                    </w:rPr>
                  </w:pPr>
                  <w:r w:rsidRPr="002C0D48">
                    <w:rPr>
                      <w:rFonts w:hAnsi="宋体" w:hint="eastAsia"/>
                      <w:szCs w:val="21"/>
                    </w:rPr>
                    <w:t>超声特性综合实验</w:t>
                  </w:r>
                  <w:r w:rsidR="00EA7A93" w:rsidRPr="00252C2E">
                    <w:rPr>
                      <w:szCs w:val="21"/>
                    </w:rPr>
                    <w:t xml:space="preserve">    </w:t>
                  </w:r>
                  <w:r w:rsidR="00EA7A93" w:rsidRPr="00697884">
                    <w:rPr>
                      <w:rFonts w:hAnsi="宋体"/>
                      <w:szCs w:val="21"/>
                    </w:rPr>
                    <w:t>（综合）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气轨上的实验</w:t>
                  </w:r>
                  <w:r w:rsidRPr="00252C2E">
                    <w:rPr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252C2E" w:rsidRDefault="00EA7A93" w:rsidP="00EA7A93">
                  <w:pPr>
                    <w:rPr>
                      <w:rFonts w:hAnsi="宋体"/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利用霍尔效应测量磁场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落球法测量液体粘滞系数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713B55" w:rsidRDefault="00EA7A93" w:rsidP="00EA7A93">
                  <w:pPr>
                    <w:spacing w:line="360" w:lineRule="exact"/>
                    <w:rPr>
                      <w:b/>
                      <w:bCs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多普勒效应综合实验仪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</w:txbxContent>
            </v:textbox>
            <w10:wrap type="tight"/>
          </v:shape>
        </w:pict>
      </w:r>
      <w:r w:rsidRPr="009943C1">
        <w:rPr>
          <w:rFonts w:ascii="宋体" w:hAnsi="宋体"/>
          <w:noProof/>
          <w:sz w:val="24"/>
        </w:rPr>
        <w:pict>
          <v:shape id="Text Box 110" o:spid="_x0000_s1028" type="#_x0000_t202" style="position:absolute;left:0;text-align:left;margin-left:11.45pt;margin-top:1.9pt;width:196.6pt;height:150.9pt;z-index:-251662848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">
            <v:textbox>
              <w:txbxContent>
                <w:p w:rsidR="00EA7A93" w:rsidRDefault="00EA7A93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A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液体表面张力系数的测定</w:t>
                  </w:r>
                  <w:r w:rsidRPr="00252C2E">
                    <w:rPr>
                      <w:szCs w:val="21"/>
                    </w:rPr>
                    <w:t xml:space="preserve">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</w:t>
                  </w:r>
                  <w:r w:rsidRPr="00252C2E">
                    <w:rPr>
                      <w:rFonts w:hAnsi="宋体" w:hint="eastAsia"/>
                      <w:szCs w:val="21"/>
                    </w:rPr>
                    <w:t>学</w:t>
                  </w:r>
                  <w:r w:rsidRPr="00697884">
                    <w:rPr>
                      <w:rFonts w:hAnsi="宋体"/>
                      <w:szCs w:val="21"/>
                    </w:rPr>
                    <w:t>）</w:t>
                  </w:r>
                </w:p>
                <w:p w:rsidR="00EA7A93" w:rsidRPr="00697884" w:rsidRDefault="002C0D48" w:rsidP="00EA7A93">
                  <w:pPr>
                    <w:jc w:val="distribute"/>
                    <w:rPr>
                      <w:szCs w:val="21"/>
                    </w:rPr>
                  </w:pPr>
                  <w:r w:rsidRPr="002C0D48">
                    <w:rPr>
                      <w:rFonts w:hAnsi="宋体" w:hint="eastAsia"/>
                      <w:szCs w:val="21"/>
                    </w:rPr>
                    <w:t>超声特性综合实验</w:t>
                  </w:r>
                  <w:r>
                    <w:rPr>
                      <w:rFonts w:hAnsi="宋体" w:hint="eastAsia"/>
                      <w:szCs w:val="21"/>
                    </w:rPr>
                    <w:t xml:space="preserve"> </w:t>
                  </w:r>
                  <w:r w:rsidR="00EA7A93" w:rsidRPr="00252C2E">
                    <w:rPr>
                      <w:szCs w:val="21"/>
                    </w:rPr>
                    <w:t xml:space="preserve">    </w:t>
                  </w:r>
                  <w:r w:rsidR="00EA7A93" w:rsidRPr="00697884">
                    <w:rPr>
                      <w:rFonts w:hAnsi="宋体"/>
                      <w:szCs w:val="21"/>
                    </w:rPr>
                    <w:t>（综合）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用非平衡直流电桥测电阻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旋转液体的物理特性研究</w:t>
                  </w:r>
                  <w:r w:rsidRPr="00252C2E">
                    <w:rPr>
                      <w:rFonts w:hint="eastAsia"/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（力学、光学）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刚体转动惯量的测定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示波器的原理与</w:t>
                  </w:r>
                  <w:r w:rsidRPr="00697884">
                    <w:rPr>
                      <w:rFonts w:hAnsi="宋体"/>
                      <w:szCs w:val="21"/>
                    </w:rPr>
                    <w:t>使用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（基础）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磁阻传感器与地磁场的测定</w:t>
                  </w:r>
                  <w:r w:rsidRPr="00252C2E">
                    <w:rPr>
                      <w:szCs w:val="21"/>
                    </w:rPr>
                    <w:t xml:space="preserve">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48015C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声悬浮实验仪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</w:txbxContent>
            </v:textbox>
            <w10:wrap type="tight"/>
          </v:shape>
        </w:pict>
      </w: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7D39B9" w:rsidP="00EA7A93">
      <w:pPr>
        <w:spacing w:line="360" w:lineRule="exact"/>
        <w:rPr>
          <w:rFonts w:ascii="宋体" w:hAnsi="宋体"/>
          <w:b/>
          <w:bCs/>
          <w:sz w:val="24"/>
        </w:rPr>
      </w:pPr>
      <w:r w:rsidRPr="009943C1">
        <w:rPr>
          <w:rFonts w:ascii="宋体" w:hAnsi="宋体"/>
          <w:noProof/>
          <w:sz w:val="24"/>
        </w:rPr>
        <w:pict>
          <v:shape id="Text Box 113" o:spid="_x0000_s1030" type="#_x0000_t202" style="position:absolute;left:0;text-align:left;margin-left:-207.65pt;margin-top:14pt;width:196.7pt;height:150.8pt;z-index:-251659776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">
            <v:textbox style="mso-next-textbox:#Text Box 113"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G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磁阻传感器与地磁场的测定</w:t>
                  </w:r>
                  <w:r w:rsidRPr="00252C2E">
                    <w:rPr>
                      <w:szCs w:val="21"/>
                    </w:rPr>
                    <w:t xml:space="preserve">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662281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声悬浮实验仪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刚体转动惯量的测定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示波器的原理与</w:t>
                  </w:r>
                  <w:r w:rsidRPr="00697884">
                    <w:rPr>
                      <w:rFonts w:hAnsi="宋体"/>
                      <w:szCs w:val="21"/>
                    </w:rPr>
                    <w:t>使用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（基础）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用直流电桥测量电阻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252C2E" w:rsidRDefault="00EA7A93" w:rsidP="00EA7A93">
                  <w:pPr>
                    <w:ind w:rightChars="-159" w:right="-334"/>
                    <w:rPr>
                      <w:rFonts w:hAnsi="宋体"/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偏振光的观察和应用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测量钢丝的弹性模量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用模拟法研究静电场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C76CAD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</w:p>
              </w:txbxContent>
            </v:textbox>
            <w10:wrap type="tight"/>
          </v:shape>
        </w:pict>
      </w:r>
      <w:r w:rsidRPr="009943C1">
        <w:rPr>
          <w:rFonts w:ascii="宋体" w:hAnsi="宋体"/>
          <w:noProof/>
          <w:sz w:val="24"/>
        </w:rPr>
        <w:pict>
          <v:shape id="Text Box 112" o:spid="_x0000_s1029" type="#_x0000_t202" style="position:absolute;left:0;text-align:left;margin-left:-425.05pt;margin-top:15.2pt;width:196.7pt;height:150.8pt;z-index:-251660800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">
            <v:textbox style="mso-next-textbox:#Text Box 112"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B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刚体转动惯量的测定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示波器的原理与</w:t>
                  </w:r>
                  <w:r w:rsidRPr="00697884">
                    <w:rPr>
                      <w:rFonts w:hAnsi="宋体"/>
                      <w:szCs w:val="21"/>
                    </w:rPr>
                    <w:t>使用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（基础）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磁阻传感器与地磁场的测定</w:t>
                  </w:r>
                  <w:r w:rsidRPr="00252C2E">
                    <w:rPr>
                      <w:szCs w:val="21"/>
                    </w:rPr>
                    <w:t xml:space="preserve">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252C2E" w:rsidRDefault="00EA7A93" w:rsidP="00EA7A93">
                  <w:pPr>
                    <w:ind w:rightChars="-159" w:right="-334"/>
                    <w:rPr>
                      <w:rFonts w:hAnsi="宋体"/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声悬浮实验仪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落球法测量液体粘滞系数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多普勒效应综合实验仪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气轨上的实验</w:t>
                  </w:r>
                  <w:r w:rsidRPr="00252C2E">
                    <w:rPr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48015C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利用霍尔效应测量磁场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617582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</w:p>
                <w:p w:rsidR="00EA7A93" w:rsidRDefault="00EA7A93" w:rsidP="00EA7A93">
                  <w:pPr>
                    <w:ind w:firstLineChars="2100" w:firstLine="4410"/>
                  </w:pPr>
                </w:p>
              </w:txbxContent>
            </v:textbox>
            <w10:wrap type="tight"/>
          </v:shape>
        </w:pict>
      </w: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7D39B9" w:rsidP="00EA7A93">
      <w:pPr>
        <w:spacing w:line="360" w:lineRule="exact"/>
        <w:rPr>
          <w:rFonts w:ascii="宋体" w:hAnsi="宋体"/>
          <w:b/>
          <w:bCs/>
          <w:sz w:val="24"/>
        </w:rPr>
      </w:pPr>
      <w:r w:rsidRPr="009943C1">
        <w:rPr>
          <w:rFonts w:ascii="宋体" w:hAnsi="宋体"/>
          <w:noProof/>
          <w:sz w:val="24"/>
        </w:rPr>
        <w:pict>
          <v:shape id="Text Box 114" o:spid="_x0000_s1032" type="#_x0000_t202" style="position:absolute;left:0;text-align:left;margin-left:-423.9pt;margin-top:22.6pt;width:196.7pt;height:150.8pt;z-index:-251658752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">
            <v:textbox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C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落球法测量液体粘滞系数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多普勒效应综合实验仪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气轨上的实验</w:t>
                  </w:r>
                  <w:r w:rsidRPr="00252C2E">
                    <w:rPr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252C2E" w:rsidRDefault="00EA7A93" w:rsidP="00EA7A93">
                  <w:pPr>
                    <w:ind w:rightChars="-159" w:right="-334"/>
                    <w:rPr>
                      <w:rFonts w:hAnsi="宋体"/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利用霍尔效应测量磁场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测量钢丝的弹性模量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用模拟法研究静电场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用直流电桥测量电阻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48015C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偏振光的观察和应用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17582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</w:p>
              </w:txbxContent>
            </v:textbox>
            <w10:wrap type="tight"/>
          </v:shape>
        </w:pict>
      </w:r>
    </w:p>
    <w:p w:rsidR="00EA7A93" w:rsidRPr="00BB261B" w:rsidRDefault="007D39B9" w:rsidP="00EA7A93">
      <w:pPr>
        <w:spacing w:line="360" w:lineRule="exact"/>
        <w:rPr>
          <w:rFonts w:ascii="宋体" w:hAnsi="宋体"/>
          <w:b/>
          <w:bCs/>
          <w:sz w:val="24"/>
        </w:rPr>
      </w:pPr>
      <w:r w:rsidRPr="009943C1">
        <w:rPr>
          <w:rFonts w:ascii="宋体" w:hAnsi="宋体"/>
          <w:noProof/>
          <w:sz w:val="24"/>
        </w:rPr>
        <w:pict>
          <v:shape id="Text Box 115" o:spid="_x0000_s1031" type="#_x0000_t202" style="position:absolute;left:0;text-align:left;margin-left:11pt;margin-top:14.7pt;width:196.7pt;height:150.8pt;z-index:-251657728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">
            <v:textbox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H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气轨上的实验</w:t>
                  </w:r>
                  <w:r w:rsidRPr="00252C2E">
                    <w:rPr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252C2E" w:rsidRDefault="00EA7A93" w:rsidP="00EA7A93">
                  <w:pPr>
                    <w:rPr>
                      <w:rFonts w:hAnsi="宋体"/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利用霍尔效应测量磁场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落球法测量液体粘滞系数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多普勒效应综合实验仪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电位差计的原理与使用</w:t>
                  </w:r>
                  <w:r w:rsidRPr="00252C2E">
                    <w:rPr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48015C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等厚干涉</w:t>
                  </w:r>
                  <w:r w:rsidRPr="00697884">
                    <w:rPr>
                      <w:szCs w:val="21"/>
                    </w:rPr>
                    <w:t>——</w:t>
                  </w:r>
                  <w:r w:rsidRPr="00697884">
                    <w:rPr>
                      <w:rFonts w:hAnsi="宋体"/>
                      <w:szCs w:val="21"/>
                    </w:rPr>
                    <w:t>牛顿环与劈尖</w:t>
                  </w:r>
                  <w:r w:rsidRPr="00252C2E">
                    <w:rPr>
                      <w:szCs w:val="21"/>
                    </w:rPr>
                    <w:t xml:space="preserve">   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color w:val="FF0000"/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玻尔共振仪</w:t>
                  </w:r>
                  <w:r w:rsidRPr="00252C2E">
                    <w:rPr>
                      <w:szCs w:val="21"/>
                    </w:rPr>
                    <w:t xml:space="preserve">                  </w:t>
                  </w:r>
                  <w:r w:rsidRPr="00697884">
                    <w:rPr>
                      <w:rFonts w:hAnsi="宋体"/>
                      <w:szCs w:val="21"/>
                    </w:rPr>
                    <w:t>（振动）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典型传感器特性研究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C76CAD" w:rsidRDefault="00EA7A93" w:rsidP="00EA7A93"/>
              </w:txbxContent>
            </v:textbox>
            <w10:wrap type="tight"/>
          </v:shape>
        </w:pict>
      </w: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9943C1" w:rsidP="00EA7A93">
      <w:pPr>
        <w:spacing w:line="360" w:lineRule="exact"/>
        <w:rPr>
          <w:rFonts w:ascii="宋体" w:hAnsi="宋体"/>
          <w:b/>
          <w:bCs/>
          <w:sz w:val="24"/>
        </w:rPr>
      </w:pPr>
      <w:r w:rsidRPr="009943C1">
        <w:rPr>
          <w:rFonts w:ascii="宋体" w:hAnsi="宋体"/>
          <w:noProof/>
          <w:sz w:val="24"/>
        </w:rPr>
        <w:pict>
          <v:shape id="Text Box 116" o:spid="_x0000_s1033" type="#_x0000_t202" style="position:absolute;left:0;text-align:left;margin-left:18.7pt;margin-top:13.65pt;width:196.7pt;height:150.8pt;z-index:-251656704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9MLwIAAFs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">
            <v:textbox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D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测量钢丝的弹性模量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用模拟法研究静电场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用直流电桥测量电阻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252C2E" w:rsidRDefault="00EA7A93" w:rsidP="00EA7A93">
                  <w:pPr>
                    <w:ind w:rightChars="-159" w:right="-334"/>
                    <w:rPr>
                      <w:rFonts w:hAnsi="宋体"/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偏振光的观察和应用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color w:val="FF0000"/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玻尔共振仪</w:t>
                  </w:r>
                  <w:r w:rsidRPr="00252C2E">
                    <w:rPr>
                      <w:szCs w:val="21"/>
                    </w:rPr>
                    <w:t xml:space="preserve">                  </w:t>
                  </w:r>
                  <w:r w:rsidRPr="00697884">
                    <w:rPr>
                      <w:rFonts w:hAnsi="宋体"/>
                      <w:szCs w:val="21"/>
                    </w:rPr>
                    <w:t>（振动）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典型传感器特性研究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电位差计的原理与使用</w:t>
                  </w:r>
                  <w:r w:rsidRPr="00252C2E">
                    <w:rPr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48015C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等厚干涉</w:t>
                  </w:r>
                  <w:r w:rsidRPr="00697884">
                    <w:rPr>
                      <w:szCs w:val="21"/>
                    </w:rPr>
                    <w:t>——</w:t>
                  </w:r>
                  <w:r w:rsidRPr="00697884">
                    <w:rPr>
                      <w:rFonts w:hAnsi="宋体"/>
                      <w:szCs w:val="21"/>
                    </w:rPr>
                    <w:t>牛顿环与劈尖</w:t>
                  </w:r>
                  <w:r w:rsidRPr="00252C2E">
                    <w:rPr>
                      <w:szCs w:val="21"/>
                    </w:rPr>
                    <w:t xml:space="preserve">   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17582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</w:p>
              </w:txbxContent>
            </v:textbox>
            <w10:wrap type="tight"/>
          </v:shape>
        </w:pict>
      </w:r>
    </w:p>
    <w:p w:rsidR="00EA7A93" w:rsidRPr="00BB261B" w:rsidRDefault="007D39B9" w:rsidP="00EA7A93">
      <w:pPr>
        <w:spacing w:line="360" w:lineRule="exact"/>
        <w:rPr>
          <w:rFonts w:ascii="宋体" w:hAnsi="宋体"/>
          <w:b/>
          <w:bCs/>
          <w:sz w:val="24"/>
        </w:rPr>
      </w:pPr>
      <w:r w:rsidRPr="009943C1">
        <w:rPr>
          <w:rFonts w:ascii="宋体" w:hAnsi="宋体"/>
          <w:noProof/>
          <w:sz w:val="24"/>
        </w:rPr>
        <w:pict>
          <v:shape id="Text Box 117" o:spid="_x0000_s1034" type="#_x0000_t202" style="position:absolute;left:0;text-align:left;margin-left:7.9pt;margin-top:9.5pt;width:196.7pt;height:150.8pt;z-index:-251655680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CULwIAAFs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">
            <v:textbox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I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用直流电桥测量电阻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252C2E" w:rsidRDefault="00EA7A93" w:rsidP="00EA7A93">
                  <w:pPr>
                    <w:ind w:rightChars="-159" w:right="-334"/>
                    <w:rPr>
                      <w:rFonts w:hAnsi="宋体"/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偏振光的观察和应用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测量钢丝的弹性模量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用模拟法研究静电场</w:t>
                  </w:r>
                  <w:r w:rsidRPr="00252C2E">
                    <w:rPr>
                      <w:szCs w:val="21"/>
                    </w:rPr>
                    <w:t xml:space="preserve">    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用非平衡直流电桥测电阻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旋转液体的物理特性研究</w:t>
                  </w:r>
                  <w:r w:rsidRPr="00252C2E">
                    <w:rPr>
                      <w:rFonts w:hint="eastAsia"/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（力学、光学）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液体表面张力系数的测定</w:t>
                  </w:r>
                  <w:r w:rsidRPr="00252C2E">
                    <w:rPr>
                      <w:szCs w:val="21"/>
                    </w:rPr>
                    <w:t xml:space="preserve">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</w:t>
                  </w:r>
                  <w:r w:rsidRPr="00252C2E">
                    <w:rPr>
                      <w:rFonts w:hAnsi="宋体" w:hint="eastAsia"/>
                      <w:szCs w:val="21"/>
                    </w:rPr>
                    <w:t>学</w:t>
                  </w:r>
                  <w:r w:rsidRPr="00697884">
                    <w:rPr>
                      <w:rFonts w:hAnsi="宋体"/>
                      <w:szCs w:val="21"/>
                    </w:rPr>
                    <w:t>）</w:t>
                  </w:r>
                </w:p>
                <w:p w:rsidR="00EA7A93" w:rsidRPr="00697884" w:rsidRDefault="002C0D48" w:rsidP="00EA7A93">
                  <w:pPr>
                    <w:jc w:val="distribute"/>
                    <w:rPr>
                      <w:szCs w:val="21"/>
                    </w:rPr>
                  </w:pPr>
                  <w:r w:rsidRPr="002C0D48">
                    <w:rPr>
                      <w:rFonts w:hAnsi="宋体" w:hint="eastAsia"/>
                      <w:szCs w:val="21"/>
                    </w:rPr>
                    <w:t>超声特性综合实验</w:t>
                  </w:r>
                  <w:r w:rsidR="00EA7A93" w:rsidRPr="00252C2E">
                    <w:rPr>
                      <w:szCs w:val="21"/>
                    </w:rPr>
                    <w:t xml:space="preserve">   </w:t>
                  </w:r>
                  <w:r w:rsidR="00EA7A93" w:rsidRPr="00697884">
                    <w:rPr>
                      <w:rFonts w:hAnsi="宋体"/>
                      <w:szCs w:val="21"/>
                    </w:rPr>
                    <w:t>（综合）</w:t>
                  </w:r>
                </w:p>
                <w:p w:rsidR="00EA7A93" w:rsidRPr="00C76CAD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</w:p>
              </w:txbxContent>
            </v:textbox>
            <w10:wrap type="tight"/>
          </v:shape>
        </w:pict>
      </w: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Pr="00BB261B" w:rsidRDefault="007D39B9" w:rsidP="00EA7A93">
      <w:pPr>
        <w:spacing w:line="36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noProof/>
          <w:sz w:val="24"/>
        </w:rPr>
        <w:pict>
          <v:shape id="Text Box 119" o:spid="_x0000_s1036" type="#_x0000_t202" style="position:absolute;left:0;text-align:left;margin-left:-206.45pt;margin-top:23.5pt;width:196.7pt;height:150.8pt;z-index:-251653632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">
            <v:textbox style="mso-next-textbox:#Text Box 119">
              <w:txbxContent>
                <w:p w:rsidR="00EA7A93" w:rsidRDefault="00C4767C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J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电位差计的原理与使用</w:t>
                  </w:r>
                  <w:r w:rsidRPr="00252C2E">
                    <w:rPr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48015C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等厚干涉</w:t>
                  </w:r>
                  <w:r w:rsidRPr="00697884">
                    <w:rPr>
                      <w:szCs w:val="21"/>
                    </w:rPr>
                    <w:t>——</w:t>
                  </w:r>
                  <w:r w:rsidRPr="00697884">
                    <w:rPr>
                      <w:rFonts w:hAnsi="宋体"/>
                      <w:szCs w:val="21"/>
                    </w:rPr>
                    <w:t>牛顿环与劈尖</w:t>
                  </w:r>
                  <w:r w:rsidRPr="00252C2E">
                    <w:rPr>
                      <w:szCs w:val="21"/>
                    </w:rPr>
                    <w:t xml:space="preserve">   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color w:val="FF0000"/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玻尔共振仪</w:t>
                  </w:r>
                  <w:r w:rsidRPr="00252C2E">
                    <w:rPr>
                      <w:szCs w:val="21"/>
                    </w:rPr>
                    <w:t xml:space="preserve">                  </w:t>
                  </w:r>
                  <w:r w:rsidRPr="00697884">
                    <w:rPr>
                      <w:rFonts w:hAnsi="宋体"/>
                      <w:szCs w:val="21"/>
                    </w:rPr>
                    <w:t>（振动）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典型传感器特性研究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磁阻传感器与地磁场的测定</w:t>
                  </w:r>
                  <w:r w:rsidRPr="00252C2E">
                    <w:rPr>
                      <w:szCs w:val="21"/>
                    </w:rPr>
                    <w:t xml:space="preserve">  </w:t>
                  </w:r>
                  <w:r w:rsidRPr="00697884">
                    <w:rPr>
                      <w:rFonts w:hAnsi="宋体"/>
                      <w:szCs w:val="21"/>
                    </w:rPr>
                    <w:t>（电磁学）</w:t>
                  </w:r>
                </w:p>
                <w:p w:rsidR="00EA7A93" w:rsidRPr="00662281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声悬浮实验仪</w:t>
                  </w:r>
                  <w:r w:rsidRPr="00252C2E">
                    <w:rPr>
                      <w:color w:val="FF0000"/>
                      <w:szCs w:val="21"/>
                    </w:rPr>
                    <w:t xml:space="preserve">                </w:t>
                  </w:r>
                  <w:r w:rsidRPr="00697884">
                    <w:rPr>
                      <w:rFonts w:hAnsi="宋体"/>
                      <w:szCs w:val="21"/>
                    </w:rPr>
                    <w:t>（波动）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刚体转动惯量的测定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（力学）</w:t>
                  </w:r>
                </w:p>
                <w:p w:rsidR="00EA7A93" w:rsidRPr="00697884" w:rsidRDefault="00EA7A93" w:rsidP="00EA7A93">
                  <w:pPr>
                    <w:rPr>
                      <w:szCs w:val="21"/>
                    </w:rPr>
                  </w:pPr>
                  <w:r>
                    <w:rPr>
                      <w:rFonts w:hAnsi="宋体"/>
                      <w:szCs w:val="21"/>
                    </w:rPr>
                    <w:t>示波器的原理与</w:t>
                  </w:r>
                  <w:r w:rsidRPr="00697884">
                    <w:rPr>
                      <w:rFonts w:hAnsi="宋体"/>
                      <w:szCs w:val="21"/>
                    </w:rPr>
                    <w:t>使用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（基础）</w:t>
                  </w:r>
                </w:p>
                <w:p w:rsidR="00EA7A93" w:rsidRPr="00C76CAD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</w:p>
              </w:txbxContent>
            </v:textbox>
            <w10:wrap type="tight"/>
          </v:shape>
        </w:pict>
      </w:r>
      <w:r w:rsidRPr="009943C1">
        <w:rPr>
          <w:rFonts w:ascii="宋体" w:hAnsi="宋体"/>
          <w:noProof/>
          <w:sz w:val="24"/>
        </w:rPr>
        <w:pict>
          <v:shape id="Text Box 118" o:spid="_x0000_s1035" type="#_x0000_t202" style="position:absolute;left:0;text-align:left;margin-left:-437.05pt;margin-top:26.5pt;width:196.7pt;height:150.8pt;z-index:-251654656;visibility:visible" wrapcoords="-82 -107 -82 21493 21682 21493 21682 -107 -8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">
            <v:textbox style="mso-next-textbox:#Text Box 118">
              <w:txbxContent>
                <w:p w:rsidR="00EA7A93" w:rsidRDefault="00EF0ADB" w:rsidP="00EA7A93">
                  <w:pPr>
                    <w:spacing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E</w:t>
                  </w:r>
                  <w:r w:rsidR="00EA7A93">
                    <w:rPr>
                      <w:rFonts w:hint="eastAsia"/>
                      <w:b/>
                      <w:bCs/>
                      <w:sz w:val="28"/>
                    </w:rPr>
                    <w:t>组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color w:val="FF0000"/>
                      <w:szCs w:val="21"/>
                    </w:rPr>
                  </w:pPr>
                  <w:r w:rsidRPr="00EF6B9E">
                    <w:rPr>
                      <w:rFonts w:hAnsi="宋体"/>
                      <w:szCs w:val="21"/>
                    </w:rPr>
                    <w:t>玻尔共振仪</w:t>
                  </w:r>
                  <w:r w:rsidRPr="00252C2E">
                    <w:rPr>
                      <w:szCs w:val="21"/>
                    </w:rPr>
                    <w:t xml:space="preserve">                  </w:t>
                  </w:r>
                  <w:r w:rsidRPr="00697884">
                    <w:rPr>
                      <w:rFonts w:hAnsi="宋体"/>
                      <w:szCs w:val="21"/>
                    </w:rPr>
                    <w:t>（振动）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典型传感器特性研究</w:t>
                  </w:r>
                  <w:r w:rsidRPr="00252C2E">
                    <w:rPr>
                      <w:szCs w:val="21"/>
                    </w:rPr>
                    <w:t xml:space="preserve">  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电位差计的原理与使用</w:t>
                  </w:r>
                  <w:r w:rsidRPr="00252C2E">
                    <w:rPr>
                      <w:szCs w:val="21"/>
                    </w:rPr>
                    <w:t xml:space="preserve">  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Pr="00252C2E" w:rsidRDefault="00EA7A93" w:rsidP="00EA7A93">
                  <w:pPr>
                    <w:ind w:rightChars="-159" w:right="-334"/>
                    <w:rPr>
                      <w:rFonts w:hAnsi="宋体"/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等厚干涉</w:t>
                  </w:r>
                  <w:r w:rsidRPr="00697884">
                    <w:rPr>
                      <w:szCs w:val="21"/>
                    </w:rPr>
                    <w:t>——</w:t>
                  </w:r>
                  <w:r w:rsidRPr="00697884">
                    <w:rPr>
                      <w:rFonts w:hAnsi="宋体"/>
                      <w:szCs w:val="21"/>
                    </w:rPr>
                    <w:t>牛顿环与劈尖</w:t>
                  </w:r>
                  <w:r w:rsidRPr="00252C2E">
                    <w:rPr>
                      <w:szCs w:val="21"/>
                    </w:rPr>
                    <w:t xml:space="preserve">    </w:t>
                  </w:r>
                  <w:r w:rsidRPr="00697884">
                    <w:rPr>
                      <w:rFonts w:hAnsi="宋体"/>
                      <w:szCs w:val="21"/>
                    </w:rPr>
                    <w:t>（光学）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液体表面张力系数的测定</w:t>
                  </w:r>
                  <w:r w:rsidRPr="00252C2E">
                    <w:rPr>
                      <w:szCs w:val="21"/>
                    </w:rPr>
                    <w:t xml:space="preserve">     </w:t>
                  </w:r>
                  <w:r w:rsidRPr="00697884">
                    <w:rPr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</w:t>
                  </w:r>
                  <w:r w:rsidRPr="00252C2E">
                    <w:rPr>
                      <w:rFonts w:hAnsi="宋体" w:hint="eastAsia"/>
                      <w:szCs w:val="21"/>
                    </w:rPr>
                    <w:t>学</w:t>
                  </w:r>
                  <w:r w:rsidRPr="00697884">
                    <w:rPr>
                      <w:rFonts w:hAnsi="宋体"/>
                      <w:szCs w:val="21"/>
                    </w:rPr>
                    <w:t>）</w:t>
                  </w:r>
                </w:p>
                <w:p w:rsidR="00EA7A93" w:rsidRPr="00697884" w:rsidRDefault="00031836" w:rsidP="00EA7A93">
                  <w:pPr>
                    <w:jc w:val="distribute"/>
                    <w:rPr>
                      <w:szCs w:val="21"/>
                    </w:rPr>
                  </w:pPr>
                  <w:r w:rsidRPr="00031836">
                    <w:rPr>
                      <w:rFonts w:hAnsi="宋体" w:hint="eastAsia"/>
                      <w:szCs w:val="21"/>
                    </w:rPr>
                    <w:t>超声特性综合实验</w:t>
                  </w:r>
                  <w:r w:rsidR="00EA7A93" w:rsidRPr="00252C2E">
                    <w:rPr>
                      <w:szCs w:val="21"/>
                    </w:rPr>
                    <w:t xml:space="preserve">    </w:t>
                  </w:r>
                  <w:r w:rsidR="00EA7A93" w:rsidRPr="00697884">
                    <w:rPr>
                      <w:rFonts w:hAnsi="宋体"/>
                      <w:szCs w:val="21"/>
                    </w:rPr>
                    <w:t>（综合）</w:t>
                  </w:r>
                </w:p>
                <w:p w:rsidR="00EA7A93" w:rsidRPr="00697884" w:rsidRDefault="00EA7A93" w:rsidP="00EA7A93">
                  <w:pPr>
                    <w:jc w:val="distribute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用非平衡直流电桥测电阻</w:t>
                  </w:r>
                  <w:r w:rsidRPr="00252C2E">
                    <w:rPr>
                      <w:szCs w:val="21"/>
                    </w:rPr>
                    <w:t xml:space="preserve">      </w:t>
                  </w:r>
                  <w:r w:rsidRPr="00697884">
                    <w:rPr>
                      <w:rFonts w:hAnsi="宋体"/>
                      <w:szCs w:val="21"/>
                    </w:rPr>
                    <w:t>（电学）</w:t>
                  </w:r>
                </w:p>
                <w:p w:rsidR="00EA7A93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  <w:r w:rsidRPr="00697884">
                    <w:rPr>
                      <w:rFonts w:hAnsi="宋体"/>
                      <w:szCs w:val="21"/>
                    </w:rPr>
                    <w:t>旋转液体的物理特性研究</w:t>
                  </w:r>
                  <w:r w:rsidRPr="00252C2E">
                    <w:rPr>
                      <w:rFonts w:hint="eastAsia"/>
                      <w:szCs w:val="21"/>
                    </w:rPr>
                    <w:t xml:space="preserve"> </w:t>
                  </w:r>
                  <w:r w:rsidRPr="00697884">
                    <w:rPr>
                      <w:rFonts w:hAnsi="宋体"/>
                      <w:szCs w:val="21"/>
                    </w:rPr>
                    <w:t>（力学、光学）</w:t>
                  </w:r>
                </w:p>
                <w:p w:rsidR="00EA7A93" w:rsidRPr="00617582" w:rsidRDefault="00EA7A93" w:rsidP="00EA7A93">
                  <w:pPr>
                    <w:ind w:rightChars="-159" w:right="-334"/>
                    <w:rPr>
                      <w:szCs w:val="21"/>
                    </w:rPr>
                  </w:pPr>
                </w:p>
              </w:txbxContent>
            </v:textbox>
            <w10:wrap type="tight"/>
          </v:shape>
        </w:pict>
      </w:r>
    </w:p>
    <w:p w:rsidR="00EA7A93" w:rsidRPr="00BB261B" w:rsidRDefault="00EA7A93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EA7A93" w:rsidRDefault="00EA7A93" w:rsidP="00EA7A93">
      <w:pPr>
        <w:spacing w:line="360" w:lineRule="exact"/>
        <w:rPr>
          <w:rFonts w:ascii="宋体" w:hAnsi="宋体" w:hint="eastAsia"/>
          <w:b/>
          <w:bCs/>
          <w:sz w:val="24"/>
        </w:rPr>
      </w:pPr>
    </w:p>
    <w:p w:rsidR="00C4767C" w:rsidRDefault="00C4767C" w:rsidP="00EA7A93">
      <w:pPr>
        <w:spacing w:line="360" w:lineRule="exact"/>
        <w:rPr>
          <w:rFonts w:ascii="宋体" w:hAnsi="宋体" w:hint="eastAsia"/>
          <w:b/>
          <w:bCs/>
          <w:sz w:val="24"/>
        </w:rPr>
      </w:pPr>
    </w:p>
    <w:p w:rsidR="00C4767C" w:rsidRDefault="00C4767C" w:rsidP="00EA7A93">
      <w:pPr>
        <w:spacing w:line="360" w:lineRule="exact"/>
        <w:rPr>
          <w:rFonts w:ascii="宋体" w:hAnsi="宋体" w:hint="eastAsia"/>
          <w:b/>
          <w:bCs/>
          <w:sz w:val="24"/>
        </w:rPr>
      </w:pPr>
    </w:p>
    <w:p w:rsidR="00C4767C" w:rsidRDefault="00C4767C" w:rsidP="00EA7A93">
      <w:pPr>
        <w:spacing w:line="360" w:lineRule="exact"/>
        <w:rPr>
          <w:rFonts w:ascii="宋体" w:hAnsi="宋体" w:hint="eastAsia"/>
          <w:b/>
          <w:bCs/>
          <w:sz w:val="24"/>
        </w:rPr>
      </w:pPr>
    </w:p>
    <w:p w:rsidR="00C4767C" w:rsidRDefault="00C4767C" w:rsidP="00EA7A93">
      <w:pPr>
        <w:spacing w:line="360" w:lineRule="exact"/>
        <w:rPr>
          <w:rFonts w:ascii="宋体" w:hAnsi="宋体" w:hint="eastAsia"/>
          <w:b/>
          <w:bCs/>
          <w:sz w:val="24"/>
        </w:rPr>
      </w:pPr>
    </w:p>
    <w:p w:rsidR="00C4767C" w:rsidRDefault="00C4767C" w:rsidP="00EA7A93">
      <w:pPr>
        <w:spacing w:line="360" w:lineRule="exact"/>
        <w:rPr>
          <w:rFonts w:ascii="宋体" w:hAnsi="宋体" w:hint="eastAsia"/>
          <w:b/>
          <w:bCs/>
          <w:sz w:val="24"/>
        </w:rPr>
      </w:pPr>
    </w:p>
    <w:p w:rsidR="00C4767C" w:rsidRPr="00BB261B" w:rsidRDefault="00C4767C" w:rsidP="00EA7A93">
      <w:pPr>
        <w:spacing w:line="360" w:lineRule="exact"/>
        <w:rPr>
          <w:rFonts w:ascii="宋体" w:hAnsi="宋体"/>
          <w:b/>
          <w:bCs/>
          <w:sz w:val="24"/>
        </w:rPr>
      </w:pPr>
    </w:p>
    <w:p w:rsidR="00472B0F" w:rsidRPr="00BB261B" w:rsidRDefault="00384BB2" w:rsidP="005D1FB9">
      <w:pPr>
        <w:spacing w:line="360" w:lineRule="exact"/>
        <w:jc w:val="center"/>
        <w:rPr>
          <w:rFonts w:ascii="宋体" w:hAnsi="宋体"/>
          <w:sz w:val="24"/>
        </w:rPr>
      </w:pPr>
      <w:r w:rsidRPr="00BB261B">
        <w:rPr>
          <w:rFonts w:ascii="宋体" w:hAnsi="宋体" w:hint="eastAsia"/>
          <w:b/>
          <w:bCs/>
          <w:sz w:val="24"/>
        </w:rPr>
        <w:lastRenderedPageBreak/>
        <w:t>附录</w:t>
      </w:r>
      <w:r w:rsidR="00143876">
        <w:rPr>
          <w:rFonts w:ascii="宋体" w:hAnsi="宋体" w:hint="eastAsia"/>
          <w:b/>
          <w:bCs/>
          <w:sz w:val="24"/>
        </w:rPr>
        <w:t>2</w:t>
      </w:r>
      <w:r w:rsidR="00472B0F" w:rsidRPr="00BB261B">
        <w:rPr>
          <w:rFonts w:ascii="宋体" w:hAnsi="宋体" w:hint="eastAsia"/>
          <w:b/>
          <w:bCs/>
          <w:sz w:val="24"/>
        </w:rPr>
        <w:t>：</w:t>
      </w:r>
      <w:r w:rsidR="00472B0F" w:rsidRPr="00BB261B">
        <w:rPr>
          <w:rFonts w:ascii="宋体" w:hAnsi="宋体" w:hint="eastAsia"/>
          <w:sz w:val="24"/>
        </w:rPr>
        <w:t>学生</w:t>
      </w:r>
      <w:r w:rsidR="00BC467A" w:rsidRPr="00BB261B">
        <w:rPr>
          <w:rFonts w:ascii="宋体" w:hAnsi="宋体" w:hint="eastAsia"/>
          <w:sz w:val="24"/>
        </w:rPr>
        <w:t>上课时间</w:t>
      </w:r>
    </w:p>
    <w:tbl>
      <w:tblPr>
        <w:tblW w:w="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6"/>
        <w:gridCol w:w="3659"/>
      </w:tblGrid>
      <w:tr w:rsidR="00BC467A" w:rsidRPr="00BB261B" w:rsidTr="00EF0ADB">
        <w:trPr>
          <w:trHeight w:val="619"/>
          <w:jc w:val="center"/>
        </w:trPr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C467A" w:rsidRPr="00BB261B" w:rsidRDefault="00BC467A" w:rsidP="00BC467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261B">
              <w:rPr>
                <w:rFonts w:ascii="宋体" w:hAnsi="宋体" w:hint="eastAsia"/>
                <w:b/>
                <w:bCs/>
                <w:sz w:val="24"/>
              </w:rPr>
              <w:t>实验班序号</w:t>
            </w:r>
          </w:p>
        </w:tc>
        <w:tc>
          <w:tcPr>
            <w:tcW w:w="36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B261B">
              <w:rPr>
                <w:rFonts w:ascii="宋体" w:hAnsi="宋体" w:hint="eastAsia"/>
                <w:b/>
                <w:bCs/>
                <w:sz w:val="24"/>
              </w:rPr>
              <w:t>上课时间</w:t>
            </w:r>
          </w:p>
        </w:tc>
      </w:tr>
      <w:tr w:rsidR="00BC467A" w:rsidRPr="00BB261B" w:rsidTr="00EF0ADB">
        <w:trPr>
          <w:jc w:val="center"/>
        </w:trPr>
        <w:tc>
          <w:tcPr>
            <w:tcW w:w="9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36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周一下午1</w:t>
            </w:r>
            <w:r w:rsidR="00EF0ADB" w:rsidRPr="00BB261B">
              <w:rPr>
                <w:rFonts w:ascii="宋体" w:hAnsi="宋体" w:hint="eastAsia"/>
                <w:sz w:val="24"/>
              </w:rPr>
              <w:t xml:space="preserve">  12：30—15：00</w:t>
            </w:r>
          </w:p>
        </w:tc>
      </w:tr>
      <w:tr w:rsidR="00BC467A" w:rsidRPr="00BB261B" w:rsidTr="00EF0ADB">
        <w:trPr>
          <w:jc w:val="center"/>
        </w:trPr>
        <w:tc>
          <w:tcPr>
            <w:tcW w:w="976" w:type="dxa"/>
            <w:tcBorders>
              <w:left w:val="double" w:sz="4" w:space="0" w:color="auto"/>
            </w:tcBorders>
            <w:vAlign w:val="center"/>
          </w:tcPr>
          <w:p w:rsidR="00BC467A" w:rsidRPr="00BB261B" w:rsidRDefault="00BC467A" w:rsidP="00BC467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3659" w:type="dxa"/>
            <w:tcBorders>
              <w:righ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周一下午2</w:t>
            </w:r>
            <w:r w:rsidR="00577737" w:rsidRPr="00BB261B">
              <w:rPr>
                <w:rFonts w:ascii="宋体" w:hAnsi="宋体" w:hint="eastAsia"/>
                <w:sz w:val="24"/>
              </w:rPr>
              <w:t xml:space="preserve">  15：30—18：00</w:t>
            </w:r>
          </w:p>
        </w:tc>
      </w:tr>
      <w:tr w:rsidR="00BC467A" w:rsidRPr="00BB261B" w:rsidTr="00EF0ADB">
        <w:trPr>
          <w:jc w:val="center"/>
        </w:trPr>
        <w:tc>
          <w:tcPr>
            <w:tcW w:w="976" w:type="dxa"/>
            <w:tcBorders>
              <w:left w:val="double" w:sz="4" w:space="0" w:color="auto"/>
            </w:tcBorders>
            <w:vAlign w:val="center"/>
          </w:tcPr>
          <w:p w:rsidR="00BC467A" w:rsidRPr="00BB261B" w:rsidRDefault="00BC467A" w:rsidP="00BC467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3659" w:type="dxa"/>
            <w:tcBorders>
              <w:righ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周二下午1</w:t>
            </w:r>
            <w:r w:rsidR="00577737" w:rsidRPr="00BB261B">
              <w:rPr>
                <w:rFonts w:ascii="宋体" w:hAnsi="宋体" w:hint="eastAsia"/>
                <w:sz w:val="24"/>
              </w:rPr>
              <w:t xml:space="preserve">  12：30—15：00</w:t>
            </w:r>
          </w:p>
        </w:tc>
      </w:tr>
      <w:tr w:rsidR="00BC467A" w:rsidRPr="00BB261B" w:rsidTr="00EF0ADB">
        <w:trPr>
          <w:jc w:val="center"/>
        </w:trPr>
        <w:tc>
          <w:tcPr>
            <w:tcW w:w="976" w:type="dxa"/>
            <w:tcBorders>
              <w:left w:val="double" w:sz="4" w:space="0" w:color="auto"/>
            </w:tcBorders>
            <w:vAlign w:val="center"/>
          </w:tcPr>
          <w:p w:rsidR="00BC467A" w:rsidRPr="00BB261B" w:rsidRDefault="00BC467A" w:rsidP="00BC467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3659" w:type="dxa"/>
            <w:tcBorders>
              <w:righ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周二下午2</w:t>
            </w:r>
            <w:r w:rsidR="00577737" w:rsidRPr="00BB261B">
              <w:rPr>
                <w:rFonts w:ascii="宋体" w:hAnsi="宋体" w:hint="eastAsia"/>
                <w:sz w:val="24"/>
              </w:rPr>
              <w:t xml:space="preserve">  15：30—18：00</w:t>
            </w:r>
          </w:p>
        </w:tc>
      </w:tr>
      <w:tr w:rsidR="00BC467A" w:rsidRPr="00BB261B" w:rsidTr="00EF0ADB">
        <w:trPr>
          <w:jc w:val="center"/>
        </w:trPr>
        <w:tc>
          <w:tcPr>
            <w:tcW w:w="976" w:type="dxa"/>
            <w:tcBorders>
              <w:left w:val="double" w:sz="4" w:space="0" w:color="auto"/>
            </w:tcBorders>
            <w:vAlign w:val="center"/>
          </w:tcPr>
          <w:p w:rsidR="00BC467A" w:rsidRPr="00BB261B" w:rsidRDefault="00BC467A" w:rsidP="00710B9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3659" w:type="dxa"/>
            <w:tcBorders>
              <w:righ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周三下午1</w:t>
            </w:r>
            <w:r w:rsidR="00577737" w:rsidRPr="00BB261B">
              <w:rPr>
                <w:rFonts w:ascii="宋体" w:hAnsi="宋体" w:hint="eastAsia"/>
                <w:sz w:val="24"/>
              </w:rPr>
              <w:t xml:space="preserve">  12：30—15：00</w:t>
            </w:r>
          </w:p>
        </w:tc>
      </w:tr>
      <w:tr w:rsidR="00BC467A" w:rsidRPr="00BB261B" w:rsidTr="00EF0ADB">
        <w:trPr>
          <w:jc w:val="center"/>
        </w:trPr>
        <w:tc>
          <w:tcPr>
            <w:tcW w:w="976" w:type="dxa"/>
            <w:tcBorders>
              <w:lef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06</w:t>
            </w:r>
          </w:p>
        </w:tc>
        <w:tc>
          <w:tcPr>
            <w:tcW w:w="3659" w:type="dxa"/>
            <w:tcBorders>
              <w:right w:val="double" w:sz="4" w:space="0" w:color="auto"/>
            </w:tcBorders>
            <w:vAlign w:val="center"/>
          </w:tcPr>
          <w:p w:rsidR="00BC467A" w:rsidRPr="00BB261B" w:rsidRDefault="00BC467A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周三下午2</w:t>
            </w:r>
            <w:r w:rsidR="00577737" w:rsidRPr="00BB261B">
              <w:rPr>
                <w:rFonts w:ascii="宋体" w:hAnsi="宋体" w:hint="eastAsia"/>
                <w:sz w:val="24"/>
              </w:rPr>
              <w:t xml:space="preserve">  15：30—18：00</w:t>
            </w:r>
          </w:p>
        </w:tc>
      </w:tr>
      <w:tr w:rsidR="00577737" w:rsidRPr="00BB261B" w:rsidTr="00EF0ADB">
        <w:trPr>
          <w:jc w:val="center"/>
        </w:trPr>
        <w:tc>
          <w:tcPr>
            <w:tcW w:w="976" w:type="dxa"/>
            <w:tcBorders>
              <w:left w:val="double" w:sz="4" w:space="0" w:color="auto"/>
            </w:tcBorders>
            <w:vAlign w:val="center"/>
          </w:tcPr>
          <w:p w:rsidR="00577737" w:rsidRPr="00BB261B" w:rsidRDefault="00577737" w:rsidP="00384BB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/>
                <w:sz w:val="24"/>
              </w:rPr>
              <w:t>0</w:t>
            </w:r>
            <w:r w:rsidR="00384BB2" w:rsidRPr="00BB261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659" w:type="dxa"/>
            <w:tcBorders>
              <w:right w:val="double" w:sz="4" w:space="0" w:color="auto"/>
            </w:tcBorders>
            <w:vAlign w:val="center"/>
          </w:tcPr>
          <w:p w:rsidR="00577737" w:rsidRPr="00BB261B" w:rsidRDefault="00577737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周五下午1  12：30—15：00</w:t>
            </w:r>
          </w:p>
        </w:tc>
      </w:tr>
      <w:tr w:rsidR="00384BB2" w:rsidRPr="00BB261B" w:rsidTr="00EF0ADB">
        <w:trPr>
          <w:jc w:val="center"/>
        </w:trPr>
        <w:tc>
          <w:tcPr>
            <w:tcW w:w="976" w:type="dxa"/>
            <w:tcBorders>
              <w:left w:val="double" w:sz="4" w:space="0" w:color="auto"/>
            </w:tcBorders>
            <w:vAlign w:val="center"/>
          </w:tcPr>
          <w:p w:rsidR="00384BB2" w:rsidRPr="00BB261B" w:rsidRDefault="00384BB2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659" w:type="dxa"/>
            <w:tcBorders>
              <w:right w:val="double" w:sz="4" w:space="0" w:color="auto"/>
            </w:tcBorders>
            <w:vAlign w:val="center"/>
          </w:tcPr>
          <w:p w:rsidR="00384BB2" w:rsidRPr="00BB261B" w:rsidRDefault="00384BB2" w:rsidP="00472B0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B261B">
              <w:rPr>
                <w:rFonts w:ascii="宋体" w:hAnsi="宋体" w:hint="eastAsia"/>
                <w:sz w:val="24"/>
              </w:rPr>
              <w:t>周五下午2  15：30—18：00</w:t>
            </w:r>
          </w:p>
        </w:tc>
      </w:tr>
    </w:tbl>
    <w:p w:rsidR="00384BB2" w:rsidRPr="00BB261B" w:rsidRDefault="00384BB2" w:rsidP="00143876">
      <w:pPr>
        <w:spacing w:line="360" w:lineRule="auto"/>
        <w:rPr>
          <w:rFonts w:ascii="宋体" w:hAnsi="宋体"/>
          <w:sz w:val="24"/>
        </w:rPr>
      </w:pPr>
    </w:p>
    <w:p w:rsidR="00384BB2" w:rsidRPr="00BB261B" w:rsidRDefault="00143876" w:rsidP="00384BB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附录</w:t>
      </w:r>
      <w:r>
        <w:rPr>
          <w:rFonts w:ascii="宋体" w:hAnsi="宋体"/>
          <w:b/>
          <w:sz w:val="24"/>
        </w:rPr>
        <w:t>3</w:t>
      </w:r>
    </w:p>
    <w:p w:rsidR="00A82284" w:rsidRPr="00BB261B" w:rsidRDefault="00BC467A" w:rsidP="00BC467A">
      <w:pPr>
        <w:spacing w:line="360" w:lineRule="auto"/>
        <w:rPr>
          <w:rFonts w:ascii="宋体" w:hAnsi="宋体"/>
          <w:sz w:val="24"/>
        </w:rPr>
      </w:pPr>
      <w:r w:rsidRPr="00BB261B">
        <w:rPr>
          <w:rFonts w:ascii="宋体" w:hAnsi="宋体" w:hint="eastAsia"/>
          <w:b/>
          <w:sz w:val="24"/>
        </w:rPr>
        <w:t>选课步骤:</w:t>
      </w:r>
      <w:r w:rsidR="00C9719F" w:rsidRPr="00BB261B">
        <w:rPr>
          <w:rFonts w:ascii="宋体" w:hAnsi="宋体" w:hint="eastAsia"/>
          <w:b/>
          <w:sz w:val="24"/>
        </w:rPr>
        <w:t>（以下操作均在手机微信端进行）</w:t>
      </w:r>
    </w:p>
    <w:p w:rsidR="00A82284" w:rsidRPr="00BB261B" w:rsidRDefault="00E76F54" w:rsidP="00E76F54">
      <w:pPr>
        <w:rPr>
          <w:rFonts w:ascii="宋体" w:hAnsi="宋体"/>
          <w:sz w:val="24"/>
        </w:rPr>
      </w:pPr>
      <w:r w:rsidRPr="00BB261B">
        <w:rPr>
          <w:rFonts w:ascii="宋体" w:hAnsi="宋体"/>
          <w:sz w:val="24"/>
        </w:rPr>
        <w:t>1.</w:t>
      </w:r>
      <w:r w:rsidRPr="00BB261B">
        <w:rPr>
          <w:rFonts w:ascii="宋体" w:hAnsi="宋体" w:hint="eastAsia"/>
          <w:sz w:val="24"/>
        </w:rPr>
        <w:t>学生关注企业号“中国石油大学</w:t>
      </w:r>
      <w:r w:rsidR="00793C1C" w:rsidRPr="00BB261B">
        <w:rPr>
          <w:rFonts w:ascii="宋体" w:hAnsi="宋体" w:hint="eastAsia"/>
          <w:sz w:val="24"/>
        </w:rPr>
        <w:t>北京</w:t>
      </w:r>
      <w:r w:rsidRPr="00BB261B">
        <w:rPr>
          <w:rFonts w:ascii="宋体" w:hAnsi="宋体" w:hint="eastAsia"/>
          <w:sz w:val="24"/>
        </w:rPr>
        <w:t>”</w:t>
      </w:r>
      <w:r w:rsidR="00793C1C" w:rsidRPr="00BB261B">
        <w:rPr>
          <w:rFonts w:ascii="宋体" w:hAnsi="宋体" w:hint="eastAsia"/>
          <w:b/>
          <w:sz w:val="24"/>
        </w:rPr>
        <w:t>（蓝色标志）</w:t>
      </w:r>
      <w:r w:rsidRPr="00BB261B">
        <w:rPr>
          <w:rFonts w:ascii="宋体" w:hAnsi="宋体" w:hint="eastAsia"/>
          <w:sz w:val="24"/>
        </w:rPr>
        <w:t>，进入公众号，选择“教务信息查询”应用。</w:t>
      </w:r>
    </w:p>
    <w:p w:rsidR="00A82284" w:rsidRPr="00BB261B" w:rsidRDefault="0006094A" w:rsidP="005E0B65">
      <w:pPr>
        <w:spacing w:line="360" w:lineRule="auto"/>
        <w:ind w:firstLine="420"/>
        <w:rPr>
          <w:rFonts w:ascii="宋体" w:hAnsi="宋体"/>
          <w:sz w:val="24"/>
        </w:rPr>
      </w:pPr>
      <w:r w:rsidRPr="00BB261B">
        <w:rPr>
          <w:rFonts w:ascii="宋体" w:hAnsi="宋体"/>
          <w:noProof/>
          <w:sz w:val="24"/>
        </w:rPr>
        <w:drawing>
          <wp:inline distT="0" distB="0" distL="0" distR="0">
            <wp:extent cx="2847975" cy="3019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1C" w:rsidRPr="00BB261B" w:rsidRDefault="00793C1C" w:rsidP="00793C1C">
      <w:pPr>
        <w:rPr>
          <w:rFonts w:ascii="宋体" w:hAnsi="宋体"/>
          <w:sz w:val="24"/>
        </w:rPr>
      </w:pPr>
      <w:r w:rsidRPr="00BB261B">
        <w:rPr>
          <w:rFonts w:ascii="宋体" w:hAnsi="宋体" w:hint="eastAsia"/>
          <w:sz w:val="24"/>
        </w:rPr>
        <w:t>2</w:t>
      </w:r>
      <w:r w:rsidRPr="00BB261B">
        <w:rPr>
          <w:rFonts w:ascii="宋体" w:hAnsi="宋体"/>
          <w:sz w:val="24"/>
        </w:rPr>
        <w:t>.</w:t>
      </w:r>
      <w:r w:rsidRPr="00BB261B">
        <w:rPr>
          <w:rFonts w:ascii="宋体" w:hAnsi="宋体" w:hint="eastAsia"/>
          <w:sz w:val="24"/>
        </w:rPr>
        <w:t>选择底部菜单“实践教学——实验选课”。</w:t>
      </w:r>
    </w:p>
    <w:p w:rsidR="00793C1C" w:rsidRPr="00BB261B" w:rsidRDefault="0006094A" w:rsidP="005E0B65">
      <w:pPr>
        <w:spacing w:line="360" w:lineRule="auto"/>
        <w:ind w:firstLine="420"/>
        <w:rPr>
          <w:rFonts w:ascii="宋体" w:hAnsi="宋体"/>
          <w:sz w:val="24"/>
        </w:rPr>
      </w:pPr>
      <w:r w:rsidRPr="00BB261B">
        <w:rPr>
          <w:rFonts w:ascii="宋体" w:hAnsi="宋体"/>
          <w:noProof/>
          <w:sz w:val="24"/>
        </w:rPr>
        <w:drawing>
          <wp:inline distT="0" distB="0" distL="0" distR="0">
            <wp:extent cx="2809875" cy="1200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F6" w:rsidRPr="00BB261B" w:rsidRDefault="002736F6" w:rsidP="002736F6">
      <w:pPr>
        <w:spacing w:line="360" w:lineRule="auto"/>
        <w:rPr>
          <w:rFonts w:ascii="宋体" w:hAnsi="宋体"/>
          <w:sz w:val="24"/>
        </w:rPr>
      </w:pPr>
      <w:r w:rsidRPr="00BB261B">
        <w:rPr>
          <w:rFonts w:ascii="宋体" w:hAnsi="宋体"/>
          <w:sz w:val="24"/>
        </w:rPr>
        <w:t>3.进入课程列表页面</w:t>
      </w:r>
      <w:r w:rsidRPr="00BB261B">
        <w:rPr>
          <w:rFonts w:ascii="宋体" w:hAnsi="宋体" w:hint="eastAsia"/>
          <w:sz w:val="24"/>
        </w:rPr>
        <w:t>，点击“操作”按钮，进入课程详情页。</w:t>
      </w:r>
    </w:p>
    <w:p w:rsidR="002736F6" w:rsidRPr="00BB261B" w:rsidRDefault="0006094A" w:rsidP="002736F6">
      <w:pPr>
        <w:spacing w:line="360" w:lineRule="auto"/>
        <w:rPr>
          <w:rFonts w:ascii="宋体" w:hAnsi="宋体"/>
          <w:sz w:val="24"/>
        </w:rPr>
      </w:pPr>
      <w:r w:rsidRPr="00BB261B"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3114675" cy="1571625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6F6" w:rsidRPr="00BB261B" w:rsidRDefault="002736F6" w:rsidP="002736F6">
      <w:pPr>
        <w:spacing w:line="360" w:lineRule="auto"/>
        <w:rPr>
          <w:rFonts w:ascii="宋体" w:hAnsi="宋体"/>
          <w:sz w:val="24"/>
        </w:rPr>
      </w:pPr>
      <w:r w:rsidRPr="00BB261B">
        <w:rPr>
          <w:rFonts w:ascii="宋体" w:hAnsi="宋体"/>
          <w:sz w:val="24"/>
        </w:rPr>
        <w:t>4.</w:t>
      </w:r>
      <w:r w:rsidRPr="00BB261B">
        <w:rPr>
          <w:rFonts w:ascii="宋体" w:hAnsi="宋体" w:hint="eastAsia"/>
          <w:sz w:val="24"/>
        </w:rPr>
        <w:t>在课程详情页，点击“前往选课”按钮，进行选课。</w:t>
      </w:r>
      <w:r w:rsidRPr="00BB261B">
        <w:rPr>
          <w:rFonts w:ascii="宋体" w:hAnsi="宋体"/>
          <w:sz w:val="24"/>
        </w:rPr>
        <w:cr/>
      </w:r>
      <w:r w:rsidR="0006094A" w:rsidRPr="00BB261B">
        <w:rPr>
          <w:rFonts w:ascii="宋体" w:hAnsi="宋体"/>
          <w:noProof/>
          <w:sz w:val="24"/>
        </w:rPr>
        <w:drawing>
          <wp:inline distT="0" distB="0" distL="0" distR="0">
            <wp:extent cx="3162300" cy="3362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E1" w:rsidRPr="00BB261B" w:rsidRDefault="00227DE1" w:rsidP="00227DE1">
      <w:pPr>
        <w:rPr>
          <w:rFonts w:ascii="宋体" w:hAnsi="宋体"/>
          <w:sz w:val="24"/>
        </w:rPr>
      </w:pPr>
      <w:r w:rsidRPr="00BB261B">
        <w:rPr>
          <w:rFonts w:ascii="宋体" w:hAnsi="宋体"/>
          <w:sz w:val="24"/>
        </w:rPr>
        <w:t>5.</w:t>
      </w:r>
      <w:r w:rsidRPr="00BB261B">
        <w:rPr>
          <w:rFonts w:ascii="宋体" w:hAnsi="宋体" w:hint="eastAsia"/>
          <w:sz w:val="24"/>
        </w:rPr>
        <w:t>选择分组，点击选课按钮进行选课。</w:t>
      </w:r>
      <w:r w:rsidR="008D025F" w:rsidRPr="00BB261B">
        <w:rPr>
          <w:rFonts w:ascii="宋体" w:hAnsi="宋体" w:hint="eastAsia"/>
          <w:sz w:val="24"/>
        </w:rPr>
        <w:t>欲了解该分组实验项目，点击“详情”即可。</w:t>
      </w:r>
    </w:p>
    <w:p w:rsidR="00227DE1" w:rsidRPr="00BB261B" w:rsidRDefault="0006094A" w:rsidP="002736F6">
      <w:pPr>
        <w:spacing w:line="360" w:lineRule="auto"/>
        <w:rPr>
          <w:rFonts w:ascii="宋体" w:hAnsi="宋体"/>
          <w:noProof/>
          <w:sz w:val="24"/>
        </w:rPr>
      </w:pPr>
      <w:r w:rsidRPr="00BB261B">
        <w:rPr>
          <w:rFonts w:ascii="宋体" w:hAnsi="宋体" w:hint="eastAsia"/>
          <w:noProof/>
          <w:sz w:val="24"/>
        </w:rPr>
        <w:drawing>
          <wp:inline distT="0" distB="0" distL="0" distR="0">
            <wp:extent cx="3190875" cy="3238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5F" w:rsidRPr="00BB261B" w:rsidRDefault="008D025F" w:rsidP="008D025F">
      <w:pPr>
        <w:rPr>
          <w:rFonts w:ascii="宋体" w:hAnsi="宋体"/>
          <w:sz w:val="24"/>
        </w:rPr>
      </w:pPr>
      <w:r w:rsidRPr="00BB261B">
        <w:rPr>
          <w:rFonts w:ascii="宋体" w:hAnsi="宋体"/>
          <w:sz w:val="24"/>
        </w:rPr>
        <w:t>6.</w:t>
      </w:r>
      <w:r w:rsidRPr="00BB261B">
        <w:rPr>
          <w:rFonts w:ascii="宋体" w:hAnsi="宋体" w:hint="eastAsia"/>
          <w:sz w:val="24"/>
        </w:rPr>
        <w:t>选课成功显示界面。</w:t>
      </w:r>
    </w:p>
    <w:p w:rsidR="008D025F" w:rsidRPr="00BB261B" w:rsidRDefault="0006094A" w:rsidP="002736F6">
      <w:pPr>
        <w:spacing w:line="360" w:lineRule="auto"/>
        <w:rPr>
          <w:rFonts w:ascii="宋体" w:hAnsi="宋体"/>
          <w:noProof/>
          <w:sz w:val="24"/>
        </w:rPr>
      </w:pPr>
      <w:r w:rsidRPr="00BB261B"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4267200" cy="1238250"/>
            <wp:effectExtent l="0" t="0" r="0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5F" w:rsidRPr="00BB261B" w:rsidRDefault="008D025F" w:rsidP="008D025F">
      <w:pPr>
        <w:rPr>
          <w:rFonts w:ascii="宋体" w:hAnsi="宋体"/>
          <w:sz w:val="24"/>
        </w:rPr>
      </w:pPr>
      <w:r w:rsidRPr="00BB261B">
        <w:rPr>
          <w:rFonts w:ascii="宋体" w:hAnsi="宋体" w:hint="eastAsia"/>
          <w:sz w:val="24"/>
        </w:rPr>
        <w:t>7</w:t>
      </w:r>
      <w:r w:rsidRPr="00BB261B">
        <w:rPr>
          <w:rFonts w:ascii="宋体" w:hAnsi="宋体"/>
          <w:sz w:val="24"/>
        </w:rPr>
        <w:t>.</w:t>
      </w:r>
      <w:r w:rsidRPr="00BB261B">
        <w:rPr>
          <w:rFonts w:ascii="宋体" w:hAnsi="宋体" w:hint="eastAsia"/>
          <w:sz w:val="24"/>
        </w:rPr>
        <w:t>选课完成后，因个人原因需要退、换课时，先点击退课按钮即可完成退课，选课再依第5步操作即可。</w:t>
      </w:r>
    </w:p>
    <w:p w:rsidR="008D025F" w:rsidRPr="00BB261B" w:rsidRDefault="0006094A" w:rsidP="002736F6">
      <w:pPr>
        <w:spacing w:line="360" w:lineRule="auto"/>
        <w:rPr>
          <w:rFonts w:ascii="宋体" w:hAnsi="宋体"/>
          <w:noProof/>
          <w:sz w:val="24"/>
        </w:rPr>
      </w:pPr>
      <w:r w:rsidRPr="00BB261B">
        <w:rPr>
          <w:rFonts w:ascii="宋体" w:hAnsi="宋体" w:hint="eastAsia"/>
          <w:noProof/>
          <w:sz w:val="24"/>
        </w:rPr>
        <w:drawing>
          <wp:inline distT="0" distB="0" distL="0" distR="0">
            <wp:extent cx="2990850" cy="3067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5F" w:rsidRPr="00BB261B" w:rsidRDefault="008D025F" w:rsidP="008D025F">
      <w:pPr>
        <w:rPr>
          <w:rFonts w:ascii="宋体" w:hAnsi="宋体"/>
          <w:sz w:val="24"/>
        </w:rPr>
      </w:pPr>
      <w:r w:rsidRPr="00BB261B">
        <w:rPr>
          <w:rFonts w:ascii="宋体" w:hAnsi="宋体" w:hint="eastAsia"/>
          <w:sz w:val="24"/>
        </w:rPr>
        <w:t>8</w:t>
      </w:r>
      <w:r w:rsidRPr="00BB261B">
        <w:rPr>
          <w:rFonts w:ascii="宋体" w:hAnsi="宋体"/>
          <w:sz w:val="24"/>
        </w:rPr>
        <w:t>.</w:t>
      </w:r>
      <w:r w:rsidRPr="00BB261B">
        <w:rPr>
          <w:rFonts w:ascii="宋体" w:hAnsi="宋体" w:hint="eastAsia"/>
          <w:sz w:val="24"/>
        </w:rPr>
        <w:t>退课成功显示界面。</w:t>
      </w:r>
    </w:p>
    <w:p w:rsidR="008D025F" w:rsidRPr="00BB261B" w:rsidRDefault="0006094A" w:rsidP="008D025F">
      <w:pPr>
        <w:rPr>
          <w:rFonts w:ascii="宋体" w:hAnsi="宋体"/>
          <w:sz w:val="24"/>
        </w:rPr>
      </w:pPr>
      <w:r w:rsidRPr="00BB261B">
        <w:rPr>
          <w:rFonts w:ascii="宋体" w:hAnsi="宋体"/>
          <w:noProof/>
          <w:sz w:val="24"/>
        </w:rPr>
        <w:drawing>
          <wp:inline distT="0" distB="0" distL="0" distR="0">
            <wp:extent cx="4305300" cy="1238250"/>
            <wp:effectExtent l="0" t="0" r="0" b="0"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436" w:rsidRPr="00BB261B" w:rsidRDefault="00011A4B" w:rsidP="00C75436">
      <w:pPr>
        <w:rPr>
          <w:rFonts w:ascii="宋体" w:hAnsi="宋体"/>
          <w:sz w:val="24"/>
        </w:rPr>
      </w:pPr>
      <w:r w:rsidRPr="00BB261B">
        <w:rPr>
          <w:rFonts w:ascii="宋体" w:hAnsi="宋体" w:hint="eastAsia"/>
          <w:sz w:val="24"/>
        </w:rPr>
        <w:t>9</w:t>
      </w:r>
      <w:r w:rsidR="00C75436" w:rsidRPr="00BB261B">
        <w:rPr>
          <w:rFonts w:ascii="宋体" w:hAnsi="宋体"/>
          <w:sz w:val="24"/>
        </w:rPr>
        <w:t>.</w:t>
      </w:r>
      <w:r w:rsidR="00A72250" w:rsidRPr="00BB261B">
        <w:rPr>
          <w:rFonts w:ascii="宋体" w:hAnsi="宋体" w:hint="eastAsia"/>
          <w:sz w:val="24"/>
        </w:rPr>
        <w:t>该课程选课截止日期到达后，排完课表，</w:t>
      </w:r>
      <w:r w:rsidRPr="00BB261B">
        <w:rPr>
          <w:rFonts w:ascii="宋体" w:hAnsi="宋体" w:hint="eastAsia"/>
          <w:sz w:val="24"/>
        </w:rPr>
        <w:t>方可在第4步进程中查看个人该课程课表</w:t>
      </w:r>
      <w:r w:rsidR="00C75436" w:rsidRPr="00BB261B">
        <w:rPr>
          <w:rFonts w:ascii="宋体" w:hAnsi="宋体" w:hint="eastAsia"/>
          <w:sz w:val="24"/>
        </w:rPr>
        <w:t>。</w:t>
      </w:r>
    </w:p>
    <w:p w:rsidR="008D025F" w:rsidRPr="00BB261B" w:rsidRDefault="008D025F" w:rsidP="002736F6">
      <w:pPr>
        <w:spacing w:line="360" w:lineRule="auto"/>
        <w:rPr>
          <w:rFonts w:ascii="宋体" w:hAnsi="宋体"/>
          <w:sz w:val="24"/>
        </w:rPr>
      </w:pPr>
    </w:p>
    <w:sectPr w:rsidR="008D025F" w:rsidRPr="00BB261B" w:rsidSect="00151A38">
      <w:pgSz w:w="11907" w:h="16840" w:code="9"/>
      <w:pgMar w:top="426" w:right="1247" w:bottom="28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53" w:rsidRDefault="004B2453" w:rsidP="000B4DA0">
      <w:r>
        <w:separator/>
      </w:r>
    </w:p>
  </w:endnote>
  <w:endnote w:type="continuationSeparator" w:id="0">
    <w:p w:rsidR="004B2453" w:rsidRDefault="004B2453" w:rsidP="000B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53" w:rsidRDefault="004B2453" w:rsidP="000B4DA0">
      <w:r>
        <w:separator/>
      </w:r>
    </w:p>
  </w:footnote>
  <w:footnote w:type="continuationSeparator" w:id="0">
    <w:p w:rsidR="004B2453" w:rsidRDefault="004B2453" w:rsidP="000B4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0AA248"/>
    <w:lvl w:ilvl="0">
      <w:numFmt w:val="decimal"/>
      <w:lvlText w:val="*"/>
      <w:lvlJc w:val="left"/>
    </w:lvl>
  </w:abstractNum>
  <w:abstractNum w:abstractNumId="1">
    <w:nsid w:val="10523E81"/>
    <w:multiLevelType w:val="hybridMultilevel"/>
    <w:tmpl w:val="28CC85F8"/>
    <w:lvl w:ilvl="0" w:tplc="9640B23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CA2C40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CAF64CA"/>
    <w:multiLevelType w:val="hybridMultilevel"/>
    <w:tmpl w:val="831C3412"/>
    <w:lvl w:ilvl="0" w:tplc="234A2AF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8FED3D8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51A34C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421B02"/>
    <w:multiLevelType w:val="hybridMultilevel"/>
    <w:tmpl w:val="9620CDD8"/>
    <w:lvl w:ilvl="0" w:tplc="F6E08D26">
      <w:start w:val="2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388327D8"/>
    <w:multiLevelType w:val="hybridMultilevel"/>
    <w:tmpl w:val="861A0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1861D1"/>
    <w:multiLevelType w:val="hybridMultilevel"/>
    <w:tmpl w:val="8250B104"/>
    <w:lvl w:ilvl="0" w:tplc="0FE292E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838A272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590A4C8C">
      <w:start w:val="2"/>
      <w:numFmt w:val="japaneseCounting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6A10B4"/>
    <w:multiLevelType w:val="hybridMultilevel"/>
    <w:tmpl w:val="199A825C"/>
    <w:lvl w:ilvl="0" w:tplc="C9C07612">
      <w:start w:val="1"/>
      <w:numFmt w:val="chi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31789E"/>
    <w:multiLevelType w:val="hybridMultilevel"/>
    <w:tmpl w:val="6D224C1A"/>
    <w:lvl w:ilvl="0" w:tplc="DEEA692E">
      <w:start w:val="2015"/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4AB6E50"/>
    <w:multiLevelType w:val="hybridMultilevel"/>
    <w:tmpl w:val="C27E0436"/>
    <w:lvl w:ilvl="0" w:tplc="18F274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9F728ED"/>
    <w:multiLevelType w:val="hybridMultilevel"/>
    <w:tmpl w:val="17B4B976"/>
    <w:lvl w:ilvl="0" w:tplc="7C58C38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B4C3F2F"/>
    <w:multiLevelType w:val="hybridMultilevel"/>
    <w:tmpl w:val="FC0877A8"/>
    <w:lvl w:ilvl="0" w:tplc="C9C07612">
      <w:start w:val="1"/>
      <w:numFmt w:val="chi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885394"/>
    <w:multiLevelType w:val="hybridMultilevel"/>
    <w:tmpl w:val="465A5D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AA03F75"/>
    <w:multiLevelType w:val="hybridMultilevel"/>
    <w:tmpl w:val="0C54437E"/>
    <w:lvl w:ilvl="0" w:tplc="5380C3B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EC8119F"/>
    <w:multiLevelType w:val="hybridMultilevel"/>
    <w:tmpl w:val="7D5A7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0"/>
    <w:lvlOverride w:ilvl="0">
      <w:lvl w:ilvl="0">
        <w:numFmt w:val="bullet"/>
        <w:lvlText w:val=""/>
        <w:legacy w:legacy="1" w:legacySpace="0" w:legacyIndent="0"/>
        <w:lvlJc w:val="left"/>
        <w:rPr>
          <w:rFonts w:ascii="Monotype Sorts" w:hAnsi="Monotype Sorts" w:hint="default"/>
          <w:sz w:val="42"/>
        </w:rPr>
      </w:lvl>
    </w:lvlOverride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5CF"/>
    <w:rsid w:val="00002C0A"/>
    <w:rsid w:val="00011A4B"/>
    <w:rsid w:val="00012140"/>
    <w:rsid w:val="00014950"/>
    <w:rsid w:val="00015E6A"/>
    <w:rsid w:val="00031836"/>
    <w:rsid w:val="00033EC8"/>
    <w:rsid w:val="00034166"/>
    <w:rsid w:val="000444BB"/>
    <w:rsid w:val="00046731"/>
    <w:rsid w:val="00046F78"/>
    <w:rsid w:val="000561A7"/>
    <w:rsid w:val="0005735C"/>
    <w:rsid w:val="0006094A"/>
    <w:rsid w:val="00073104"/>
    <w:rsid w:val="00084350"/>
    <w:rsid w:val="00087030"/>
    <w:rsid w:val="0009005C"/>
    <w:rsid w:val="000A3523"/>
    <w:rsid w:val="000A582C"/>
    <w:rsid w:val="000B4DA0"/>
    <w:rsid w:val="000B62F2"/>
    <w:rsid w:val="000C0DBC"/>
    <w:rsid w:val="000F0FDC"/>
    <w:rsid w:val="000F2581"/>
    <w:rsid w:val="00106E4B"/>
    <w:rsid w:val="00134C55"/>
    <w:rsid w:val="001409C1"/>
    <w:rsid w:val="0014307A"/>
    <w:rsid w:val="00143876"/>
    <w:rsid w:val="001464F1"/>
    <w:rsid w:val="00147550"/>
    <w:rsid w:val="0014765B"/>
    <w:rsid w:val="00151A38"/>
    <w:rsid w:val="00165307"/>
    <w:rsid w:val="00173C15"/>
    <w:rsid w:val="00182D36"/>
    <w:rsid w:val="00184E41"/>
    <w:rsid w:val="001965F7"/>
    <w:rsid w:val="001A260A"/>
    <w:rsid w:val="001B5C7E"/>
    <w:rsid w:val="001C33AE"/>
    <w:rsid w:val="001C4EA3"/>
    <w:rsid w:val="001D1163"/>
    <w:rsid w:val="001E0786"/>
    <w:rsid w:val="001F43EC"/>
    <w:rsid w:val="002031E5"/>
    <w:rsid w:val="00211262"/>
    <w:rsid w:val="00211E17"/>
    <w:rsid w:val="00211FDA"/>
    <w:rsid w:val="002123A1"/>
    <w:rsid w:val="00227DE1"/>
    <w:rsid w:val="00231CF7"/>
    <w:rsid w:val="00234E83"/>
    <w:rsid w:val="00235732"/>
    <w:rsid w:val="002421EB"/>
    <w:rsid w:val="00247DB1"/>
    <w:rsid w:val="00252C2E"/>
    <w:rsid w:val="002665D1"/>
    <w:rsid w:val="002736F6"/>
    <w:rsid w:val="0027584D"/>
    <w:rsid w:val="00282894"/>
    <w:rsid w:val="002A3AB6"/>
    <w:rsid w:val="002C03D2"/>
    <w:rsid w:val="002C0C28"/>
    <w:rsid w:val="002C0D48"/>
    <w:rsid w:val="002E6CE2"/>
    <w:rsid w:val="002F6943"/>
    <w:rsid w:val="00300BB0"/>
    <w:rsid w:val="00311733"/>
    <w:rsid w:val="003347B9"/>
    <w:rsid w:val="003450EB"/>
    <w:rsid w:val="003517FF"/>
    <w:rsid w:val="003726F8"/>
    <w:rsid w:val="00373D7A"/>
    <w:rsid w:val="003743D0"/>
    <w:rsid w:val="00377E4B"/>
    <w:rsid w:val="00384BB2"/>
    <w:rsid w:val="00395306"/>
    <w:rsid w:val="003A0903"/>
    <w:rsid w:val="003A0DB0"/>
    <w:rsid w:val="003B752A"/>
    <w:rsid w:val="003C112E"/>
    <w:rsid w:val="003C20FC"/>
    <w:rsid w:val="003C41E1"/>
    <w:rsid w:val="003E7788"/>
    <w:rsid w:val="003F2733"/>
    <w:rsid w:val="004043B1"/>
    <w:rsid w:val="00416408"/>
    <w:rsid w:val="004202A6"/>
    <w:rsid w:val="00435A2D"/>
    <w:rsid w:val="0043775C"/>
    <w:rsid w:val="004410C3"/>
    <w:rsid w:val="00442EE7"/>
    <w:rsid w:val="004517B3"/>
    <w:rsid w:val="00457AAE"/>
    <w:rsid w:val="0046039C"/>
    <w:rsid w:val="00462516"/>
    <w:rsid w:val="004706B4"/>
    <w:rsid w:val="00471190"/>
    <w:rsid w:val="004713DC"/>
    <w:rsid w:val="00472B0F"/>
    <w:rsid w:val="0048015C"/>
    <w:rsid w:val="00485C22"/>
    <w:rsid w:val="004910F2"/>
    <w:rsid w:val="004A3E1A"/>
    <w:rsid w:val="004B2453"/>
    <w:rsid w:val="004D1225"/>
    <w:rsid w:val="004D1995"/>
    <w:rsid w:val="004E7DAC"/>
    <w:rsid w:val="00503F63"/>
    <w:rsid w:val="00524162"/>
    <w:rsid w:val="0052562D"/>
    <w:rsid w:val="00557C38"/>
    <w:rsid w:val="00576B32"/>
    <w:rsid w:val="00577737"/>
    <w:rsid w:val="00590381"/>
    <w:rsid w:val="0059062B"/>
    <w:rsid w:val="005925FC"/>
    <w:rsid w:val="005930FB"/>
    <w:rsid w:val="00593B6C"/>
    <w:rsid w:val="005A09E2"/>
    <w:rsid w:val="005A3DDD"/>
    <w:rsid w:val="005A44B4"/>
    <w:rsid w:val="005B5806"/>
    <w:rsid w:val="005D1FB9"/>
    <w:rsid w:val="005D3507"/>
    <w:rsid w:val="005D5C72"/>
    <w:rsid w:val="005E0B65"/>
    <w:rsid w:val="005E55A5"/>
    <w:rsid w:val="005E6866"/>
    <w:rsid w:val="005F0092"/>
    <w:rsid w:val="005F1DA7"/>
    <w:rsid w:val="005F36CB"/>
    <w:rsid w:val="00602545"/>
    <w:rsid w:val="0060441B"/>
    <w:rsid w:val="00617582"/>
    <w:rsid w:val="00624E7A"/>
    <w:rsid w:val="006270C2"/>
    <w:rsid w:val="00630CDE"/>
    <w:rsid w:val="006331A8"/>
    <w:rsid w:val="0064325E"/>
    <w:rsid w:val="006511B3"/>
    <w:rsid w:val="00655EE6"/>
    <w:rsid w:val="00662281"/>
    <w:rsid w:val="00674326"/>
    <w:rsid w:val="00674E9C"/>
    <w:rsid w:val="006773F3"/>
    <w:rsid w:val="006810DA"/>
    <w:rsid w:val="00691C57"/>
    <w:rsid w:val="00693431"/>
    <w:rsid w:val="00694C7F"/>
    <w:rsid w:val="006A4591"/>
    <w:rsid w:val="006A48E4"/>
    <w:rsid w:val="006A5BAF"/>
    <w:rsid w:val="006C1139"/>
    <w:rsid w:val="006C5495"/>
    <w:rsid w:val="006C5E19"/>
    <w:rsid w:val="006D3430"/>
    <w:rsid w:val="006E2B3C"/>
    <w:rsid w:val="006E38D2"/>
    <w:rsid w:val="006F5F0C"/>
    <w:rsid w:val="0070157D"/>
    <w:rsid w:val="0070746E"/>
    <w:rsid w:val="00710B9A"/>
    <w:rsid w:val="00713B55"/>
    <w:rsid w:val="00722993"/>
    <w:rsid w:val="00723AF0"/>
    <w:rsid w:val="00752810"/>
    <w:rsid w:val="007531B2"/>
    <w:rsid w:val="00762A5E"/>
    <w:rsid w:val="0077055F"/>
    <w:rsid w:val="00770EF2"/>
    <w:rsid w:val="00770FA8"/>
    <w:rsid w:val="00771461"/>
    <w:rsid w:val="00776B66"/>
    <w:rsid w:val="00777AE8"/>
    <w:rsid w:val="007832F9"/>
    <w:rsid w:val="0078629A"/>
    <w:rsid w:val="00786552"/>
    <w:rsid w:val="007871A5"/>
    <w:rsid w:val="00790586"/>
    <w:rsid w:val="00793C1C"/>
    <w:rsid w:val="007A2BE3"/>
    <w:rsid w:val="007B215C"/>
    <w:rsid w:val="007B2CDB"/>
    <w:rsid w:val="007B4632"/>
    <w:rsid w:val="007B4EBB"/>
    <w:rsid w:val="007C4CAE"/>
    <w:rsid w:val="007C6393"/>
    <w:rsid w:val="007C7623"/>
    <w:rsid w:val="007C7668"/>
    <w:rsid w:val="007D39B9"/>
    <w:rsid w:val="007D54A8"/>
    <w:rsid w:val="007F4C02"/>
    <w:rsid w:val="00800895"/>
    <w:rsid w:val="00814DDC"/>
    <w:rsid w:val="008233D0"/>
    <w:rsid w:val="008307CC"/>
    <w:rsid w:val="008333C3"/>
    <w:rsid w:val="0083424E"/>
    <w:rsid w:val="00854169"/>
    <w:rsid w:val="0085740D"/>
    <w:rsid w:val="00883D37"/>
    <w:rsid w:val="00897AFB"/>
    <w:rsid w:val="008A21B2"/>
    <w:rsid w:val="008A4F42"/>
    <w:rsid w:val="008B7D38"/>
    <w:rsid w:val="008C052D"/>
    <w:rsid w:val="008C1214"/>
    <w:rsid w:val="008D025F"/>
    <w:rsid w:val="008D2518"/>
    <w:rsid w:val="008F0087"/>
    <w:rsid w:val="009002AE"/>
    <w:rsid w:val="00903802"/>
    <w:rsid w:val="00910A73"/>
    <w:rsid w:val="00915289"/>
    <w:rsid w:val="009174DE"/>
    <w:rsid w:val="00920B73"/>
    <w:rsid w:val="00965318"/>
    <w:rsid w:val="009851A2"/>
    <w:rsid w:val="00992DD3"/>
    <w:rsid w:val="00993DED"/>
    <w:rsid w:val="009943C1"/>
    <w:rsid w:val="009A2223"/>
    <w:rsid w:val="009A36DB"/>
    <w:rsid w:val="009A478A"/>
    <w:rsid w:val="009B51C8"/>
    <w:rsid w:val="009C52D4"/>
    <w:rsid w:val="009D12AF"/>
    <w:rsid w:val="009D22C6"/>
    <w:rsid w:val="009D753E"/>
    <w:rsid w:val="009E2EBF"/>
    <w:rsid w:val="00A115FB"/>
    <w:rsid w:val="00A31FED"/>
    <w:rsid w:val="00A40750"/>
    <w:rsid w:val="00A4496F"/>
    <w:rsid w:val="00A45AC3"/>
    <w:rsid w:val="00A5694E"/>
    <w:rsid w:val="00A56E55"/>
    <w:rsid w:val="00A72250"/>
    <w:rsid w:val="00A73783"/>
    <w:rsid w:val="00A757ED"/>
    <w:rsid w:val="00A7650A"/>
    <w:rsid w:val="00A76C98"/>
    <w:rsid w:val="00A82284"/>
    <w:rsid w:val="00A86409"/>
    <w:rsid w:val="00A92589"/>
    <w:rsid w:val="00A94D45"/>
    <w:rsid w:val="00A95D5E"/>
    <w:rsid w:val="00AA312C"/>
    <w:rsid w:val="00AA3198"/>
    <w:rsid w:val="00AC5C6D"/>
    <w:rsid w:val="00AD0BD1"/>
    <w:rsid w:val="00AE05CF"/>
    <w:rsid w:val="00AE4B74"/>
    <w:rsid w:val="00AF34CE"/>
    <w:rsid w:val="00B0454E"/>
    <w:rsid w:val="00B256E0"/>
    <w:rsid w:val="00B352F5"/>
    <w:rsid w:val="00B515CD"/>
    <w:rsid w:val="00B51FD4"/>
    <w:rsid w:val="00B57E01"/>
    <w:rsid w:val="00B80DD1"/>
    <w:rsid w:val="00B840C8"/>
    <w:rsid w:val="00B85B95"/>
    <w:rsid w:val="00BB1594"/>
    <w:rsid w:val="00BB1791"/>
    <w:rsid w:val="00BB261B"/>
    <w:rsid w:val="00BC0410"/>
    <w:rsid w:val="00BC467A"/>
    <w:rsid w:val="00BC68A0"/>
    <w:rsid w:val="00BC741A"/>
    <w:rsid w:val="00BD3858"/>
    <w:rsid w:val="00BD7627"/>
    <w:rsid w:val="00BE7B63"/>
    <w:rsid w:val="00BF478E"/>
    <w:rsid w:val="00C24E1E"/>
    <w:rsid w:val="00C26D4A"/>
    <w:rsid w:val="00C32331"/>
    <w:rsid w:val="00C41A3A"/>
    <w:rsid w:val="00C4767C"/>
    <w:rsid w:val="00C520D7"/>
    <w:rsid w:val="00C55A5C"/>
    <w:rsid w:val="00C56299"/>
    <w:rsid w:val="00C615E9"/>
    <w:rsid w:val="00C7147D"/>
    <w:rsid w:val="00C75436"/>
    <w:rsid w:val="00C76CAD"/>
    <w:rsid w:val="00C862F0"/>
    <w:rsid w:val="00C96C2C"/>
    <w:rsid w:val="00C9719F"/>
    <w:rsid w:val="00CA011A"/>
    <w:rsid w:val="00CA3AD4"/>
    <w:rsid w:val="00CB0331"/>
    <w:rsid w:val="00CC1956"/>
    <w:rsid w:val="00CD29B5"/>
    <w:rsid w:val="00CF2FB4"/>
    <w:rsid w:val="00D06CB9"/>
    <w:rsid w:val="00D346E7"/>
    <w:rsid w:val="00D5295D"/>
    <w:rsid w:val="00D56317"/>
    <w:rsid w:val="00D7734D"/>
    <w:rsid w:val="00D96EB8"/>
    <w:rsid w:val="00D97957"/>
    <w:rsid w:val="00DA28B8"/>
    <w:rsid w:val="00DA56B5"/>
    <w:rsid w:val="00DA6458"/>
    <w:rsid w:val="00DE3376"/>
    <w:rsid w:val="00DE5B89"/>
    <w:rsid w:val="00DF1A8E"/>
    <w:rsid w:val="00DF5A13"/>
    <w:rsid w:val="00E00463"/>
    <w:rsid w:val="00E01AC2"/>
    <w:rsid w:val="00E072FA"/>
    <w:rsid w:val="00E156C6"/>
    <w:rsid w:val="00E159BB"/>
    <w:rsid w:val="00E4027C"/>
    <w:rsid w:val="00E42428"/>
    <w:rsid w:val="00E4433A"/>
    <w:rsid w:val="00E5093F"/>
    <w:rsid w:val="00E52FEB"/>
    <w:rsid w:val="00E563B5"/>
    <w:rsid w:val="00E56D39"/>
    <w:rsid w:val="00E70DA9"/>
    <w:rsid w:val="00E764BF"/>
    <w:rsid w:val="00E76F54"/>
    <w:rsid w:val="00EA0097"/>
    <w:rsid w:val="00EA4F5D"/>
    <w:rsid w:val="00EA7A93"/>
    <w:rsid w:val="00EC58DD"/>
    <w:rsid w:val="00EE2B17"/>
    <w:rsid w:val="00EE3846"/>
    <w:rsid w:val="00EE7D06"/>
    <w:rsid w:val="00EF0ADB"/>
    <w:rsid w:val="00EF2B4E"/>
    <w:rsid w:val="00EF6B9E"/>
    <w:rsid w:val="00F05175"/>
    <w:rsid w:val="00F11656"/>
    <w:rsid w:val="00F11A3E"/>
    <w:rsid w:val="00F16521"/>
    <w:rsid w:val="00F21E85"/>
    <w:rsid w:val="00F301D9"/>
    <w:rsid w:val="00F354EE"/>
    <w:rsid w:val="00F42F35"/>
    <w:rsid w:val="00F537DD"/>
    <w:rsid w:val="00F66621"/>
    <w:rsid w:val="00F72B76"/>
    <w:rsid w:val="00F9665B"/>
    <w:rsid w:val="00FB0AE3"/>
    <w:rsid w:val="00FB4945"/>
    <w:rsid w:val="00FC3FF9"/>
    <w:rsid w:val="00FC7424"/>
    <w:rsid w:val="00FD324C"/>
    <w:rsid w:val="00FD6DC3"/>
    <w:rsid w:val="00FE1E53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7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11733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05735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1733"/>
    <w:pPr>
      <w:ind w:leftChars="2500" w:left="100"/>
    </w:pPr>
    <w:rPr>
      <w:sz w:val="24"/>
    </w:rPr>
  </w:style>
  <w:style w:type="character" w:customStyle="1" w:styleId="important1">
    <w:name w:val="important1"/>
    <w:rsid w:val="006773F3"/>
    <w:rPr>
      <w:color w:val="FF9933"/>
    </w:rPr>
  </w:style>
  <w:style w:type="character" w:styleId="a4">
    <w:name w:val="Hyperlink"/>
    <w:qFormat/>
    <w:rsid w:val="0064325E"/>
    <w:rPr>
      <w:color w:val="0000FF"/>
      <w:u w:val="single"/>
    </w:rPr>
  </w:style>
  <w:style w:type="paragraph" w:styleId="a5">
    <w:name w:val="Balloon Text"/>
    <w:basedOn w:val="a"/>
    <w:semiHidden/>
    <w:rsid w:val="001C33AE"/>
    <w:rPr>
      <w:sz w:val="18"/>
      <w:szCs w:val="18"/>
    </w:rPr>
  </w:style>
  <w:style w:type="paragraph" w:styleId="a6">
    <w:name w:val="header"/>
    <w:basedOn w:val="a"/>
    <w:link w:val="Char"/>
    <w:rsid w:val="000B4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0B4DA0"/>
    <w:rPr>
      <w:kern w:val="2"/>
      <w:sz w:val="18"/>
      <w:szCs w:val="18"/>
    </w:rPr>
  </w:style>
  <w:style w:type="paragraph" w:styleId="a7">
    <w:name w:val="footer"/>
    <w:basedOn w:val="a"/>
    <w:link w:val="Char0"/>
    <w:rsid w:val="000B4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B4DA0"/>
    <w:rPr>
      <w:kern w:val="2"/>
      <w:sz w:val="18"/>
      <w:szCs w:val="18"/>
    </w:rPr>
  </w:style>
  <w:style w:type="character" w:customStyle="1" w:styleId="3Char">
    <w:name w:val="标题 3 Char"/>
    <w:link w:val="3"/>
    <w:semiHidden/>
    <w:rsid w:val="0005735C"/>
    <w:rPr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05735C"/>
    <w:rPr>
      <w:rFonts w:ascii="Arial" w:hAnsi="Arial" w:cs="Arial"/>
      <w:b/>
      <w:bCs/>
      <w:kern w:val="32"/>
      <w:sz w:val="32"/>
      <w:szCs w:val="32"/>
    </w:rPr>
  </w:style>
  <w:style w:type="paragraph" w:customStyle="1" w:styleId="info-piece">
    <w:name w:val="info-piece"/>
    <w:basedOn w:val="a"/>
    <w:rsid w:val="0005735C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important">
    <w:name w:val="important"/>
    <w:basedOn w:val="a0"/>
    <w:rsid w:val="0005735C"/>
  </w:style>
  <w:style w:type="paragraph" w:styleId="a8">
    <w:name w:val="List Paragraph"/>
    <w:basedOn w:val="a"/>
    <w:uiPriority w:val="34"/>
    <w:qFormat/>
    <w:rsid w:val="001438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一、</vt:lpstr>
    </vt:vector>
  </TitlesOfParts>
  <Company/>
  <LinksUpToDate>false</LinksUpToDate>
  <CharactersWithSpaces>1286</CharactersWithSpaces>
  <SharedDoc>false</SharedDoc>
  <HLinks>
    <vt:vector size="12" baseType="variant">
      <vt:variant>
        <vt:i4>5636200</vt:i4>
      </vt:variant>
      <vt:variant>
        <vt:i4>3</vt:i4>
      </vt:variant>
      <vt:variant>
        <vt:i4>0</vt:i4>
      </vt:variant>
      <vt:variant>
        <vt:i4>5</vt:i4>
      </vt:variant>
      <vt:variant>
        <vt:lpwstr>mailto:yeqing89@foxmail.com</vt:lpwstr>
      </vt:variant>
      <vt:variant>
        <vt:lpwstr/>
      </vt:variant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mailto:yeqing89@foxmail.com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tang</dc:creator>
  <cp:keywords/>
  <cp:lastModifiedBy>PC</cp:lastModifiedBy>
  <cp:revision>5</cp:revision>
  <cp:lastPrinted>2017-06-21T00:40:00Z</cp:lastPrinted>
  <dcterms:created xsi:type="dcterms:W3CDTF">2021-06-24T12:44:00Z</dcterms:created>
  <dcterms:modified xsi:type="dcterms:W3CDTF">2021-06-25T00:19:00Z</dcterms:modified>
</cp:coreProperties>
</file>