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5A8A" w14:textId="79228F55" w:rsidR="007758FA" w:rsidRPr="00575FA0" w:rsidRDefault="007758FA" w:rsidP="007758FA">
      <w:pPr>
        <w:widowControl/>
        <w:spacing w:line="525" w:lineRule="atLeast"/>
        <w:jc w:val="center"/>
        <w:outlineLvl w:val="2"/>
        <w:rPr>
          <w:rFonts w:ascii="宋体" w:eastAsia="宋体" w:hAnsi="宋体" w:cs="宋体"/>
          <w:kern w:val="0"/>
          <w:sz w:val="33"/>
          <w:szCs w:val="33"/>
        </w:rPr>
      </w:pPr>
      <w:r w:rsidRPr="00575FA0">
        <w:rPr>
          <w:rFonts w:ascii="宋体" w:eastAsia="宋体" w:hAnsi="宋体" w:cs="宋体"/>
          <w:kern w:val="0"/>
          <w:sz w:val="33"/>
          <w:szCs w:val="33"/>
        </w:rPr>
        <w:t>2022-2023学年</w:t>
      </w:r>
      <w:r w:rsidRPr="00575FA0">
        <w:rPr>
          <w:rFonts w:ascii="宋体" w:eastAsia="宋体" w:hAnsi="宋体" w:cs="宋体" w:hint="eastAsia"/>
          <w:kern w:val="0"/>
          <w:sz w:val="33"/>
          <w:szCs w:val="33"/>
        </w:rPr>
        <w:t>秋</w:t>
      </w:r>
      <w:r w:rsidRPr="00575FA0">
        <w:rPr>
          <w:rFonts w:ascii="宋体" w:eastAsia="宋体" w:hAnsi="宋体" w:cs="宋体"/>
          <w:kern w:val="0"/>
          <w:sz w:val="33"/>
          <w:szCs w:val="33"/>
        </w:rPr>
        <w:t>季学期开学初各学院补考安排链接</w:t>
      </w:r>
    </w:p>
    <w:p w14:paraId="64B46308" w14:textId="1EBAEFC6" w:rsidR="007758FA" w:rsidRPr="00575FA0" w:rsidRDefault="007758FA" w:rsidP="007758FA">
      <w:pPr>
        <w:widowControl/>
        <w:jc w:val="center"/>
        <w:rPr>
          <w:rFonts w:ascii="宋体" w:eastAsia="宋体" w:hAnsi="宋体" w:cs="宋体"/>
          <w:kern w:val="0"/>
          <w:sz w:val="20"/>
          <w:szCs w:val="20"/>
        </w:rPr>
      </w:pPr>
    </w:p>
    <w:p w14:paraId="22A77255" w14:textId="1A5D4C75" w:rsidR="007758FA" w:rsidRPr="00575FA0" w:rsidRDefault="007758FA" w:rsidP="007758FA">
      <w:pPr>
        <w:widowControl/>
        <w:shd w:val="clear" w:color="auto" w:fill="FFFFFF"/>
        <w:spacing w:line="495" w:lineRule="atLeast"/>
        <w:ind w:firstLineChars="200" w:firstLine="482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通识</w:t>
      </w:r>
      <w:proofErr w:type="gramStart"/>
      <w:r w:rsidRPr="00575FA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必修课及跨学院</w:t>
      </w:r>
      <w:proofErr w:type="gramEnd"/>
      <w:r w:rsidRPr="00575FA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开设必修课的补考安排查询教务处网站，其他必修课的补考由开课学院负责安排，请登陆各学院网站查询。</w:t>
      </w:r>
    </w:p>
    <w:p w14:paraId="0CD9FEA0" w14:textId="21933FA8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地球科学学院</w:t>
      </w:r>
      <w:r w:rsidRPr="00575FA0">
        <w:rPr>
          <w:rFonts w:ascii="楷体" w:eastAsia="楷体" w:hAnsi="楷体" w:cs="宋体" w:hint="eastAsia"/>
          <w:kern w:val="0"/>
          <w:sz w:val="24"/>
          <w:szCs w:val="24"/>
        </w:rPr>
        <w:t>：</w:t>
      </w:r>
      <w:r w:rsidR="004F1B2F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https://www.cup.edu.cn/geosci/tzgg/86437cde27c7467c9766b6b488dad8c1.htm</w:t>
      </w:r>
    </w:p>
    <w:p w14:paraId="2209E824" w14:textId="78BCDC98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石油工程学院：</w:t>
      </w:r>
      <w:r w:rsidR="00CD757B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https://www.cup.edu.cn/oil/bksjx/jxtz_bkspy/5eb51f27f17741cfb8e28fbed6952689.htm</w:t>
      </w:r>
    </w:p>
    <w:p w14:paraId="711B6067" w14:textId="6E461639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化学工程与环境学院：</w:t>
      </w:r>
      <w:r w:rsidR="00633BA0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https://www.cup.edu.cn/chem/bkjxypy/jxtz/247f5505d3004ccd8053b67c88dfe2a4.htm</w:t>
      </w:r>
    </w:p>
    <w:p w14:paraId="424E3984" w14:textId="32F53104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机械与储运学院：</w:t>
      </w:r>
      <w:r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https://www.cup.edu.cn/mte/tzgg/3d600afd9062453ab439c9f8a58147c4.htm</w:t>
      </w:r>
    </w:p>
    <w:p w14:paraId="4E015E96" w14:textId="6FEDFB10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地球物理学院：</w:t>
      </w:r>
      <w:r w:rsidR="004F1B2F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https://www.cup.edu.cn/geophysics/xytzgg/cf5a2806601a4c4199a1cb7f153ce6e1.htm</w:t>
      </w:r>
    </w:p>
    <w:p w14:paraId="25966DF8" w14:textId="5BD462E9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安全与海洋工程学院：</w:t>
      </w:r>
      <w:r w:rsidR="001F63E4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https://www.cup.edu.cn/safety/xxgg/50a267263f91485da5a21f40a0496538.htm</w:t>
      </w:r>
    </w:p>
    <w:p w14:paraId="170595E4" w14:textId="6515E9C4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lastRenderedPageBreak/>
        <w:t>新能源与材料学院：</w:t>
      </w:r>
      <w:r w:rsidR="00242597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https://www.cup.edu.cn/cnem/tzgg/a456518e661f4fe88feb8ec00f5a0b64.htm</w:t>
      </w:r>
    </w:p>
    <w:p w14:paraId="4C541AA7" w14:textId="0E989B13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信息学院：</w:t>
      </w:r>
      <w:r w:rsidR="002665F7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https://www.cup.edu.cn/cise/tzgg2/5db9a34c175d451aab01a1b4debd4914.htm</w:t>
      </w:r>
    </w:p>
    <w:p w14:paraId="518F55CE" w14:textId="34EFE7DB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 xml:space="preserve">理学院： </w:t>
      </w:r>
      <w:r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https://www.cup.edu.cn/science/tzgg/e37b3171bdab479fa3920edd9d90ed8c.htm</w:t>
      </w:r>
    </w:p>
    <w:p w14:paraId="02DB9136" w14:textId="5009BB1B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经济管理学院：</w:t>
      </w:r>
      <w:r w:rsidR="0040341F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https://www.cup.edu.cn/sba/tzgg/2cb72b958916479588598429681ec044.htm</w:t>
      </w:r>
    </w:p>
    <w:p w14:paraId="3C5E8222" w14:textId="18A9E9D5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马克思主义学院：</w:t>
      </w:r>
      <w:r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https://www.cup.edu.cn/rwsk/info/11d484f83e4d4879b170355c54ba12fc.htm</w:t>
      </w:r>
    </w:p>
    <w:p w14:paraId="10B33111" w14:textId="715C2B53" w:rsidR="007758FA" w:rsidRPr="00575FA0" w:rsidRDefault="007758FA" w:rsidP="007758FA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75FA0">
        <w:rPr>
          <w:rFonts w:ascii="微软雅黑" w:eastAsia="微软雅黑" w:hAnsi="微软雅黑" w:cs="宋体" w:hint="eastAsia"/>
          <w:kern w:val="0"/>
          <w:sz w:val="24"/>
          <w:szCs w:val="24"/>
          <w:shd w:val="clear" w:color="auto" w:fill="FFFFFF"/>
        </w:rPr>
        <w:t>外国语学院：</w:t>
      </w:r>
      <w:r w:rsidR="00575FA0" w:rsidRPr="00575FA0">
        <w:rPr>
          <w:rFonts w:ascii="微软雅黑" w:eastAsia="微软雅黑" w:hAnsi="微软雅黑" w:cs="宋体"/>
          <w:kern w:val="0"/>
          <w:sz w:val="24"/>
          <w:szCs w:val="24"/>
          <w:shd w:val="clear" w:color="auto" w:fill="FFFFFF"/>
        </w:rPr>
        <w:t>https://www.cup.edu.cn/dfl/tzgg/1f0ca94604864f3eb6eb07749ac7b53f.htm</w:t>
      </w:r>
    </w:p>
    <w:p w14:paraId="34BBB442" w14:textId="77777777" w:rsidR="005D074F" w:rsidRPr="00575FA0" w:rsidRDefault="005D074F"/>
    <w:sectPr w:rsidR="005D074F" w:rsidRPr="00575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3E2F" w14:textId="77777777" w:rsidR="004416EC" w:rsidRDefault="004416EC" w:rsidP="00242597">
      <w:r>
        <w:separator/>
      </w:r>
    </w:p>
  </w:endnote>
  <w:endnote w:type="continuationSeparator" w:id="0">
    <w:p w14:paraId="26D867AC" w14:textId="77777777" w:rsidR="004416EC" w:rsidRDefault="004416EC" w:rsidP="002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DCF8" w14:textId="77777777" w:rsidR="004416EC" w:rsidRDefault="004416EC" w:rsidP="00242597">
      <w:r>
        <w:separator/>
      </w:r>
    </w:p>
  </w:footnote>
  <w:footnote w:type="continuationSeparator" w:id="0">
    <w:p w14:paraId="09990BB0" w14:textId="77777777" w:rsidR="004416EC" w:rsidRDefault="004416EC" w:rsidP="0024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FA"/>
    <w:rsid w:val="001F63E4"/>
    <w:rsid w:val="00242597"/>
    <w:rsid w:val="002665F7"/>
    <w:rsid w:val="002F2E34"/>
    <w:rsid w:val="0040341F"/>
    <w:rsid w:val="004416EC"/>
    <w:rsid w:val="004F1B2F"/>
    <w:rsid w:val="00575FA0"/>
    <w:rsid w:val="005D074F"/>
    <w:rsid w:val="00633BA0"/>
    <w:rsid w:val="007758FA"/>
    <w:rsid w:val="00975FC5"/>
    <w:rsid w:val="00C97B18"/>
    <w:rsid w:val="00C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CD1BF"/>
  <w15:chartTrackingRefBased/>
  <w15:docId w15:val="{A10079D0-6FCC-46DE-B9CF-5038869E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758F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758F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rticledate">
    <w:name w:val="article_date"/>
    <w:basedOn w:val="a0"/>
    <w:rsid w:val="007758FA"/>
  </w:style>
  <w:style w:type="paragraph" w:styleId="a3">
    <w:name w:val="Normal (Web)"/>
    <w:basedOn w:val="a"/>
    <w:uiPriority w:val="99"/>
    <w:semiHidden/>
    <w:unhideWhenUsed/>
    <w:rsid w:val="007758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58FA"/>
    <w:rPr>
      <w:b/>
      <w:bCs/>
    </w:rPr>
  </w:style>
  <w:style w:type="paragraph" w:styleId="a5">
    <w:name w:val="header"/>
    <w:basedOn w:val="a"/>
    <w:link w:val="a6"/>
    <w:uiPriority w:val="99"/>
    <w:unhideWhenUsed/>
    <w:rsid w:val="0024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25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2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2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3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</w:div>
        <w:div w:id="1209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锦海</dc:creator>
  <cp:keywords/>
  <dc:description/>
  <cp:lastModifiedBy>张 锦海</cp:lastModifiedBy>
  <cp:revision>5</cp:revision>
  <dcterms:created xsi:type="dcterms:W3CDTF">2022-09-11T09:30:00Z</dcterms:created>
  <dcterms:modified xsi:type="dcterms:W3CDTF">2022-09-12T10:43:00Z</dcterms:modified>
</cp:coreProperties>
</file>