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C3" w:rsidRDefault="00E75C04" w:rsidP="00A6072F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5E69BA">
        <w:rPr>
          <w:rFonts w:ascii="宋体" w:eastAsia="宋体" w:hAnsi="宋体" w:hint="eastAsia"/>
          <w:b/>
          <w:sz w:val="30"/>
          <w:szCs w:val="30"/>
        </w:rPr>
        <w:t>基本科研业务费</w:t>
      </w:r>
      <w:r w:rsidRPr="005E69BA">
        <w:rPr>
          <w:rFonts w:ascii="宋体" w:eastAsia="宋体" w:hAnsi="宋体"/>
          <w:b/>
          <w:sz w:val="30"/>
          <w:szCs w:val="30"/>
        </w:rPr>
        <w:t>项目</w:t>
      </w:r>
      <w:r w:rsidR="00B409D1" w:rsidRPr="005E69BA">
        <w:rPr>
          <w:rFonts w:ascii="宋体" w:eastAsia="宋体" w:hAnsi="宋体" w:hint="eastAsia"/>
          <w:b/>
          <w:sz w:val="30"/>
          <w:szCs w:val="30"/>
        </w:rPr>
        <w:t>归档流程</w:t>
      </w:r>
      <w:r w:rsidRPr="005E69BA">
        <w:rPr>
          <w:rFonts w:ascii="宋体" w:eastAsia="宋体" w:hAnsi="宋体" w:hint="eastAsia"/>
          <w:b/>
          <w:sz w:val="30"/>
          <w:szCs w:val="30"/>
        </w:rPr>
        <w:t>（2016</w:t>
      </w:r>
      <w:r w:rsidRPr="005E69BA">
        <w:rPr>
          <w:rFonts w:ascii="宋体" w:eastAsia="宋体" w:hAnsi="宋体"/>
          <w:b/>
          <w:sz w:val="30"/>
          <w:szCs w:val="30"/>
        </w:rPr>
        <w:t>）</w:t>
      </w:r>
    </w:p>
    <w:p w:rsidR="00E340F8" w:rsidRPr="005E69BA" w:rsidRDefault="00E340F8" w:rsidP="00A6072F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:rsidR="00A71329" w:rsidRPr="005E69BA" w:rsidRDefault="00990EB8" w:rsidP="00A6072F">
      <w:pPr>
        <w:pStyle w:val="a6"/>
        <w:numPr>
          <w:ilvl w:val="0"/>
          <w:numId w:val="1"/>
        </w:numPr>
        <w:spacing w:beforeLines="50" w:before="156" w:line="360" w:lineRule="auto"/>
        <w:ind w:left="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系统归档</w:t>
      </w:r>
      <w:r w:rsidR="002931E0" w:rsidRPr="005E69BA">
        <w:rPr>
          <w:rFonts w:ascii="宋体" w:eastAsia="宋体" w:hAnsi="宋体"/>
          <w:b/>
          <w:sz w:val="24"/>
          <w:szCs w:val="24"/>
        </w:rPr>
        <w:t>填写</w:t>
      </w:r>
    </w:p>
    <w:p w:rsidR="00F93B0E" w:rsidRPr="00F93B0E" w:rsidRDefault="00F93B0E" w:rsidP="00F93B0E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F93B0E">
        <w:rPr>
          <w:rFonts w:ascii="宋体" w:eastAsia="宋体" w:hAnsi="宋体" w:hint="eastAsia"/>
          <w:sz w:val="24"/>
          <w:szCs w:val="21"/>
        </w:rPr>
        <w:t>登陆“校园</w:t>
      </w:r>
      <w:r w:rsidRPr="00F93B0E">
        <w:rPr>
          <w:rFonts w:ascii="宋体" w:eastAsia="宋体" w:hAnsi="宋体"/>
          <w:sz w:val="24"/>
          <w:szCs w:val="21"/>
        </w:rPr>
        <w:t>门户</w:t>
      </w:r>
      <w:r w:rsidRPr="00F93B0E">
        <w:rPr>
          <w:rFonts w:ascii="宋体" w:eastAsia="宋体" w:hAnsi="宋体" w:hint="eastAsia"/>
          <w:sz w:val="24"/>
          <w:szCs w:val="21"/>
        </w:rPr>
        <w:t>（</w:t>
      </w:r>
      <w:r w:rsidRPr="00F93B0E">
        <w:rPr>
          <w:rFonts w:ascii="宋体" w:eastAsia="宋体" w:hAnsi="宋体"/>
          <w:sz w:val="24"/>
          <w:szCs w:val="21"/>
        </w:rPr>
        <w:t>用户名</w:t>
      </w:r>
      <w:r w:rsidRPr="00F93B0E">
        <w:rPr>
          <w:rFonts w:ascii="宋体" w:eastAsia="宋体" w:hAnsi="宋体" w:hint="eastAsia"/>
          <w:sz w:val="24"/>
          <w:szCs w:val="21"/>
        </w:rPr>
        <w:t>及密码同</w:t>
      </w:r>
      <w:r w:rsidRPr="00F93B0E">
        <w:rPr>
          <w:rFonts w:ascii="宋体" w:eastAsia="宋体" w:hAnsi="宋体"/>
          <w:sz w:val="24"/>
          <w:szCs w:val="21"/>
        </w:rPr>
        <w:t>校内上网</w:t>
      </w:r>
      <w:r w:rsidRPr="00F93B0E">
        <w:rPr>
          <w:rFonts w:ascii="宋体" w:eastAsia="宋体" w:hAnsi="宋体" w:hint="eastAsia"/>
          <w:sz w:val="24"/>
          <w:szCs w:val="21"/>
        </w:rPr>
        <w:t>）”，点击</w:t>
      </w:r>
      <w:r w:rsidRPr="00F93B0E">
        <w:rPr>
          <w:rFonts w:ascii="宋体" w:eastAsia="宋体" w:hAnsi="宋体"/>
          <w:sz w:val="24"/>
          <w:szCs w:val="21"/>
        </w:rPr>
        <w:t>上方</w:t>
      </w:r>
      <w:r w:rsidRPr="00F93B0E">
        <w:rPr>
          <w:rFonts w:ascii="宋体" w:eastAsia="宋体" w:hAnsi="宋体" w:hint="eastAsia"/>
          <w:sz w:val="24"/>
          <w:szCs w:val="21"/>
        </w:rPr>
        <w:t>“科研管理系统”</w:t>
      </w:r>
      <w:r w:rsidR="00954CC7">
        <w:rPr>
          <w:rFonts w:ascii="宋体" w:eastAsia="宋体" w:hAnsi="宋体" w:hint="eastAsia"/>
          <w:sz w:val="24"/>
          <w:szCs w:val="21"/>
        </w:rPr>
        <w:t>图标</w:t>
      </w:r>
      <w:r w:rsidRPr="00F93B0E">
        <w:rPr>
          <w:rFonts w:ascii="宋体" w:eastAsia="宋体" w:hAnsi="宋体" w:hint="eastAsia"/>
          <w:sz w:val="24"/>
          <w:szCs w:val="21"/>
        </w:rPr>
        <w:t>进入</w:t>
      </w:r>
      <w:r w:rsidR="00954CC7">
        <w:rPr>
          <w:rFonts w:ascii="宋体" w:eastAsia="宋体" w:hAnsi="宋体" w:hint="eastAsia"/>
          <w:sz w:val="24"/>
          <w:szCs w:val="21"/>
        </w:rPr>
        <w:t>；</w:t>
      </w:r>
      <w:r w:rsidR="00954CC7" w:rsidRPr="00F93B0E">
        <w:rPr>
          <w:rFonts w:ascii="宋体" w:eastAsia="宋体" w:hAnsi="宋体" w:hint="eastAsia"/>
          <w:sz w:val="24"/>
          <w:szCs w:val="21"/>
        </w:rPr>
        <w:t>若同时具有管理角色的话，请选择“取消”</w:t>
      </w:r>
      <w:r w:rsidRPr="00F93B0E">
        <w:rPr>
          <w:rFonts w:ascii="宋体" w:eastAsia="宋体" w:hAnsi="宋体" w:hint="eastAsia"/>
          <w:sz w:val="24"/>
          <w:szCs w:val="21"/>
        </w:rPr>
        <w:t>。</w:t>
      </w:r>
    </w:p>
    <w:p w:rsidR="00A71329" w:rsidRPr="00F93B0E" w:rsidRDefault="00F93B0E" w:rsidP="00F93B0E">
      <w:pPr>
        <w:pStyle w:val="a6"/>
        <w:numPr>
          <w:ilvl w:val="0"/>
          <w:numId w:val="9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F93B0E">
        <w:rPr>
          <w:rFonts w:ascii="宋体" w:eastAsia="宋体" w:hAnsi="宋体" w:hint="eastAsia"/>
          <w:sz w:val="24"/>
          <w:szCs w:val="24"/>
        </w:rPr>
        <w:t>在页面</w:t>
      </w:r>
      <w:r w:rsidRPr="00F93B0E">
        <w:rPr>
          <w:rFonts w:ascii="宋体" w:eastAsia="宋体" w:hAnsi="宋体"/>
          <w:sz w:val="24"/>
          <w:szCs w:val="24"/>
        </w:rPr>
        <w:t>左侧</w:t>
      </w:r>
      <w:r w:rsidRPr="00F93B0E">
        <w:rPr>
          <w:rFonts w:ascii="宋体" w:eastAsia="宋体" w:hAnsi="宋体" w:hint="eastAsia"/>
          <w:sz w:val="24"/>
          <w:szCs w:val="24"/>
        </w:rPr>
        <w:t>逐步</w:t>
      </w:r>
      <w:r w:rsidRPr="00F93B0E">
        <w:rPr>
          <w:rFonts w:ascii="宋体" w:eastAsia="宋体" w:hAnsi="宋体"/>
          <w:sz w:val="24"/>
          <w:szCs w:val="24"/>
        </w:rPr>
        <w:t>点击</w:t>
      </w:r>
      <w:r w:rsidRPr="00F93B0E">
        <w:rPr>
          <w:rFonts w:ascii="宋体" w:eastAsia="宋体" w:hAnsi="宋体" w:hint="eastAsia"/>
          <w:sz w:val="24"/>
          <w:szCs w:val="24"/>
        </w:rPr>
        <w:t xml:space="preserve">：“纵向项目”→“项目一览”→所要归档项目名称→ </w:t>
      </w:r>
      <w:r w:rsidR="00A6072F" w:rsidRPr="00F93B0E">
        <w:rPr>
          <w:rFonts w:ascii="宋体" w:eastAsia="宋体" w:hAnsi="宋体" w:hint="eastAsia"/>
          <w:sz w:val="24"/>
          <w:szCs w:val="24"/>
        </w:rPr>
        <w:t>“项目归档”选项卡</w:t>
      </w:r>
      <w:r w:rsidRPr="00F93B0E">
        <w:rPr>
          <w:rFonts w:ascii="宋体" w:eastAsia="宋体" w:hAnsi="宋体" w:hint="eastAsia"/>
          <w:sz w:val="24"/>
          <w:szCs w:val="24"/>
        </w:rPr>
        <w:t>，</w:t>
      </w:r>
      <w:r w:rsidR="005716A3" w:rsidRPr="00F93B0E">
        <w:rPr>
          <w:rFonts w:ascii="宋体" w:eastAsia="宋体" w:hAnsi="宋体" w:hint="eastAsia"/>
          <w:sz w:val="24"/>
          <w:szCs w:val="24"/>
        </w:rPr>
        <w:t>填写</w:t>
      </w:r>
      <w:r w:rsidR="005716A3" w:rsidRPr="00F93B0E">
        <w:rPr>
          <w:rFonts w:ascii="宋体" w:eastAsia="宋体" w:hAnsi="宋体"/>
          <w:sz w:val="24"/>
          <w:szCs w:val="24"/>
        </w:rPr>
        <w:t>以下内容</w:t>
      </w:r>
      <w:r w:rsidR="005716A3" w:rsidRPr="00F93B0E">
        <w:rPr>
          <w:rFonts w:ascii="宋体" w:eastAsia="宋体" w:hAnsi="宋体" w:hint="eastAsia"/>
          <w:sz w:val="24"/>
          <w:szCs w:val="24"/>
        </w:rPr>
        <w:t>：</w:t>
      </w:r>
    </w:p>
    <w:p w:rsidR="00A71329" w:rsidRPr="005E69BA" w:rsidRDefault="00A71329" w:rsidP="00F93B0E">
      <w:pPr>
        <w:pStyle w:val="a6"/>
        <w:numPr>
          <w:ilvl w:val="0"/>
          <w:numId w:val="11"/>
        </w:numPr>
        <w:spacing w:line="360" w:lineRule="auto"/>
        <w:ind w:leftChars="100" w:left="210" w:firstLineChars="0" w:firstLine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完成人员输入：点击“添加人员”可增加人员，选择“本校教师”可在姓名中输入首字母或姓名全称后选择，选“本校学生”需自行输入相关信息。</w:t>
      </w:r>
    </w:p>
    <w:p w:rsidR="00A71329" w:rsidRPr="005E69BA" w:rsidRDefault="00A71329" w:rsidP="00F93B0E">
      <w:pPr>
        <w:pStyle w:val="a6"/>
        <w:numPr>
          <w:ilvl w:val="0"/>
          <w:numId w:val="11"/>
        </w:numPr>
        <w:spacing w:line="360" w:lineRule="auto"/>
        <w:ind w:leftChars="100" w:left="210" w:firstLineChars="0" w:firstLine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上传电子版：验收意见必须上传扫描版。</w:t>
      </w:r>
    </w:p>
    <w:p w:rsidR="00A71329" w:rsidRPr="005E69BA" w:rsidRDefault="00A71329" w:rsidP="00F93B0E">
      <w:pPr>
        <w:pStyle w:val="a6"/>
        <w:numPr>
          <w:ilvl w:val="0"/>
          <w:numId w:val="11"/>
        </w:numPr>
        <w:spacing w:line="360" w:lineRule="auto"/>
        <w:ind w:leftChars="100" w:left="210" w:firstLineChars="0" w:firstLine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输入简表信息：验收单位输入所在学院，成果评价方式选择结题。验收时间按照验收会议时间填写</w:t>
      </w:r>
    </w:p>
    <w:p w:rsidR="00A71329" w:rsidRPr="005E69BA" w:rsidRDefault="00A71329" w:rsidP="00F93B0E">
      <w:pPr>
        <w:pStyle w:val="a6"/>
        <w:numPr>
          <w:ilvl w:val="0"/>
          <w:numId w:val="11"/>
        </w:numPr>
        <w:spacing w:line="360" w:lineRule="auto"/>
        <w:ind w:leftChars="100" w:left="210" w:firstLineChars="0" w:firstLine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输入摘要文字，1000字以内。</w:t>
      </w:r>
    </w:p>
    <w:p w:rsidR="00A71329" w:rsidRPr="005E69BA" w:rsidRDefault="00A71329" w:rsidP="00F93B0E">
      <w:pPr>
        <w:pStyle w:val="a6"/>
        <w:numPr>
          <w:ilvl w:val="0"/>
          <w:numId w:val="11"/>
        </w:numPr>
        <w:spacing w:line="360" w:lineRule="auto"/>
        <w:ind w:leftChars="100" w:left="210" w:firstLineChars="0" w:firstLine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保存并打印1份</w:t>
      </w:r>
      <w:r w:rsidR="00746AD4">
        <w:rPr>
          <w:rFonts w:ascii="宋体" w:eastAsia="宋体" w:hAnsi="宋体" w:hint="eastAsia"/>
          <w:sz w:val="24"/>
          <w:szCs w:val="21"/>
        </w:rPr>
        <w:t>“</w:t>
      </w:r>
      <w:r w:rsidRPr="005E69BA">
        <w:rPr>
          <w:rFonts w:ascii="宋体" w:eastAsia="宋体" w:hAnsi="宋体" w:hint="eastAsia"/>
          <w:sz w:val="24"/>
          <w:szCs w:val="21"/>
        </w:rPr>
        <w:t>成果登记表</w:t>
      </w:r>
      <w:r w:rsidR="00746AD4">
        <w:rPr>
          <w:rFonts w:ascii="宋体" w:eastAsia="宋体" w:hAnsi="宋体" w:hint="eastAsia"/>
          <w:sz w:val="24"/>
          <w:szCs w:val="21"/>
        </w:rPr>
        <w:t>”</w:t>
      </w:r>
      <w:r w:rsidRPr="005E69BA">
        <w:rPr>
          <w:rFonts w:ascii="宋体" w:eastAsia="宋体" w:hAnsi="宋体" w:hint="eastAsia"/>
          <w:sz w:val="24"/>
          <w:szCs w:val="21"/>
        </w:rPr>
        <w:t>，</w:t>
      </w:r>
      <w:r w:rsidRPr="005E69BA">
        <w:rPr>
          <w:rFonts w:ascii="宋体" w:eastAsia="宋体" w:hAnsi="宋体" w:hint="eastAsia"/>
          <w:b/>
          <w:color w:val="FF0000"/>
          <w:sz w:val="24"/>
          <w:szCs w:val="21"/>
        </w:rPr>
        <w:t>项目负责人在成果登记表上签字确认。</w:t>
      </w:r>
    </w:p>
    <w:p w:rsidR="00CF766B" w:rsidRPr="005E69BA" w:rsidRDefault="00CF766B" w:rsidP="00CF766B">
      <w:pPr>
        <w:pStyle w:val="a6"/>
        <w:numPr>
          <w:ilvl w:val="0"/>
          <w:numId w:val="1"/>
        </w:numPr>
        <w:spacing w:beforeLines="50" w:before="156" w:line="360" w:lineRule="auto"/>
        <w:ind w:left="0" w:firstLineChars="0" w:firstLine="0"/>
        <w:rPr>
          <w:rFonts w:ascii="宋体" w:eastAsia="宋体" w:hAnsi="宋体"/>
          <w:b/>
          <w:sz w:val="24"/>
          <w:szCs w:val="24"/>
        </w:rPr>
      </w:pPr>
      <w:r w:rsidRPr="005E69BA">
        <w:rPr>
          <w:rFonts w:ascii="宋体" w:eastAsia="宋体" w:hAnsi="宋体" w:hint="eastAsia"/>
          <w:b/>
          <w:sz w:val="24"/>
          <w:szCs w:val="24"/>
        </w:rPr>
        <w:t>电子版</w:t>
      </w:r>
      <w:r w:rsidR="00990EB8">
        <w:rPr>
          <w:rFonts w:ascii="宋体" w:eastAsia="宋体" w:hAnsi="宋体"/>
          <w:b/>
          <w:sz w:val="24"/>
          <w:szCs w:val="24"/>
        </w:rPr>
        <w:t>材料</w:t>
      </w:r>
      <w:r w:rsidR="00990EB8">
        <w:rPr>
          <w:rFonts w:ascii="宋体" w:eastAsia="宋体" w:hAnsi="宋体" w:hint="eastAsia"/>
          <w:b/>
          <w:sz w:val="24"/>
          <w:szCs w:val="24"/>
        </w:rPr>
        <w:t>核对</w:t>
      </w:r>
      <w:bookmarkStart w:id="0" w:name="_GoBack"/>
      <w:bookmarkEnd w:id="0"/>
    </w:p>
    <w:p w:rsidR="00CF766B" w:rsidRPr="005E69BA" w:rsidRDefault="00CF766B" w:rsidP="00CF766B">
      <w:pPr>
        <w:pStyle w:val="a6"/>
        <w:numPr>
          <w:ilvl w:val="0"/>
          <w:numId w:val="8"/>
        </w:numPr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5E69BA">
        <w:rPr>
          <w:rFonts w:ascii="宋体" w:eastAsia="宋体" w:hAnsi="宋体" w:hint="eastAsia"/>
          <w:sz w:val="24"/>
          <w:szCs w:val="24"/>
        </w:rPr>
        <w:t>在页面</w:t>
      </w:r>
      <w:r w:rsidRPr="005E69BA">
        <w:rPr>
          <w:rFonts w:ascii="宋体" w:eastAsia="宋体" w:hAnsi="宋体"/>
          <w:sz w:val="24"/>
          <w:szCs w:val="24"/>
        </w:rPr>
        <w:t>左侧</w:t>
      </w:r>
      <w:r w:rsidRPr="005E69BA">
        <w:rPr>
          <w:rFonts w:ascii="宋体" w:eastAsia="宋体" w:hAnsi="宋体" w:hint="eastAsia"/>
          <w:sz w:val="24"/>
          <w:szCs w:val="24"/>
        </w:rPr>
        <w:t>逐步</w:t>
      </w:r>
      <w:r w:rsidRPr="005E69BA">
        <w:rPr>
          <w:rFonts w:ascii="宋体" w:eastAsia="宋体" w:hAnsi="宋体"/>
          <w:sz w:val="24"/>
          <w:szCs w:val="24"/>
        </w:rPr>
        <w:t>点击</w:t>
      </w:r>
      <w:r w:rsidRPr="005E69BA">
        <w:rPr>
          <w:rFonts w:ascii="宋体" w:eastAsia="宋体" w:hAnsi="宋体" w:hint="eastAsia"/>
          <w:sz w:val="24"/>
          <w:szCs w:val="24"/>
        </w:rPr>
        <w:t>：“纵向项目”→“项目一览”→所要归档项目名称→“项目文档”选项卡，按照</w:t>
      </w:r>
      <w:r w:rsidRPr="005E69BA">
        <w:rPr>
          <w:rFonts w:ascii="宋体" w:eastAsia="宋体" w:hAnsi="宋体"/>
          <w:sz w:val="24"/>
          <w:szCs w:val="24"/>
        </w:rPr>
        <w:t>通知要求核对</w:t>
      </w:r>
      <w:r w:rsidRPr="005E69BA">
        <w:rPr>
          <w:rFonts w:ascii="宋体" w:eastAsia="宋体" w:hAnsi="宋体" w:hint="eastAsia"/>
          <w:sz w:val="24"/>
          <w:szCs w:val="24"/>
        </w:rPr>
        <w:t>电子版</w:t>
      </w:r>
      <w:r w:rsidRPr="005E69BA">
        <w:rPr>
          <w:rFonts w:ascii="宋体" w:eastAsia="宋体" w:hAnsi="宋体"/>
          <w:sz w:val="24"/>
          <w:szCs w:val="24"/>
        </w:rPr>
        <w:t>材料是否齐全。</w:t>
      </w:r>
    </w:p>
    <w:p w:rsidR="00CF766B" w:rsidRPr="005E69BA" w:rsidRDefault="00CF766B" w:rsidP="00CF766B">
      <w:pPr>
        <w:pStyle w:val="a6"/>
        <w:numPr>
          <w:ilvl w:val="0"/>
          <w:numId w:val="8"/>
        </w:numPr>
        <w:spacing w:line="360" w:lineRule="auto"/>
        <w:ind w:left="420" w:firstLineChars="0"/>
        <w:rPr>
          <w:rFonts w:ascii="宋体" w:eastAsia="宋体" w:hAnsi="宋体"/>
          <w:sz w:val="24"/>
          <w:szCs w:val="24"/>
        </w:rPr>
      </w:pPr>
      <w:r w:rsidRPr="005E69BA">
        <w:rPr>
          <w:rFonts w:ascii="宋体" w:eastAsia="宋体" w:hAnsi="宋体" w:hint="eastAsia"/>
          <w:sz w:val="24"/>
          <w:szCs w:val="24"/>
        </w:rPr>
        <w:t>点击“外协</w:t>
      </w:r>
      <w:r w:rsidRPr="005E69BA">
        <w:rPr>
          <w:rFonts w:ascii="宋体" w:eastAsia="宋体" w:hAnsi="宋体"/>
          <w:sz w:val="24"/>
          <w:szCs w:val="24"/>
        </w:rPr>
        <w:t>项目</w:t>
      </w:r>
      <w:r w:rsidRPr="005E69BA">
        <w:rPr>
          <w:rFonts w:ascii="宋体" w:eastAsia="宋体" w:hAnsi="宋体" w:hint="eastAsia"/>
          <w:sz w:val="24"/>
          <w:szCs w:val="24"/>
        </w:rPr>
        <w:t>”选项卡核对对应</w:t>
      </w:r>
      <w:r w:rsidRPr="005E69BA">
        <w:rPr>
          <w:rFonts w:ascii="宋体" w:eastAsia="宋体" w:hAnsi="宋体"/>
          <w:sz w:val="24"/>
          <w:szCs w:val="24"/>
        </w:rPr>
        <w:t>项目下的外协项目</w:t>
      </w:r>
      <w:r w:rsidRPr="005E69BA">
        <w:rPr>
          <w:rFonts w:ascii="宋体" w:eastAsia="宋体" w:hAnsi="宋体" w:hint="eastAsia"/>
          <w:sz w:val="24"/>
          <w:szCs w:val="24"/>
        </w:rPr>
        <w:t>电子版材料</w:t>
      </w:r>
      <w:r w:rsidRPr="005E69BA">
        <w:rPr>
          <w:rFonts w:ascii="宋体" w:eastAsia="宋体" w:hAnsi="宋体"/>
          <w:sz w:val="24"/>
          <w:szCs w:val="24"/>
        </w:rPr>
        <w:t>是否齐全</w:t>
      </w:r>
      <w:r w:rsidRPr="005E69BA">
        <w:rPr>
          <w:rFonts w:ascii="宋体" w:eastAsia="宋体" w:hAnsi="宋体" w:hint="eastAsia"/>
          <w:sz w:val="24"/>
          <w:szCs w:val="24"/>
        </w:rPr>
        <w:t>。</w:t>
      </w:r>
    </w:p>
    <w:p w:rsidR="002931E0" w:rsidRPr="005E69BA" w:rsidRDefault="002931E0" w:rsidP="00A6072F">
      <w:pPr>
        <w:pStyle w:val="a6"/>
        <w:numPr>
          <w:ilvl w:val="0"/>
          <w:numId w:val="1"/>
        </w:numPr>
        <w:spacing w:beforeLines="50" w:before="156" w:line="360" w:lineRule="auto"/>
        <w:ind w:left="0" w:firstLineChars="0" w:firstLine="0"/>
        <w:rPr>
          <w:rFonts w:ascii="宋体" w:eastAsia="宋体" w:hAnsi="宋体"/>
          <w:b/>
          <w:sz w:val="24"/>
          <w:szCs w:val="24"/>
        </w:rPr>
      </w:pPr>
      <w:r w:rsidRPr="005E69BA">
        <w:rPr>
          <w:rFonts w:ascii="宋体" w:eastAsia="宋体" w:hAnsi="宋体" w:hint="eastAsia"/>
          <w:b/>
          <w:sz w:val="24"/>
          <w:szCs w:val="24"/>
        </w:rPr>
        <w:t>归档表格</w:t>
      </w:r>
      <w:r w:rsidRPr="005E69BA">
        <w:rPr>
          <w:rFonts w:ascii="宋体" w:eastAsia="宋体" w:hAnsi="宋体"/>
          <w:b/>
          <w:sz w:val="24"/>
          <w:szCs w:val="24"/>
        </w:rPr>
        <w:t>填写</w:t>
      </w:r>
    </w:p>
    <w:p w:rsidR="002931E0" w:rsidRPr="005E69BA" w:rsidRDefault="00183920" w:rsidP="00A6072F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>
        <w:rPr>
          <w:rFonts w:ascii="宋体" w:eastAsia="宋体" w:hAnsi="宋体" w:hint="eastAsia"/>
          <w:sz w:val="24"/>
          <w:szCs w:val="21"/>
        </w:rPr>
        <w:t>在</w:t>
      </w:r>
      <w:r w:rsidR="005D4BF6" w:rsidRPr="005E69BA">
        <w:rPr>
          <w:rFonts w:ascii="宋体" w:eastAsia="宋体" w:hAnsi="宋体" w:hint="eastAsia"/>
          <w:sz w:val="24"/>
          <w:szCs w:val="21"/>
        </w:rPr>
        <w:t>“科研管理系统”</w:t>
      </w:r>
      <w:r w:rsidRPr="005E69BA">
        <w:rPr>
          <w:rFonts w:ascii="宋体" w:eastAsia="宋体" w:hAnsi="宋体" w:hint="eastAsia"/>
          <w:sz w:val="24"/>
          <w:szCs w:val="24"/>
        </w:rPr>
        <w:t>页面</w:t>
      </w:r>
      <w:r w:rsidRPr="005E69BA">
        <w:rPr>
          <w:rFonts w:ascii="宋体" w:eastAsia="宋体" w:hAnsi="宋体"/>
          <w:sz w:val="24"/>
          <w:szCs w:val="24"/>
        </w:rPr>
        <w:t>左侧</w:t>
      </w:r>
      <w:r w:rsidRPr="005E69BA">
        <w:rPr>
          <w:rFonts w:ascii="宋体" w:eastAsia="宋体" w:hAnsi="宋体" w:hint="eastAsia"/>
          <w:sz w:val="24"/>
          <w:szCs w:val="24"/>
        </w:rPr>
        <w:t>逐步</w:t>
      </w:r>
      <w:r w:rsidRPr="005E69BA">
        <w:rPr>
          <w:rFonts w:ascii="宋体" w:eastAsia="宋体" w:hAnsi="宋体"/>
          <w:sz w:val="24"/>
          <w:szCs w:val="24"/>
        </w:rPr>
        <w:t>点击</w:t>
      </w:r>
      <w:r w:rsidRPr="005E69BA">
        <w:rPr>
          <w:rFonts w:ascii="宋体" w:eastAsia="宋体" w:hAnsi="宋体" w:hint="eastAsia"/>
          <w:sz w:val="24"/>
          <w:szCs w:val="24"/>
        </w:rPr>
        <w:t>：“</w:t>
      </w:r>
      <w:r w:rsidR="006F7BBE">
        <w:rPr>
          <w:rFonts w:ascii="宋体" w:eastAsia="宋体" w:hAnsi="宋体" w:hint="eastAsia"/>
          <w:sz w:val="24"/>
          <w:szCs w:val="24"/>
        </w:rPr>
        <w:t>我的</w:t>
      </w:r>
      <w:r w:rsidR="006F7BBE">
        <w:rPr>
          <w:rFonts w:ascii="宋体" w:eastAsia="宋体" w:hAnsi="宋体"/>
          <w:sz w:val="24"/>
          <w:szCs w:val="24"/>
        </w:rPr>
        <w:t>办公</w:t>
      </w:r>
      <w:r w:rsidRPr="005E69BA">
        <w:rPr>
          <w:rFonts w:ascii="宋体" w:eastAsia="宋体" w:hAnsi="宋体" w:hint="eastAsia"/>
          <w:sz w:val="24"/>
          <w:szCs w:val="24"/>
        </w:rPr>
        <w:t>”→“</w:t>
      </w:r>
      <w:r w:rsidR="006F7BBE">
        <w:rPr>
          <w:rFonts w:ascii="宋体" w:eastAsia="宋体" w:hAnsi="宋体" w:hint="eastAsia"/>
          <w:sz w:val="24"/>
          <w:szCs w:val="24"/>
        </w:rPr>
        <w:t>文件</w:t>
      </w:r>
      <w:r w:rsidR="006F7BBE">
        <w:rPr>
          <w:rFonts w:ascii="宋体" w:eastAsia="宋体" w:hAnsi="宋体"/>
          <w:sz w:val="24"/>
          <w:szCs w:val="24"/>
        </w:rPr>
        <w:t>下载</w:t>
      </w:r>
      <w:r w:rsidRPr="005E69BA">
        <w:rPr>
          <w:rFonts w:ascii="宋体" w:eastAsia="宋体" w:hAnsi="宋体" w:hint="eastAsia"/>
          <w:sz w:val="24"/>
          <w:szCs w:val="24"/>
        </w:rPr>
        <w:t>”→</w:t>
      </w:r>
      <w:r w:rsidR="006F7BBE" w:rsidRPr="005E69BA">
        <w:rPr>
          <w:rFonts w:ascii="宋体" w:eastAsia="宋体" w:hAnsi="宋体" w:hint="eastAsia"/>
          <w:sz w:val="24"/>
          <w:szCs w:val="21"/>
        </w:rPr>
        <w:t>“科研项目归档确认表”</w:t>
      </w:r>
      <w:r w:rsidR="006F7BBE">
        <w:rPr>
          <w:rFonts w:ascii="宋体" w:eastAsia="宋体" w:hAnsi="宋体" w:hint="eastAsia"/>
          <w:sz w:val="24"/>
          <w:szCs w:val="21"/>
        </w:rPr>
        <w:t>，</w:t>
      </w:r>
      <w:r w:rsidR="005D4BF6" w:rsidRPr="005E69BA">
        <w:rPr>
          <w:rFonts w:ascii="宋体" w:eastAsia="宋体" w:hAnsi="宋体" w:hint="eastAsia"/>
          <w:sz w:val="24"/>
          <w:szCs w:val="21"/>
        </w:rPr>
        <w:t>下载并填写</w:t>
      </w:r>
      <w:r w:rsidR="00656C37" w:rsidRPr="005E69BA">
        <w:rPr>
          <w:rFonts w:ascii="宋体" w:eastAsia="宋体" w:hAnsi="宋体" w:hint="eastAsia"/>
          <w:sz w:val="24"/>
          <w:szCs w:val="21"/>
        </w:rPr>
        <w:t>2份</w:t>
      </w:r>
      <w:r w:rsidR="002931E0" w:rsidRPr="005E69BA">
        <w:rPr>
          <w:rFonts w:ascii="宋体" w:eastAsia="宋体" w:hAnsi="宋体" w:hint="eastAsia"/>
          <w:sz w:val="24"/>
          <w:szCs w:val="21"/>
        </w:rPr>
        <w:t>。</w:t>
      </w:r>
    </w:p>
    <w:p w:rsidR="00656C37" w:rsidRPr="005E69BA" w:rsidRDefault="002931E0" w:rsidP="00A6072F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/>
          <w:sz w:val="24"/>
          <w:szCs w:val="24"/>
        </w:rPr>
        <w:t>项目负责人登陆</w:t>
      </w:r>
      <w:r w:rsidRPr="005E69BA">
        <w:rPr>
          <w:rFonts w:ascii="宋体" w:eastAsia="宋体" w:hAnsi="宋体" w:hint="eastAsia"/>
          <w:sz w:val="24"/>
          <w:szCs w:val="24"/>
        </w:rPr>
        <w:t>档案馆</w:t>
      </w:r>
      <w:r w:rsidRPr="005E69BA">
        <w:rPr>
          <w:rFonts w:ascii="宋体" w:eastAsia="宋体" w:hAnsi="宋体"/>
          <w:sz w:val="24"/>
          <w:szCs w:val="24"/>
        </w:rPr>
        <w:t>主页</w:t>
      </w:r>
      <w:hyperlink r:id="rId7" w:history="1">
        <w:r w:rsidRPr="005E69BA">
          <w:rPr>
            <w:rFonts w:ascii="宋体" w:eastAsia="宋体" w:hAnsi="宋体"/>
            <w:sz w:val="24"/>
            <w:szCs w:val="24"/>
            <w:u w:val="single"/>
          </w:rPr>
          <w:t>http://www.cup.edu.cn/dag</w:t>
        </w:r>
      </w:hyperlink>
      <w:r w:rsidRPr="005E69BA">
        <w:rPr>
          <w:rFonts w:ascii="宋体" w:eastAsia="宋体" w:hAnsi="宋体"/>
          <w:sz w:val="24"/>
          <w:szCs w:val="24"/>
        </w:rPr>
        <w:t>下载并填写“卷内备考表”、“卷内文件目录”</w:t>
      </w:r>
      <w:r w:rsidRPr="005E69BA">
        <w:rPr>
          <w:rFonts w:ascii="宋体" w:eastAsia="宋体" w:hAnsi="宋体" w:hint="eastAsia"/>
          <w:sz w:val="24"/>
          <w:szCs w:val="24"/>
        </w:rPr>
        <w:t>（</w:t>
      </w:r>
      <w:r w:rsidRPr="005E69BA">
        <w:rPr>
          <w:rFonts w:ascii="宋体" w:eastAsia="宋体" w:hAnsi="宋体"/>
          <w:sz w:val="24"/>
          <w:szCs w:val="24"/>
        </w:rPr>
        <w:t>具体填写示例见：业务指导-&gt;归档咨询</w:t>
      </w:r>
      <w:r w:rsidRPr="005E69BA">
        <w:rPr>
          <w:rFonts w:ascii="宋体" w:eastAsia="宋体" w:hAnsi="宋体" w:hint="eastAsia"/>
          <w:sz w:val="24"/>
          <w:szCs w:val="24"/>
        </w:rPr>
        <w:t>）</w:t>
      </w:r>
      <w:r w:rsidR="00656C37" w:rsidRPr="005E69BA">
        <w:rPr>
          <w:rFonts w:ascii="宋体" w:eastAsia="宋体" w:hAnsi="宋体" w:hint="eastAsia"/>
          <w:sz w:val="24"/>
          <w:szCs w:val="21"/>
        </w:rPr>
        <w:t>。</w:t>
      </w:r>
    </w:p>
    <w:p w:rsidR="003F3797" w:rsidRPr="005E69BA" w:rsidRDefault="003F3797" w:rsidP="00A6072F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如</w:t>
      </w:r>
      <w:r w:rsidRPr="005E69BA">
        <w:rPr>
          <w:rFonts w:ascii="宋体" w:eastAsia="宋体" w:hAnsi="宋体"/>
          <w:sz w:val="24"/>
          <w:szCs w:val="21"/>
        </w:rPr>
        <w:t>项目</w:t>
      </w:r>
      <w:r w:rsidRPr="005E69BA">
        <w:rPr>
          <w:rFonts w:ascii="宋体" w:eastAsia="宋体" w:hAnsi="宋体" w:hint="eastAsia"/>
          <w:sz w:val="24"/>
          <w:szCs w:val="21"/>
        </w:rPr>
        <w:t>有外协项目，</w:t>
      </w:r>
      <w:r w:rsidRPr="005E69BA">
        <w:rPr>
          <w:rFonts w:ascii="宋体" w:eastAsia="宋体" w:hAnsi="宋体"/>
          <w:sz w:val="24"/>
          <w:szCs w:val="21"/>
        </w:rPr>
        <w:t>则需将</w:t>
      </w:r>
      <w:r w:rsidRPr="005E69BA">
        <w:rPr>
          <w:rFonts w:ascii="宋体" w:eastAsia="宋体" w:hAnsi="宋体" w:hint="eastAsia"/>
          <w:sz w:val="24"/>
          <w:szCs w:val="21"/>
        </w:rPr>
        <w:t>外协项目的材料汇总到一起，统一填写“卷内备考表”、“卷内文件目录”、“科研项目归档确认表”，所有材料作为整体统一归档。</w:t>
      </w:r>
    </w:p>
    <w:p w:rsidR="00656C37" w:rsidRPr="005E69BA" w:rsidRDefault="00A6072F" w:rsidP="00A6072F">
      <w:pPr>
        <w:pStyle w:val="a6"/>
        <w:numPr>
          <w:ilvl w:val="0"/>
          <w:numId w:val="1"/>
        </w:numPr>
        <w:spacing w:beforeLines="50" w:before="156" w:line="360" w:lineRule="auto"/>
        <w:ind w:left="0" w:firstLineChars="0" w:firstLine="0"/>
        <w:rPr>
          <w:rFonts w:ascii="宋体" w:eastAsia="宋体" w:hAnsi="宋体"/>
          <w:b/>
          <w:sz w:val="24"/>
          <w:szCs w:val="24"/>
        </w:rPr>
      </w:pPr>
      <w:r w:rsidRPr="005E69BA">
        <w:rPr>
          <w:rFonts w:ascii="宋体" w:eastAsia="宋体" w:hAnsi="宋体" w:hint="eastAsia"/>
          <w:b/>
          <w:sz w:val="24"/>
          <w:szCs w:val="24"/>
        </w:rPr>
        <w:t>纸质</w:t>
      </w:r>
      <w:r w:rsidR="002C27CF" w:rsidRPr="005E69BA">
        <w:rPr>
          <w:rFonts w:ascii="宋体" w:eastAsia="宋体" w:hAnsi="宋体" w:hint="eastAsia"/>
          <w:b/>
          <w:sz w:val="24"/>
          <w:szCs w:val="24"/>
        </w:rPr>
        <w:t>材料</w:t>
      </w:r>
      <w:r w:rsidR="003F3797" w:rsidRPr="005E69BA">
        <w:rPr>
          <w:rFonts w:ascii="宋体" w:eastAsia="宋体" w:hAnsi="宋体" w:hint="eastAsia"/>
          <w:b/>
          <w:sz w:val="24"/>
          <w:szCs w:val="24"/>
        </w:rPr>
        <w:t>提交</w:t>
      </w:r>
      <w:r w:rsidR="003F3797" w:rsidRPr="005E69BA">
        <w:rPr>
          <w:rFonts w:ascii="宋体" w:eastAsia="宋体" w:hAnsi="宋体"/>
          <w:b/>
          <w:sz w:val="24"/>
          <w:szCs w:val="24"/>
        </w:rPr>
        <w:t>与返还</w:t>
      </w:r>
    </w:p>
    <w:p w:rsidR="00656C37" w:rsidRPr="005E69BA" w:rsidRDefault="00656C37" w:rsidP="00A6072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lastRenderedPageBreak/>
        <w:t>项目负责人携带</w:t>
      </w:r>
      <w:r w:rsidR="00C114E5" w:rsidRPr="005E69BA">
        <w:rPr>
          <w:rFonts w:ascii="宋体" w:eastAsia="宋体" w:hAnsi="宋体" w:hint="eastAsia"/>
          <w:sz w:val="24"/>
          <w:szCs w:val="21"/>
        </w:rPr>
        <w:t>“</w:t>
      </w:r>
      <w:r w:rsidRPr="005E69BA">
        <w:rPr>
          <w:rFonts w:ascii="宋体" w:eastAsia="宋体" w:hAnsi="宋体" w:hint="eastAsia"/>
          <w:sz w:val="24"/>
          <w:szCs w:val="21"/>
        </w:rPr>
        <w:t>成果登记表</w:t>
      </w:r>
      <w:r w:rsidR="00C114E5" w:rsidRPr="005E69BA">
        <w:rPr>
          <w:rFonts w:ascii="宋体" w:eastAsia="宋体" w:hAnsi="宋体" w:hint="eastAsia"/>
          <w:sz w:val="24"/>
          <w:szCs w:val="21"/>
        </w:rPr>
        <w:t>”</w:t>
      </w:r>
      <w:r w:rsidRPr="005E69BA">
        <w:rPr>
          <w:rFonts w:ascii="宋体" w:eastAsia="宋体" w:hAnsi="宋体" w:hint="eastAsia"/>
          <w:sz w:val="24"/>
          <w:szCs w:val="21"/>
        </w:rPr>
        <w:t>、</w:t>
      </w:r>
      <w:r w:rsidR="00C114E5" w:rsidRPr="005E69BA">
        <w:rPr>
          <w:rFonts w:ascii="宋体" w:eastAsia="宋体" w:hAnsi="宋体" w:hint="eastAsia"/>
          <w:sz w:val="24"/>
          <w:szCs w:val="21"/>
        </w:rPr>
        <w:t>“</w:t>
      </w:r>
      <w:r w:rsidR="00261E01" w:rsidRPr="005E69BA">
        <w:rPr>
          <w:rFonts w:ascii="宋体" w:eastAsia="宋体" w:hAnsi="宋体" w:hint="eastAsia"/>
          <w:sz w:val="24"/>
          <w:szCs w:val="21"/>
        </w:rPr>
        <w:t>科研项目归档材料确认表</w:t>
      </w:r>
      <w:r w:rsidR="00C114E5" w:rsidRPr="005E69BA">
        <w:rPr>
          <w:rFonts w:ascii="宋体" w:eastAsia="宋体" w:hAnsi="宋体" w:hint="eastAsia"/>
          <w:sz w:val="24"/>
          <w:szCs w:val="21"/>
        </w:rPr>
        <w:t>”</w:t>
      </w:r>
      <w:r w:rsidR="00904E6B" w:rsidRPr="005E69BA">
        <w:rPr>
          <w:rFonts w:ascii="宋体" w:eastAsia="宋体" w:hAnsi="宋体" w:hint="eastAsia"/>
          <w:sz w:val="24"/>
          <w:szCs w:val="21"/>
        </w:rPr>
        <w:t>等到科技处领取其他</w:t>
      </w:r>
      <w:r w:rsidR="00904E6B" w:rsidRPr="005E69BA">
        <w:rPr>
          <w:rFonts w:ascii="宋体" w:eastAsia="宋体" w:hAnsi="宋体"/>
          <w:sz w:val="24"/>
          <w:szCs w:val="21"/>
        </w:rPr>
        <w:t>待归档</w:t>
      </w:r>
      <w:r w:rsidRPr="005E69BA">
        <w:rPr>
          <w:rFonts w:ascii="宋体" w:eastAsia="宋体" w:hAnsi="宋体" w:hint="eastAsia"/>
          <w:sz w:val="24"/>
          <w:szCs w:val="21"/>
        </w:rPr>
        <w:t>原件，科技处审核</w:t>
      </w:r>
      <w:r w:rsidR="0056109C" w:rsidRPr="005E69BA">
        <w:rPr>
          <w:rFonts w:ascii="宋体" w:eastAsia="宋体" w:hAnsi="宋体" w:hint="eastAsia"/>
          <w:sz w:val="24"/>
          <w:szCs w:val="21"/>
        </w:rPr>
        <w:t>后</w:t>
      </w:r>
      <w:r w:rsidRPr="005E69BA">
        <w:rPr>
          <w:rFonts w:ascii="宋体" w:eastAsia="宋体" w:hAnsi="宋体" w:hint="eastAsia"/>
          <w:sz w:val="24"/>
          <w:szCs w:val="21"/>
        </w:rPr>
        <w:t>在</w:t>
      </w:r>
      <w:r w:rsidR="006911AC" w:rsidRPr="005E69BA">
        <w:rPr>
          <w:rFonts w:ascii="宋体" w:eastAsia="宋体" w:hAnsi="宋体" w:hint="eastAsia"/>
          <w:sz w:val="24"/>
          <w:szCs w:val="21"/>
        </w:rPr>
        <w:t>“</w:t>
      </w:r>
      <w:r w:rsidR="005D4BF6" w:rsidRPr="005E69BA">
        <w:rPr>
          <w:rFonts w:ascii="宋体" w:eastAsia="宋体" w:hAnsi="宋体" w:hint="eastAsia"/>
          <w:sz w:val="24"/>
          <w:szCs w:val="21"/>
        </w:rPr>
        <w:t>科研项目归档</w:t>
      </w:r>
      <w:r w:rsidR="00261E01" w:rsidRPr="005E69BA">
        <w:rPr>
          <w:rFonts w:ascii="宋体" w:eastAsia="宋体" w:hAnsi="宋体" w:hint="eastAsia"/>
          <w:sz w:val="24"/>
          <w:szCs w:val="21"/>
        </w:rPr>
        <w:t>确认表</w:t>
      </w:r>
      <w:r w:rsidR="006911AC" w:rsidRPr="005E69BA">
        <w:rPr>
          <w:rFonts w:ascii="宋体" w:eastAsia="宋体" w:hAnsi="宋体" w:hint="eastAsia"/>
          <w:sz w:val="24"/>
          <w:szCs w:val="21"/>
        </w:rPr>
        <w:t>”</w:t>
      </w:r>
      <w:r w:rsidR="00844066" w:rsidRPr="005E69BA">
        <w:rPr>
          <w:rFonts w:ascii="宋体" w:eastAsia="宋体" w:hAnsi="宋体" w:hint="eastAsia"/>
          <w:sz w:val="24"/>
          <w:szCs w:val="21"/>
        </w:rPr>
        <w:t>上</w:t>
      </w:r>
      <w:r w:rsidRPr="005E69BA">
        <w:rPr>
          <w:rFonts w:ascii="宋体" w:eastAsia="宋体" w:hAnsi="宋体" w:hint="eastAsia"/>
          <w:sz w:val="24"/>
          <w:szCs w:val="21"/>
        </w:rPr>
        <w:t>签字。</w:t>
      </w:r>
    </w:p>
    <w:p w:rsidR="00656C37" w:rsidRPr="005E69BA" w:rsidRDefault="00656C37" w:rsidP="00A6072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项目负责人携带</w:t>
      </w:r>
      <w:r w:rsidR="000D4737" w:rsidRPr="005E69BA">
        <w:rPr>
          <w:rFonts w:ascii="宋体" w:eastAsia="宋体" w:hAnsi="宋体" w:hint="eastAsia"/>
          <w:sz w:val="24"/>
          <w:szCs w:val="21"/>
        </w:rPr>
        <w:t>“</w:t>
      </w:r>
      <w:r w:rsidRPr="005E69BA">
        <w:rPr>
          <w:rFonts w:ascii="宋体" w:eastAsia="宋体" w:hAnsi="宋体" w:hint="eastAsia"/>
          <w:sz w:val="24"/>
          <w:szCs w:val="21"/>
        </w:rPr>
        <w:t>卷内备考表</w:t>
      </w:r>
      <w:r w:rsidR="000D4737" w:rsidRPr="005E69BA">
        <w:rPr>
          <w:rFonts w:ascii="宋体" w:eastAsia="宋体" w:hAnsi="宋体" w:hint="eastAsia"/>
          <w:sz w:val="24"/>
          <w:szCs w:val="21"/>
        </w:rPr>
        <w:t>”</w:t>
      </w:r>
      <w:r w:rsidRPr="005E69BA">
        <w:rPr>
          <w:rFonts w:ascii="宋体" w:eastAsia="宋体" w:hAnsi="宋体" w:hint="eastAsia"/>
          <w:sz w:val="24"/>
          <w:szCs w:val="21"/>
        </w:rPr>
        <w:t>、</w:t>
      </w:r>
      <w:r w:rsidR="000D4737" w:rsidRPr="005E69BA">
        <w:rPr>
          <w:rFonts w:ascii="宋体" w:eastAsia="宋体" w:hAnsi="宋体" w:hint="eastAsia"/>
          <w:sz w:val="24"/>
          <w:szCs w:val="21"/>
        </w:rPr>
        <w:t>“</w:t>
      </w:r>
      <w:r w:rsidRPr="005E69BA">
        <w:rPr>
          <w:rFonts w:ascii="宋体" w:eastAsia="宋体" w:hAnsi="宋体" w:hint="eastAsia"/>
          <w:sz w:val="24"/>
          <w:szCs w:val="21"/>
        </w:rPr>
        <w:t>卷内文件目录</w:t>
      </w:r>
      <w:r w:rsidR="000D4737" w:rsidRPr="005E69BA">
        <w:rPr>
          <w:rFonts w:ascii="宋体" w:eastAsia="宋体" w:hAnsi="宋体" w:hint="eastAsia"/>
          <w:sz w:val="24"/>
          <w:szCs w:val="21"/>
        </w:rPr>
        <w:t>”和所有</w:t>
      </w:r>
      <w:r w:rsidR="000D4737" w:rsidRPr="005E69BA">
        <w:rPr>
          <w:rFonts w:ascii="宋体" w:eastAsia="宋体" w:hAnsi="宋体"/>
          <w:sz w:val="24"/>
          <w:szCs w:val="21"/>
        </w:rPr>
        <w:t>待归档纸质版材料</w:t>
      </w:r>
      <w:r w:rsidR="00FD0CC6" w:rsidRPr="005E69BA">
        <w:rPr>
          <w:rFonts w:ascii="宋体" w:eastAsia="宋体" w:hAnsi="宋体" w:hint="eastAsia"/>
          <w:sz w:val="24"/>
          <w:szCs w:val="21"/>
        </w:rPr>
        <w:t>等到档案馆</w:t>
      </w:r>
      <w:r w:rsidRPr="005E69BA">
        <w:rPr>
          <w:rFonts w:ascii="宋体" w:eastAsia="宋体" w:hAnsi="宋体" w:hint="eastAsia"/>
          <w:sz w:val="24"/>
          <w:szCs w:val="21"/>
        </w:rPr>
        <w:t>归档</w:t>
      </w:r>
      <w:r w:rsidR="000D4737" w:rsidRPr="005E69BA">
        <w:rPr>
          <w:rFonts w:ascii="宋体" w:eastAsia="宋体" w:hAnsi="宋体" w:hint="eastAsia"/>
          <w:sz w:val="24"/>
          <w:szCs w:val="21"/>
        </w:rPr>
        <w:t>，</w:t>
      </w:r>
      <w:r w:rsidR="000D4737" w:rsidRPr="005E69BA">
        <w:rPr>
          <w:rFonts w:ascii="宋体" w:eastAsia="宋体" w:hAnsi="宋体" w:hint="eastAsia"/>
          <w:sz w:val="24"/>
          <w:szCs w:val="24"/>
        </w:rPr>
        <w:t>档案馆</w:t>
      </w:r>
      <w:r w:rsidR="000D4737" w:rsidRPr="005E69BA">
        <w:rPr>
          <w:rFonts w:ascii="宋体" w:eastAsia="宋体" w:hAnsi="宋体" w:hint="eastAsia"/>
          <w:sz w:val="24"/>
          <w:szCs w:val="21"/>
        </w:rPr>
        <w:t>审核后在“科研项目归档确认表”上签字</w:t>
      </w:r>
      <w:r w:rsidRPr="005E69BA">
        <w:rPr>
          <w:rFonts w:ascii="宋体" w:eastAsia="宋体" w:hAnsi="宋体" w:hint="eastAsia"/>
          <w:sz w:val="24"/>
          <w:szCs w:val="21"/>
        </w:rPr>
        <w:t>。</w:t>
      </w:r>
    </w:p>
    <w:p w:rsidR="003F3797" w:rsidRPr="005E69BA" w:rsidRDefault="003F3797" w:rsidP="00A6072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="宋体" w:eastAsia="宋体" w:hAnsi="宋体"/>
          <w:sz w:val="24"/>
          <w:szCs w:val="21"/>
        </w:rPr>
      </w:pPr>
      <w:r w:rsidRPr="005E69BA">
        <w:rPr>
          <w:rFonts w:ascii="宋体" w:eastAsia="宋体" w:hAnsi="宋体" w:hint="eastAsia"/>
          <w:sz w:val="24"/>
          <w:szCs w:val="21"/>
        </w:rPr>
        <w:t>归档后，项目负责人将档案馆签字确认后的“科研项目归档确认表”返回给科技处。</w:t>
      </w:r>
    </w:p>
    <w:sectPr w:rsidR="003F3797" w:rsidRPr="005E69BA" w:rsidSect="003A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3E" w:rsidRDefault="00270D3E" w:rsidP="005F3E85">
      <w:r>
        <w:separator/>
      </w:r>
    </w:p>
  </w:endnote>
  <w:endnote w:type="continuationSeparator" w:id="0">
    <w:p w:rsidR="00270D3E" w:rsidRDefault="00270D3E" w:rsidP="005F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3E" w:rsidRDefault="00270D3E" w:rsidP="005F3E85">
      <w:r>
        <w:separator/>
      </w:r>
    </w:p>
  </w:footnote>
  <w:footnote w:type="continuationSeparator" w:id="0">
    <w:p w:rsidR="00270D3E" w:rsidRDefault="00270D3E" w:rsidP="005F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63154"/>
    <w:multiLevelType w:val="hybridMultilevel"/>
    <w:tmpl w:val="6A825B04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724CC8"/>
    <w:multiLevelType w:val="hybridMultilevel"/>
    <w:tmpl w:val="205832CA"/>
    <w:lvl w:ilvl="0" w:tplc="0A3E3FEE">
      <w:start w:val="1"/>
      <w:numFmt w:val="decimal"/>
      <w:lvlText w:val="%1、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8B0570C"/>
    <w:multiLevelType w:val="hybridMultilevel"/>
    <w:tmpl w:val="6A825B04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577433"/>
    <w:multiLevelType w:val="hybridMultilevel"/>
    <w:tmpl w:val="6A825B04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A7D0B4A"/>
    <w:multiLevelType w:val="hybridMultilevel"/>
    <w:tmpl w:val="6A825B04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200115"/>
    <w:multiLevelType w:val="hybridMultilevel"/>
    <w:tmpl w:val="860CEAC2"/>
    <w:lvl w:ilvl="0" w:tplc="41D0383A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34E519B"/>
    <w:multiLevelType w:val="hybridMultilevel"/>
    <w:tmpl w:val="F3C687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C11541"/>
    <w:multiLevelType w:val="hybridMultilevel"/>
    <w:tmpl w:val="48125BDE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48F524E"/>
    <w:multiLevelType w:val="hybridMultilevel"/>
    <w:tmpl w:val="6A825B04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BDF63A4"/>
    <w:multiLevelType w:val="hybridMultilevel"/>
    <w:tmpl w:val="C85623A2"/>
    <w:lvl w:ilvl="0" w:tplc="1A0EEB3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7ECC3CA0"/>
    <w:multiLevelType w:val="hybridMultilevel"/>
    <w:tmpl w:val="1C042F7C"/>
    <w:lvl w:ilvl="0" w:tplc="1A0EEB3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9D1"/>
    <w:rsid w:val="00004CC3"/>
    <w:rsid w:val="00025BD8"/>
    <w:rsid w:val="00045312"/>
    <w:rsid w:val="000754A1"/>
    <w:rsid w:val="00082D42"/>
    <w:rsid w:val="00090ACB"/>
    <w:rsid w:val="000D4737"/>
    <w:rsid w:val="00107DB1"/>
    <w:rsid w:val="00111A78"/>
    <w:rsid w:val="001334B6"/>
    <w:rsid w:val="00146EC3"/>
    <w:rsid w:val="00150FB8"/>
    <w:rsid w:val="001513FC"/>
    <w:rsid w:val="00174567"/>
    <w:rsid w:val="00183920"/>
    <w:rsid w:val="001A3E51"/>
    <w:rsid w:val="001A42C7"/>
    <w:rsid w:val="001B1964"/>
    <w:rsid w:val="001C6EC3"/>
    <w:rsid w:val="001D200F"/>
    <w:rsid w:val="001D3065"/>
    <w:rsid w:val="001D532F"/>
    <w:rsid w:val="001E7E8E"/>
    <w:rsid w:val="00261E01"/>
    <w:rsid w:val="00270D3E"/>
    <w:rsid w:val="0027223F"/>
    <w:rsid w:val="002931E0"/>
    <w:rsid w:val="002A2CA5"/>
    <w:rsid w:val="002C27CF"/>
    <w:rsid w:val="00330909"/>
    <w:rsid w:val="00346E94"/>
    <w:rsid w:val="003521F1"/>
    <w:rsid w:val="003A224D"/>
    <w:rsid w:val="003F3797"/>
    <w:rsid w:val="004325A7"/>
    <w:rsid w:val="00462EBF"/>
    <w:rsid w:val="0046732F"/>
    <w:rsid w:val="00470E64"/>
    <w:rsid w:val="004D41DC"/>
    <w:rsid w:val="004E4051"/>
    <w:rsid w:val="00502FDF"/>
    <w:rsid w:val="0056109C"/>
    <w:rsid w:val="00567812"/>
    <w:rsid w:val="005716A3"/>
    <w:rsid w:val="00573AC7"/>
    <w:rsid w:val="005B5DDC"/>
    <w:rsid w:val="005C2FE4"/>
    <w:rsid w:val="005D4BF6"/>
    <w:rsid w:val="005E0BD8"/>
    <w:rsid w:val="005E69BA"/>
    <w:rsid w:val="005F3E85"/>
    <w:rsid w:val="00632642"/>
    <w:rsid w:val="00656C37"/>
    <w:rsid w:val="006709B3"/>
    <w:rsid w:val="006911AC"/>
    <w:rsid w:val="006B054F"/>
    <w:rsid w:val="006F7BBE"/>
    <w:rsid w:val="00746AD4"/>
    <w:rsid w:val="00775B78"/>
    <w:rsid w:val="00786310"/>
    <w:rsid w:val="007A5AA6"/>
    <w:rsid w:val="007F6EE9"/>
    <w:rsid w:val="00807AD6"/>
    <w:rsid w:val="008148AA"/>
    <w:rsid w:val="00844066"/>
    <w:rsid w:val="00867A19"/>
    <w:rsid w:val="00871489"/>
    <w:rsid w:val="008E2C2C"/>
    <w:rsid w:val="00903AE3"/>
    <w:rsid w:val="00904E6B"/>
    <w:rsid w:val="00927488"/>
    <w:rsid w:val="00954CC7"/>
    <w:rsid w:val="00975765"/>
    <w:rsid w:val="00976052"/>
    <w:rsid w:val="00990EB8"/>
    <w:rsid w:val="00A42A7F"/>
    <w:rsid w:val="00A6072F"/>
    <w:rsid w:val="00A71329"/>
    <w:rsid w:val="00A74B93"/>
    <w:rsid w:val="00AA050B"/>
    <w:rsid w:val="00AC3E6C"/>
    <w:rsid w:val="00B14B5F"/>
    <w:rsid w:val="00B409D1"/>
    <w:rsid w:val="00B77AC4"/>
    <w:rsid w:val="00BE0891"/>
    <w:rsid w:val="00BF2201"/>
    <w:rsid w:val="00C05505"/>
    <w:rsid w:val="00C114E5"/>
    <w:rsid w:val="00C35655"/>
    <w:rsid w:val="00C54E36"/>
    <w:rsid w:val="00C941EA"/>
    <w:rsid w:val="00CC0E5B"/>
    <w:rsid w:val="00CD5639"/>
    <w:rsid w:val="00CF766B"/>
    <w:rsid w:val="00D0031C"/>
    <w:rsid w:val="00D22962"/>
    <w:rsid w:val="00D366E3"/>
    <w:rsid w:val="00D9541E"/>
    <w:rsid w:val="00D9749B"/>
    <w:rsid w:val="00E037F1"/>
    <w:rsid w:val="00E340F8"/>
    <w:rsid w:val="00E45897"/>
    <w:rsid w:val="00E460B0"/>
    <w:rsid w:val="00E71689"/>
    <w:rsid w:val="00E74D02"/>
    <w:rsid w:val="00E75C04"/>
    <w:rsid w:val="00EA7A57"/>
    <w:rsid w:val="00F26580"/>
    <w:rsid w:val="00F852AF"/>
    <w:rsid w:val="00F934BF"/>
    <w:rsid w:val="00F936ED"/>
    <w:rsid w:val="00F93B0E"/>
    <w:rsid w:val="00F94CF3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38C85-CB11-4713-A14C-89E7887F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E85"/>
    <w:rPr>
      <w:sz w:val="18"/>
      <w:szCs w:val="18"/>
    </w:rPr>
  </w:style>
  <w:style w:type="character" w:styleId="a5">
    <w:name w:val="Hyperlink"/>
    <w:basedOn w:val="a0"/>
    <w:uiPriority w:val="99"/>
    <w:unhideWhenUsed/>
    <w:rsid w:val="00CC0E5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A05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p.edu.cn/da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Bowen</cp:lastModifiedBy>
  <cp:revision>24</cp:revision>
  <dcterms:created xsi:type="dcterms:W3CDTF">2016-05-09T08:41:00Z</dcterms:created>
  <dcterms:modified xsi:type="dcterms:W3CDTF">2016-05-10T01:11:00Z</dcterms:modified>
</cp:coreProperties>
</file>