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0E" w:rsidRPr="000F390E" w:rsidRDefault="000F390E" w:rsidP="000F390E">
      <w:pPr>
        <w:widowControl/>
        <w:spacing w:line="450" w:lineRule="atLeast"/>
        <w:jc w:val="center"/>
        <w:rPr>
          <w:rFonts w:ascii="宋体" w:hAnsi="宋体" w:cs="宋体"/>
          <w:b/>
          <w:bCs/>
          <w:color w:val="D30101"/>
          <w:kern w:val="0"/>
          <w:sz w:val="30"/>
          <w:szCs w:val="30"/>
        </w:rPr>
      </w:pPr>
      <w:bookmarkStart w:id="0" w:name="_GoBack"/>
      <w:r w:rsidRPr="000F390E">
        <w:rPr>
          <w:rFonts w:ascii="宋体" w:hAnsi="宋体" w:cs="宋体" w:hint="eastAsia"/>
          <w:b/>
          <w:bCs/>
          <w:color w:val="D30101"/>
          <w:kern w:val="0"/>
          <w:sz w:val="30"/>
          <w:szCs w:val="30"/>
        </w:rPr>
        <w:t>科技部关于发布国家重点研发计划干细胞及转化研究等重点专项2018年度项目申报指南的通知</w:t>
      </w:r>
    </w:p>
    <w:bookmarkEnd w:id="0"/>
    <w:p w:rsidR="000F390E" w:rsidRPr="000F390E" w:rsidRDefault="000F390E" w:rsidP="000F390E">
      <w:pPr>
        <w:widowControl/>
        <w:spacing w:line="450" w:lineRule="atLeast"/>
        <w:jc w:val="center"/>
        <w:rPr>
          <w:rFonts w:ascii="宋体" w:hAnsi="宋体" w:cs="宋体" w:hint="eastAsia"/>
          <w:color w:val="333333"/>
          <w:kern w:val="0"/>
          <w:sz w:val="24"/>
        </w:rPr>
      </w:pPr>
      <w:r w:rsidRPr="000F390E">
        <w:rPr>
          <w:rFonts w:ascii="宋体" w:hAnsi="宋体" w:cs="宋体" w:hint="eastAsia"/>
          <w:color w:val="333333"/>
          <w:kern w:val="0"/>
          <w:sz w:val="24"/>
        </w:rPr>
        <w:t>国</w:t>
      </w:r>
      <w:proofErr w:type="gramStart"/>
      <w:r w:rsidRPr="000F390E">
        <w:rPr>
          <w:rFonts w:ascii="宋体" w:hAnsi="宋体" w:cs="宋体" w:hint="eastAsia"/>
          <w:color w:val="333333"/>
          <w:kern w:val="0"/>
          <w:sz w:val="24"/>
        </w:rPr>
        <w:t>科发资〔2017〕</w:t>
      </w:r>
      <w:proofErr w:type="gramEnd"/>
      <w:r w:rsidRPr="000F390E">
        <w:rPr>
          <w:rFonts w:ascii="宋体" w:hAnsi="宋体" w:cs="宋体" w:hint="eastAsia"/>
          <w:color w:val="333333"/>
          <w:kern w:val="0"/>
          <w:sz w:val="24"/>
        </w:rPr>
        <w:t>298号</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各省、自治区、直辖市及计划单列市科技厅（委、局），新疆生产建设兵团科技局，国务院各有关部门科技主管司局，各有关单位：</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根据国务院印发的《关于深化中央财政科技计划（专项、基金等）管理改革的方案》（国发〔2014〕64号）的总体部署，按照国家重点研发计划组织管理的相关要求，现将“干细胞及转化研究”等15个重点专项2018年度项目申报指南予以公布。请根据指南要求组织项目申报工作。有关事项通知如下。</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一、项目组织申报要求及评审流程</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2. 项目的组织实施应整合集成全国相关领域的优势创新团队，聚焦研发问题，强化基础研究、共性关键技术研发和典型应用示范各项任务间的统筹衔接，集中力量，联合攻关。</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3. 国家重点研发计划项目申报评审采取填写预申报书、正式申报书两步进行，具体工作流程如下：</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w:t>
      </w:r>
      <w:proofErr w:type="gramStart"/>
      <w:r w:rsidRPr="000F390E">
        <w:rPr>
          <w:rFonts w:ascii="宋体" w:hAnsi="宋体" w:cs="宋体" w:hint="eastAsia"/>
          <w:color w:val="333333"/>
          <w:kern w:val="0"/>
          <w:sz w:val="24"/>
        </w:rPr>
        <w:t>须签署诚信</w:t>
      </w:r>
      <w:proofErr w:type="gramEnd"/>
      <w:r w:rsidRPr="000F390E">
        <w:rPr>
          <w:rFonts w:ascii="宋体" w:hAnsi="宋体" w:cs="宋体" w:hint="eastAsia"/>
          <w:color w:val="333333"/>
          <w:kern w:val="0"/>
          <w:sz w:val="24"/>
        </w:rPr>
        <w:t>承诺书。从指南发布</w:t>
      </w:r>
      <w:proofErr w:type="gramStart"/>
      <w:r w:rsidRPr="000F390E">
        <w:rPr>
          <w:rFonts w:ascii="宋体" w:hAnsi="宋体" w:cs="宋体" w:hint="eastAsia"/>
          <w:color w:val="333333"/>
          <w:kern w:val="0"/>
          <w:sz w:val="24"/>
        </w:rPr>
        <w:t>日到预申报</w:t>
      </w:r>
      <w:proofErr w:type="gramEnd"/>
      <w:r w:rsidRPr="000F390E">
        <w:rPr>
          <w:rFonts w:ascii="宋体" w:hAnsi="宋体" w:cs="宋体" w:hint="eastAsia"/>
          <w:color w:val="333333"/>
          <w:kern w:val="0"/>
          <w:sz w:val="24"/>
        </w:rPr>
        <w:t>书受理截止日不少于50天。</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——各推荐单位加强对所推荐的项目申报材料审核把关，按时将推荐项目通过国家科技管理信息系统统一报送。</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——专业机构在受理项目预申报后，组织形式审查，并根据申报情况开展首轮评审工作。首轮评审不需要项目负责人进行答辩。根据专家的评审结果，遴选出3-</w:t>
      </w:r>
      <w:proofErr w:type="gramStart"/>
      <w:r w:rsidRPr="000F390E">
        <w:rPr>
          <w:rFonts w:ascii="宋体" w:hAnsi="宋体" w:cs="宋体" w:hint="eastAsia"/>
          <w:color w:val="333333"/>
          <w:kern w:val="0"/>
          <w:sz w:val="24"/>
        </w:rPr>
        <w:t>4倍于拟立项</w:t>
      </w:r>
      <w:proofErr w:type="gramEnd"/>
      <w:r w:rsidRPr="000F390E">
        <w:rPr>
          <w:rFonts w:ascii="宋体" w:hAnsi="宋体" w:cs="宋体" w:hint="eastAsia"/>
          <w:color w:val="333333"/>
          <w:kern w:val="0"/>
          <w:sz w:val="24"/>
        </w:rPr>
        <w:t>数量的申报项目，进入答辩评审。对于未进入答辩评审的申报项目，及时将评审结果反馈项目申报单位和负责人。</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lastRenderedPageBreak/>
        <w:t xml:space="preserve">　　——申报单位在接到专业机构关于进入答辩评审的通知后，通过国家科技管理信息系统填写并提交项目正式申报书。正式申报书受理时间为30天。</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二、组织申报的推荐单位</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 国务院有关部门科技主管司局；</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2. 各省、自治区、直辖市、计划单列市及新疆生产建设兵团科技主管部门；</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3. 原工业部门转制成立的行业协会；</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4. 纳入科技</w:t>
      </w:r>
      <w:proofErr w:type="gramStart"/>
      <w:r w:rsidRPr="000F390E">
        <w:rPr>
          <w:rFonts w:ascii="宋体" w:hAnsi="宋体" w:cs="宋体" w:hint="eastAsia"/>
          <w:color w:val="333333"/>
          <w:kern w:val="0"/>
          <w:sz w:val="24"/>
        </w:rPr>
        <w:t>部试点</w:t>
      </w:r>
      <w:proofErr w:type="gramEnd"/>
      <w:r w:rsidRPr="000F390E">
        <w:rPr>
          <w:rFonts w:ascii="宋体" w:hAnsi="宋体" w:cs="宋体" w:hint="eastAsia"/>
          <w:color w:val="333333"/>
          <w:kern w:val="0"/>
          <w:sz w:val="24"/>
        </w:rPr>
        <w:t>范围并评估结果为A类的产业技术创新战略联盟，以及纳入科技部、财政部开展的科技服务业创新发展行业试点联盟。</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三、申请资格要求</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 牵头申报单位和参与单位应为中国大陆境内注册的科研院所、高等学校和企业等，具有独立法人资格，注册时间为2016年9月30日前，有较强的科技研发能力和条件，运行管理规范。政府机关不得牵头或参与申报。申报单位同一个项目只能通过单个推荐单位申报，不得多头申报和重复申报。</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2. 项目（课题）负责人须具有高级职称或博士学位，1958年1月1日以后出生，每年用于项目的工作时间不得少于6个月。</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干细胞及转化研究”、“纳米科技”、“量子调控与量子信息”、“蛋白质机器与生命过程调控”4个重点专项中设立青年科学家项目，青年科学家项目不设课题，项目负责人及参与人员均应为1983年1月1日以后出生。青年科学家项目负责人须同时具有高级职称和博士学位。</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lastRenderedPageBreak/>
        <w:t xml:space="preserve">　　3. 项目（课题）负责人原则上应为该项目（课题）主体研究思路的提出者和实际主持研究的科技人员。中央和地方各级政府的公务人员（包括行使科技计划管理职能的其他人员）不得申报项目（课题）。</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4. 项目（课题）负责人限申报1个项目（课题）；国家重点基础研究发展计划（973计划，</w:t>
      </w:r>
      <w:proofErr w:type="gramStart"/>
      <w:r w:rsidRPr="000F390E">
        <w:rPr>
          <w:rFonts w:ascii="宋体" w:hAnsi="宋体" w:cs="宋体" w:hint="eastAsia"/>
          <w:color w:val="333333"/>
          <w:kern w:val="0"/>
          <w:sz w:val="24"/>
        </w:rPr>
        <w:t>含重大</w:t>
      </w:r>
      <w:proofErr w:type="gramEnd"/>
      <w:r w:rsidRPr="000F390E">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0F390E">
        <w:rPr>
          <w:rFonts w:ascii="宋体" w:hAnsi="宋体" w:cs="宋体" w:hint="eastAsia"/>
          <w:color w:val="333333"/>
          <w:kern w:val="0"/>
          <w:sz w:val="24"/>
        </w:rPr>
        <w:t>研</w:t>
      </w:r>
      <w:proofErr w:type="gramEnd"/>
      <w:r w:rsidRPr="000F390E">
        <w:rPr>
          <w:rFonts w:ascii="宋体" w:hAnsi="宋体" w:cs="宋体" w:hint="eastAsia"/>
          <w:color w:val="333333"/>
          <w:kern w:val="0"/>
          <w:sz w:val="24"/>
        </w:rPr>
        <w:t>项目（</w:t>
      </w:r>
      <w:proofErr w:type="gramStart"/>
      <w:r w:rsidRPr="000F390E">
        <w:rPr>
          <w:rFonts w:ascii="宋体" w:hAnsi="宋体" w:cs="宋体" w:hint="eastAsia"/>
          <w:color w:val="333333"/>
          <w:kern w:val="0"/>
          <w:sz w:val="24"/>
        </w:rPr>
        <w:t>含任务</w:t>
      </w:r>
      <w:proofErr w:type="gramEnd"/>
      <w:r w:rsidRPr="000F390E">
        <w:rPr>
          <w:rFonts w:ascii="宋体" w:hAnsi="宋体" w:cs="宋体" w:hint="eastAsia"/>
          <w:color w:val="333333"/>
          <w:kern w:val="0"/>
          <w:sz w:val="24"/>
        </w:rPr>
        <w:t>或课题）负责人不得牵头申报项目（课题）。国家重点研发计划重点专项的在</w:t>
      </w:r>
      <w:proofErr w:type="gramStart"/>
      <w:r w:rsidRPr="000F390E">
        <w:rPr>
          <w:rFonts w:ascii="宋体" w:hAnsi="宋体" w:cs="宋体" w:hint="eastAsia"/>
          <w:color w:val="333333"/>
          <w:kern w:val="0"/>
          <w:sz w:val="24"/>
        </w:rPr>
        <w:t>研</w:t>
      </w:r>
      <w:proofErr w:type="gramEnd"/>
      <w:r w:rsidRPr="000F390E">
        <w:rPr>
          <w:rFonts w:ascii="宋体" w:hAnsi="宋体" w:cs="宋体" w:hint="eastAsia"/>
          <w:color w:val="333333"/>
          <w:kern w:val="0"/>
          <w:sz w:val="24"/>
        </w:rPr>
        <w:t>项目负责人（不含任务或课题负责人）也不得参与申报项目（课题）。</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项目骨干的申报项目和改革前计划、国家科技重大专项、国家重点研发计划在</w:t>
      </w:r>
      <w:proofErr w:type="gramStart"/>
      <w:r w:rsidRPr="000F390E">
        <w:rPr>
          <w:rFonts w:ascii="宋体" w:hAnsi="宋体" w:cs="宋体" w:hint="eastAsia"/>
          <w:color w:val="333333"/>
          <w:kern w:val="0"/>
          <w:sz w:val="24"/>
        </w:rPr>
        <w:t>研</w:t>
      </w:r>
      <w:proofErr w:type="gramEnd"/>
      <w:r w:rsidRPr="000F390E">
        <w:rPr>
          <w:rFonts w:ascii="宋体" w:hAnsi="宋体" w:cs="宋体" w:hint="eastAsia"/>
          <w:color w:val="333333"/>
          <w:kern w:val="0"/>
          <w:sz w:val="24"/>
        </w:rPr>
        <w:t>项目总数不得超过2个；改革前计划、国家科技重大专项、国家重点研发计划的在</w:t>
      </w:r>
      <w:proofErr w:type="gramStart"/>
      <w:r w:rsidRPr="000F390E">
        <w:rPr>
          <w:rFonts w:ascii="宋体" w:hAnsi="宋体" w:cs="宋体" w:hint="eastAsia"/>
          <w:color w:val="333333"/>
          <w:kern w:val="0"/>
          <w:sz w:val="24"/>
        </w:rPr>
        <w:t>研</w:t>
      </w:r>
      <w:proofErr w:type="gramEnd"/>
      <w:r w:rsidRPr="000F390E">
        <w:rPr>
          <w:rFonts w:ascii="宋体" w:hAnsi="宋体" w:cs="宋体" w:hint="eastAsia"/>
          <w:color w:val="333333"/>
          <w:kern w:val="0"/>
          <w:sz w:val="24"/>
        </w:rPr>
        <w:t>项目（</w:t>
      </w:r>
      <w:proofErr w:type="gramStart"/>
      <w:r w:rsidRPr="000F390E">
        <w:rPr>
          <w:rFonts w:ascii="宋体" w:hAnsi="宋体" w:cs="宋体" w:hint="eastAsia"/>
          <w:color w:val="333333"/>
          <w:kern w:val="0"/>
          <w:sz w:val="24"/>
        </w:rPr>
        <w:t>含任务</w:t>
      </w:r>
      <w:proofErr w:type="gramEnd"/>
      <w:r w:rsidRPr="000F390E">
        <w:rPr>
          <w:rFonts w:ascii="宋体" w:hAnsi="宋体" w:cs="宋体" w:hint="eastAsia"/>
          <w:color w:val="333333"/>
          <w:kern w:val="0"/>
          <w:sz w:val="24"/>
        </w:rPr>
        <w:t>或课题）负责人不得因申报国家重点研发计划重点专项项目（课题）而退出目前承担的项目（</w:t>
      </w:r>
      <w:proofErr w:type="gramStart"/>
      <w:r w:rsidRPr="000F390E">
        <w:rPr>
          <w:rFonts w:ascii="宋体" w:hAnsi="宋体" w:cs="宋体" w:hint="eastAsia"/>
          <w:color w:val="333333"/>
          <w:kern w:val="0"/>
          <w:sz w:val="24"/>
        </w:rPr>
        <w:t>含任务</w:t>
      </w:r>
      <w:proofErr w:type="gramEnd"/>
      <w:r w:rsidRPr="000F390E">
        <w:rPr>
          <w:rFonts w:ascii="宋体" w:hAnsi="宋体" w:cs="宋体" w:hint="eastAsia"/>
          <w:color w:val="333333"/>
          <w:kern w:val="0"/>
          <w:sz w:val="24"/>
        </w:rPr>
        <w:t>和课题）。</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计划任务书执行期（包括延期后的执行期）到2018年6月30日之前的在</w:t>
      </w:r>
      <w:proofErr w:type="gramStart"/>
      <w:r w:rsidRPr="000F390E">
        <w:rPr>
          <w:rFonts w:ascii="宋体" w:hAnsi="宋体" w:cs="宋体" w:hint="eastAsia"/>
          <w:color w:val="333333"/>
          <w:kern w:val="0"/>
          <w:sz w:val="24"/>
        </w:rPr>
        <w:t>研</w:t>
      </w:r>
      <w:proofErr w:type="gramEnd"/>
      <w:r w:rsidRPr="000F390E">
        <w:rPr>
          <w:rFonts w:ascii="宋体" w:hAnsi="宋体" w:cs="宋体" w:hint="eastAsia"/>
          <w:color w:val="333333"/>
          <w:kern w:val="0"/>
          <w:sz w:val="24"/>
        </w:rPr>
        <w:t>项目（</w:t>
      </w:r>
      <w:proofErr w:type="gramStart"/>
      <w:r w:rsidRPr="000F390E">
        <w:rPr>
          <w:rFonts w:ascii="宋体" w:hAnsi="宋体" w:cs="宋体" w:hint="eastAsia"/>
          <w:color w:val="333333"/>
          <w:kern w:val="0"/>
          <w:sz w:val="24"/>
        </w:rPr>
        <w:t>含任务</w:t>
      </w:r>
      <w:proofErr w:type="gramEnd"/>
      <w:r w:rsidRPr="000F390E">
        <w:rPr>
          <w:rFonts w:ascii="宋体" w:hAnsi="宋体" w:cs="宋体" w:hint="eastAsia"/>
          <w:color w:val="333333"/>
          <w:kern w:val="0"/>
          <w:sz w:val="24"/>
        </w:rPr>
        <w:t>或课题）不在限项范围内。</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5. 特邀</w:t>
      </w:r>
      <w:proofErr w:type="gramStart"/>
      <w:r w:rsidRPr="000F390E">
        <w:rPr>
          <w:rFonts w:ascii="宋体" w:hAnsi="宋体" w:cs="宋体" w:hint="eastAsia"/>
          <w:color w:val="333333"/>
          <w:kern w:val="0"/>
          <w:sz w:val="24"/>
        </w:rPr>
        <w:t>咨</w:t>
      </w:r>
      <w:proofErr w:type="gramEnd"/>
      <w:r w:rsidRPr="000F390E">
        <w:rPr>
          <w:rFonts w:ascii="宋体" w:hAnsi="宋体" w:cs="宋体" w:hint="eastAsia"/>
          <w:color w:val="333333"/>
          <w:kern w:val="0"/>
          <w:sz w:val="24"/>
        </w:rPr>
        <w:t>评委委员不能申报项目（课题）；参与重点专项实施方案或本年度项目指南编制的专家，不能申报该重点专项项目（课题）。</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7. 申报项目受理后，原则上不能更改申报单位和负责人。</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8. 项目的具体申报要求，详见各重点专项的申报指南。</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0F390E">
        <w:rPr>
          <w:rFonts w:ascii="宋体" w:hAnsi="宋体" w:cs="宋体" w:hint="eastAsia"/>
          <w:color w:val="333333"/>
          <w:kern w:val="0"/>
          <w:sz w:val="24"/>
        </w:rPr>
        <w:t>研</w:t>
      </w:r>
      <w:proofErr w:type="gramEnd"/>
      <w:r w:rsidRPr="000F390E">
        <w:rPr>
          <w:rFonts w:ascii="宋体" w:hAnsi="宋体" w:cs="宋体" w:hint="eastAsia"/>
          <w:color w:val="333333"/>
          <w:kern w:val="0"/>
          <w:sz w:val="24"/>
        </w:rPr>
        <w:t>项目情况，避免重复申报。</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四、具体申报方式</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 网上填报。请各申报单位按要求通过国家科技管理信息系统公共服务平台进行网上填报。项目管理专业机构将以网上填报的申报书作为后续形式审查、</w:t>
      </w:r>
      <w:r w:rsidRPr="000F390E">
        <w:rPr>
          <w:rFonts w:ascii="宋体" w:hAnsi="宋体" w:cs="宋体" w:hint="eastAsia"/>
          <w:color w:val="333333"/>
          <w:kern w:val="0"/>
          <w:sz w:val="24"/>
        </w:rPr>
        <w:lastRenderedPageBreak/>
        <w:t>项目评审的依据。预申报书格式在国家科技管理信息系统公共服务平台相关专栏下载。</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项目申报单位网上填报预申报书的受理时间为：2017年10月18日8：00至12月1日17：00。进入答辩评审环节的申报项目，由申报单位按要求填报正式申报书，并通过国家科技管理信息系统提交，具体时间和有关要求另行通知。</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国家科技管理信息系统公共服务平台：http：//service.most.gov.cn；</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技术咨询电话：010-88659000（中继线）；</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技术咨询邮箱：program@most.cn。</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2. 组织推荐。请各推荐单位于2017年12月8日前（以寄出时间为准），将加盖推荐单位公章的推荐函（纸质，一式2份）、推荐项目清单（纸质，一式2份）寄送科技部信息中心。推荐项目清单须通过系统直接生成打印。</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寄送地址：北京市海淀区木樨地茂林居18号写字楼，科技部信息中心协调处，邮编：100038。</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联系电话：010-88654074。</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3. 材料报送和业务咨询。请各申报单位于2017年12月8日前（以寄出时间为准），将加盖申报单位公章的预申报书（纸质，一式2份），寄送至承担项目所属重点专项管理的专业机构。项目预申报书须通过系统直接生成打印。</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各重点专项的咨询电话及寄送地址如下：</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（1）“干细胞及转化研究”试点专项咨询电话：010-88225076、010-88225068。</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中国生物技术发展中心，寄送地址：北京市海淀区西四环中路16号4号楼，邮编：100039。</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（2）“量子调控与量子信息”重点专项咨询电话：010-68104388。</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（3）“纳米科技”重点专项咨询电话：010-68104460。</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（4）“蛋白质机器与生命过程调控”重点专项咨询电话：010-68104494。</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（5）“大科学装置前沿研究”重点专项咨询电话：010-68104776。</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（6）“全球变化及应对”重点专项咨询电话：010-68104432。</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科学技术部高技术研究发展中心，寄送地址：北京市三里河路一号9号楼，邮编：100044。</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（7）“国家质量基础的共性技术研究与应用”重点专项咨询电话：010-58884885。</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lastRenderedPageBreak/>
        <w:t xml:space="preserve">　　中国21世纪议程管理中心，寄送地址：北京市海淀区玉渊潭南路8号，邮编：100038。</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（8）“化学肥料和农药减施增效综合技术研发”试点专项咨询电话：010-59199378。</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（9）“粮食丰产增效科技创新”重点专项咨询电话：010-59199379。</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（10）“农业面源和重金属污染农田综合防治与修复技术研发”重点专项咨询电话：010-59199368、59199367。</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农业部科技发展中心，寄送地址：北京市朝阳区东三环南路96号农丰大厦，邮编：100122。</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（11）“七大农作物育种”试点专项咨询电话：010-68598497。</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（12）“现代食品加工及粮食收储运技术与装备”重点专项咨询电话：010-68510207。</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（13）“畜禽重大疾病防控与高效安全养殖综合技术研发”重点专项咨询电话：010-68598087。</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（14）“林业资源培育及高效利用技术创新”重点专项咨询电话：010-68598076。</w:t>
      </w: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（15）“智能农机装备”重点专项咨询电话：010-68511832。</w:t>
      </w:r>
    </w:p>
    <w:p w:rsidR="000F390E" w:rsidRP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 xml:space="preserve">　　中国农村技术开发中心，寄送地址：北京市西城区三里河路54号，邮编：100045。</w:t>
      </w:r>
    </w:p>
    <w:p w:rsidR="000F390E" w:rsidRPr="000F390E" w:rsidRDefault="000F390E" w:rsidP="000F390E">
      <w:pPr>
        <w:widowControl/>
        <w:spacing w:line="450" w:lineRule="atLeast"/>
        <w:rPr>
          <w:rFonts w:ascii="宋体" w:hAnsi="宋体" w:cs="宋体" w:hint="eastAsia"/>
          <w:color w:val="333333"/>
          <w:kern w:val="0"/>
          <w:sz w:val="24"/>
        </w:rPr>
      </w:pPr>
    </w:p>
    <w:p w:rsidR="000F390E" w:rsidRDefault="000F390E" w:rsidP="000F390E">
      <w:pPr>
        <w:widowControl/>
        <w:spacing w:line="450" w:lineRule="atLeast"/>
        <w:rPr>
          <w:rFonts w:ascii="宋体" w:hAnsi="宋体" w:cs="宋体" w:hint="eastAsia"/>
          <w:color w:val="333333"/>
          <w:kern w:val="0"/>
          <w:sz w:val="24"/>
        </w:rPr>
      </w:pPr>
      <w:r w:rsidRPr="000F390E">
        <w:rPr>
          <w:rFonts w:ascii="宋体" w:hAnsi="宋体" w:cs="宋体" w:hint="eastAsia"/>
          <w:color w:val="333333"/>
          <w:kern w:val="0"/>
          <w:sz w:val="24"/>
        </w:rPr>
        <w:t>附件：</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1.</w:t>
      </w:r>
      <w:hyperlink r:id="rId4" w:history="1">
        <w:r w:rsidRPr="000F390E">
          <w:rPr>
            <w:rFonts w:ascii="宋体" w:hAnsi="宋体" w:cs="宋体" w:hint="eastAsia"/>
            <w:color w:val="000099"/>
            <w:kern w:val="0"/>
            <w:sz w:val="24"/>
            <w:u w:val="single"/>
          </w:rPr>
          <w:t>“干细胞及转化研究”试点专项2018年度项目申报指南</w:t>
        </w:r>
      </w:hyperlink>
      <w:r w:rsidRPr="000F390E">
        <w:rPr>
          <w:rFonts w:ascii="宋体" w:hAnsi="宋体" w:cs="宋体" w:hint="eastAsia"/>
          <w:color w:val="333333"/>
          <w:kern w:val="0"/>
          <w:sz w:val="24"/>
        </w:rPr>
        <w:t>（</w:t>
      </w:r>
      <w:hyperlink r:id="rId5"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6"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2.</w:t>
      </w:r>
      <w:hyperlink r:id="rId7" w:history="1">
        <w:r w:rsidRPr="000F390E">
          <w:rPr>
            <w:rFonts w:hint="eastAsia"/>
            <w:color w:val="000099"/>
            <w:kern w:val="0"/>
            <w:sz w:val="24"/>
            <w:u w:val="single"/>
          </w:rPr>
          <w:t>“</w:t>
        </w:r>
      </w:hyperlink>
      <w:hyperlink r:id="rId8" w:history="1">
        <w:r w:rsidRPr="000F390E">
          <w:rPr>
            <w:rFonts w:ascii="宋体" w:hAnsi="宋体" w:cs="宋体" w:hint="eastAsia"/>
            <w:color w:val="000099"/>
            <w:kern w:val="0"/>
            <w:sz w:val="24"/>
            <w:u w:val="single"/>
          </w:rPr>
          <w:t>量子调控与量子信息”重点专项2018年度项目申报指南</w:t>
        </w:r>
      </w:hyperlink>
      <w:r w:rsidRPr="000F390E">
        <w:rPr>
          <w:rFonts w:ascii="宋体" w:hAnsi="宋体" w:cs="宋体" w:hint="eastAsia"/>
          <w:color w:val="333333"/>
          <w:kern w:val="0"/>
          <w:sz w:val="24"/>
        </w:rPr>
        <w:t>（</w:t>
      </w:r>
      <w:hyperlink r:id="rId9"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10"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3.</w:t>
      </w:r>
      <w:hyperlink r:id="rId11" w:history="1">
        <w:r w:rsidRPr="000F390E">
          <w:rPr>
            <w:rFonts w:hint="eastAsia"/>
            <w:color w:val="000099"/>
            <w:kern w:val="0"/>
            <w:sz w:val="24"/>
            <w:u w:val="single"/>
          </w:rPr>
          <w:t>“</w:t>
        </w:r>
      </w:hyperlink>
      <w:hyperlink r:id="rId12" w:history="1">
        <w:r w:rsidRPr="000F390E">
          <w:rPr>
            <w:rFonts w:ascii="宋体" w:hAnsi="宋体" w:cs="宋体" w:hint="eastAsia"/>
            <w:color w:val="000099"/>
            <w:kern w:val="0"/>
            <w:sz w:val="24"/>
            <w:u w:val="single"/>
          </w:rPr>
          <w:t>纳米科技”重点专项2018年度项目申报指南</w:t>
        </w:r>
      </w:hyperlink>
      <w:r w:rsidRPr="000F390E">
        <w:rPr>
          <w:rFonts w:ascii="宋体" w:hAnsi="宋体" w:cs="宋体" w:hint="eastAsia"/>
          <w:color w:val="333333"/>
          <w:kern w:val="0"/>
          <w:sz w:val="24"/>
        </w:rPr>
        <w:t>（</w:t>
      </w:r>
      <w:hyperlink r:id="rId13"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14"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4.</w:t>
      </w:r>
      <w:hyperlink r:id="rId15" w:history="1">
        <w:r w:rsidRPr="000F390E">
          <w:rPr>
            <w:rFonts w:hint="eastAsia"/>
            <w:color w:val="000099"/>
            <w:kern w:val="0"/>
            <w:sz w:val="24"/>
            <w:u w:val="single"/>
          </w:rPr>
          <w:t>“</w:t>
        </w:r>
      </w:hyperlink>
      <w:hyperlink r:id="rId16" w:history="1">
        <w:r w:rsidRPr="000F390E">
          <w:rPr>
            <w:rFonts w:ascii="宋体" w:hAnsi="宋体" w:cs="宋体" w:hint="eastAsia"/>
            <w:color w:val="000099"/>
            <w:kern w:val="0"/>
            <w:sz w:val="24"/>
            <w:u w:val="single"/>
          </w:rPr>
          <w:t>蛋白质机器与生命过程调控”重点专项2018年度项目申报指南</w:t>
        </w:r>
      </w:hyperlink>
      <w:r w:rsidRPr="000F390E">
        <w:rPr>
          <w:rFonts w:ascii="宋体" w:hAnsi="宋体" w:cs="宋体" w:hint="eastAsia"/>
          <w:color w:val="333333"/>
          <w:kern w:val="0"/>
          <w:sz w:val="24"/>
        </w:rPr>
        <w:t>（</w:t>
      </w:r>
      <w:hyperlink r:id="rId17"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18"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5.</w:t>
      </w:r>
      <w:hyperlink r:id="rId19" w:history="1">
        <w:r w:rsidRPr="000F390E">
          <w:rPr>
            <w:rFonts w:hint="eastAsia"/>
            <w:color w:val="000099"/>
            <w:kern w:val="0"/>
            <w:sz w:val="24"/>
            <w:u w:val="single"/>
          </w:rPr>
          <w:t>“</w:t>
        </w:r>
      </w:hyperlink>
      <w:hyperlink r:id="rId20" w:history="1">
        <w:r w:rsidRPr="000F390E">
          <w:rPr>
            <w:rFonts w:ascii="宋体" w:hAnsi="宋体" w:cs="宋体" w:hint="eastAsia"/>
            <w:color w:val="000099"/>
            <w:kern w:val="0"/>
            <w:sz w:val="24"/>
            <w:u w:val="single"/>
          </w:rPr>
          <w:t>大科学装置前沿研究”重点专项2018年度项目申报指南</w:t>
        </w:r>
      </w:hyperlink>
      <w:r w:rsidRPr="000F390E">
        <w:rPr>
          <w:rFonts w:ascii="宋体" w:hAnsi="宋体" w:cs="宋体" w:hint="eastAsia"/>
          <w:color w:val="333333"/>
          <w:kern w:val="0"/>
          <w:sz w:val="24"/>
        </w:rPr>
        <w:t>（</w:t>
      </w:r>
      <w:hyperlink r:id="rId21"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22"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lastRenderedPageBreak/>
        <w:t xml:space="preserve">    </w:t>
      </w:r>
      <w:r w:rsidRPr="000F390E">
        <w:rPr>
          <w:rFonts w:ascii="宋体" w:hAnsi="宋体" w:cs="宋体" w:hint="eastAsia"/>
          <w:color w:val="333333"/>
          <w:kern w:val="0"/>
          <w:sz w:val="24"/>
        </w:rPr>
        <w:t>6.</w:t>
      </w:r>
      <w:hyperlink r:id="rId23" w:history="1">
        <w:r w:rsidRPr="000F390E">
          <w:rPr>
            <w:rFonts w:hint="eastAsia"/>
            <w:color w:val="000099"/>
            <w:kern w:val="0"/>
            <w:sz w:val="24"/>
            <w:u w:val="single"/>
          </w:rPr>
          <w:t>“</w:t>
        </w:r>
      </w:hyperlink>
      <w:hyperlink r:id="rId24" w:history="1">
        <w:r w:rsidRPr="000F390E">
          <w:rPr>
            <w:rFonts w:ascii="宋体" w:hAnsi="宋体" w:cs="宋体" w:hint="eastAsia"/>
            <w:color w:val="000099"/>
            <w:kern w:val="0"/>
            <w:sz w:val="24"/>
            <w:u w:val="single"/>
          </w:rPr>
          <w:t>全球变化与应对”重点专项2018年度项目申报指南</w:t>
        </w:r>
      </w:hyperlink>
      <w:r w:rsidRPr="000F390E">
        <w:rPr>
          <w:rFonts w:ascii="宋体" w:hAnsi="宋体" w:cs="宋体" w:hint="eastAsia"/>
          <w:color w:val="333333"/>
          <w:kern w:val="0"/>
          <w:sz w:val="24"/>
        </w:rPr>
        <w:t>（</w:t>
      </w:r>
      <w:hyperlink r:id="rId25"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26"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7.</w:t>
      </w:r>
      <w:hyperlink r:id="rId27" w:history="1">
        <w:r w:rsidRPr="000F390E">
          <w:rPr>
            <w:rFonts w:hint="eastAsia"/>
            <w:color w:val="000099"/>
            <w:kern w:val="0"/>
            <w:sz w:val="24"/>
            <w:u w:val="single"/>
          </w:rPr>
          <w:t>“</w:t>
        </w:r>
      </w:hyperlink>
      <w:hyperlink r:id="rId28" w:history="1">
        <w:r w:rsidRPr="000F390E">
          <w:rPr>
            <w:rFonts w:ascii="宋体" w:hAnsi="宋体" w:cs="宋体" w:hint="eastAsia"/>
            <w:color w:val="000099"/>
            <w:kern w:val="0"/>
            <w:sz w:val="24"/>
            <w:u w:val="single"/>
          </w:rPr>
          <w:t>国家质量基础的共性技术研究与应用”重点专项2018年度项目申报指南</w:t>
        </w:r>
      </w:hyperlink>
      <w:r w:rsidRPr="000F390E">
        <w:rPr>
          <w:rFonts w:ascii="宋体" w:hAnsi="宋体" w:cs="宋体" w:hint="eastAsia"/>
          <w:color w:val="333333"/>
          <w:kern w:val="0"/>
          <w:sz w:val="24"/>
        </w:rPr>
        <w:t>（</w:t>
      </w:r>
      <w:hyperlink r:id="rId29"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30"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8.</w:t>
      </w:r>
      <w:hyperlink r:id="rId31" w:history="1">
        <w:r w:rsidRPr="000F390E">
          <w:rPr>
            <w:rFonts w:hint="eastAsia"/>
            <w:color w:val="000099"/>
            <w:kern w:val="0"/>
            <w:sz w:val="24"/>
            <w:u w:val="single"/>
          </w:rPr>
          <w:t>“</w:t>
        </w:r>
      </w:hyperlink>
      <w:hyperlink r:id="rId32" w:history="1">
        <w:r w:rsidRPr="000F390E">
          <w:rPr>
            <w:rFonts w:ascii="宋体" w:hAnsi="宋体" w:cs="宋体" w:hint="eastAsia"/>
            <w:color w:val="000099"/>
            <w:kern w:val="0"/>
            <w:sz w:val="24"/>
            <w:u w:val="single"/>
          </w:rPr>
          <w:t>化学肥料和农药减施增效综合技术研发”试点专项2018年度项目申报指南</w:t>
        </w:r>
      </w:hyperlink>
      <w:r w:rsidRPr="000F390E">
        <w:rPr>
          <w:rFonts w:ascii="宋体" w:hAnsi="宋体" w:cs="宋体" w:hint="eastAsia"/>
          <w:color w:val="333333"/>
          <w:kern w:val="0"/>
          <w:sz w:val="24"/>
        </w:rPr>
        <w:t>（</w:t>
      </w:r>
      <w:hyperlink r:id="rId33"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34"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9.</w:t>
      </w:r>
      <w:hyperlink r:id="rId35" w:history="1">
        <w:r w:rsidRPr="000F390E">
          <w:rPr>
            <w:rFonts w:hint="eastAsia"/>
            <w:color w:val="000099"/>
            <w:kern w:val="0"/>
            <w:sz w:val="24"/>
            <w:u w:val="single"/>
          </w:rPr>
          <w:t>“</w:t>
        </w:r>
      </w:hyperlink>
      <w:hyperlink r:id="rId36" w:history="1">
        <w:r w:rsidRPr="000F390E">
          <w:rPr>
            <w:rFonts w:ascii="宋体" w:hAnsi="宋体" w:cs="宋体" w:hint="eastAsia"/>
            <w:color w:val="000099"/>
            <w:kern w:val="0"/>
            <w:sz w:val="24"/>
            <w:u w:val="single"/>
          </w:rPr>
          <w:t>粮食丰产增效科技创新”重点专项2018年度项目申报指南</w:t>
        </w:r>
      </w:hyperlink>
      <w:r w:rsidRPr="000F390E">
        <w:rPr>
          <w:rFonts w:ascii="宋体" w:hAnsi="宋体" w:cs="宋体" w:hint="eastAsia"/>
          <w:color w:val="333333"/>
          <w:kern w:val="0"/>
          <w:sz w:val="24"/>
        </w:rPr>
        <w:t>（</w:t>
      </w:r>
      <w:hyperlink r:id="rId37"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38"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10.</w:t>
      </w:r>
      <w:hyperlink r:id="rId39" w:history="1">
        <w:r w:rsidRPr="000F390E">
          <w:rPr>
            <w:rFonts w:hint="eastAsia"/>
            <w:color w:val="000099"/>
            <w:kern w:val="0"/>
            <w:sz w:val="24"/>
            <w:u w:val="single"/>
          </w:rPr>
          <w:t>“</w:t>
        </w:r>
      </w:hyperlink>
      <w:hyperlink r:id="rId40" w:history="1">
        <w:r w:rsidRPr="000F390E">
          <w:rPr>
            <w:rFonts w:ascii="宋体" w:hAnsi="宋体" w:cs="宋体" w:hint="eastAsia"/>
            <w:color w:val="000099"/>
            <w:kern w:val="0"/>
            <w:sz w:val="24"/>
            <w:u w:val="single"/>
          </w:rPr>
          <w:t>农业面源和重金属污染农田综合防治与修复技术研发”重点专项2018年度项目申报指南</w:t>
        </w:r>
      </w:hyperlink>
      <w:r w:rsidRPr="000F390E">
        <w:rPr>
          <w:rFonts w:ascii="宋体" w:hAnsi="宋体" w:cs="宋体" w:hint="eastAsia"/>
          <w:color w:val="333333"/>
          <w:kern w:val="0"/>
          <w:sz w:val="24"/>
        </w:rPr>
        <w:t>（</w:t>
      </w:r>
      <w:hyperlink r:id="rId41"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42"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11.</w:t>
      </w:r>
      <w:hyperlink r:id="rId43" w:history="1">
        <w:r w:rsidRPr="000F390E">
          <w:rPr>
            <w:rFonts w:hint="eastAsia"/>
            <w:color w:val="000099"/>
            <w:kern w:val="0"/>
            <w:sz w:val="24"/>
            <w:u w:val="single"/>
          </w:rPr>
          <w:t>“</w:t>
        </w:r>
      </w:hyperlink>
      <w:hyperlink r:id="rId44" w:history="1">
        <w:r w:rsidRPr="000F390E">
          <w:rPr>
            <w:rFonts w:ascii="宋体" w:hAnsi="宋体" w:cs="宋体" w:hint="eastAsia"/>
            <w:color w:val="000099"/>
            <w:kern w:val="0"/>
            <w:sz w:val="24"/>
            <w:u w:val="single"/>
          </w:rPr>
          <w:t>七大农作物育种”试点专项2018年度项目申报指南</w:t>
        </w:r>
      </w:hyperlink>
      <w:r w:rsidRPr="000F390E">
        <w:rPr>
          <w:rFonts w:ascii="宋体" w:hAnsi="宋体" w:cs="宋体" w:hint="eastAsia"/>
          <w:color w:val="333333"/>
          <w:kern w:val="0"/>
          <w:sz w:val="24"/>
        </w:rPr>
        <w:t>（</w:t>
      </w:r>
      <w:hyperlink r:id="rId45"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46"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12.</w:t>
      </w:r>
      <w:hyperlink r:id="rId47" w:history="1">
        <w:r w:rsidRPr="000F390E">
          <w:rPr>
            <w:rFonts w:hint="eastAsia"/>
            <w:color w:val="000099"/>
            <w:kern w:val="0"/>
            <w:sz w:val="24"/>
            <w:u w:val="single"/>
          </w:rPr>
          <w:t>“</w:t>
        </w:r>
      </w:hyperlink>
      <w:hyperlink r:id="rId48" w:tgtFrame="_self" w:history="1">
        <w:r w:rsidRPr="000F390E">
          <w:rPr>
            <w:rFonts w:ascii="宋体" w:hAnsi="宋体" w:cs="宋体" w:hint="eastAsia"/>
            <w:color w:val="000099"/>
            <w:kern w:val="0"/>
            <w:sz w:val="24"/>
            <w:u w:val="single"/>
          </w:rPr>
          <w:t>现代食品加工及粮食收储运技术与装备”重点专项2018年度项目申报指南</w:t>
        </w:r>
      </w:hyperlink>
      <w:r w:rsidRPr="000F390E">
        <w:rPr>
          <w:rFonts w:ascii="宋体" w:hAnsi="宋体" w:cs="宋体" w:hint="eastAsia"/>
          <w:color w:val="333333"/>
          <w:kern w:val="0"/>
          <w:sz w:val="24"/>
        </w:rPr>
        <w:t>（</w:t>
      </w:r>
      <w:hyperlink r:id="rId49"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50"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13.</w:t>
      </w:r>
      <w:hyperlink r:id="rId51" w:history="1">
        <w:r w:rsidRPr="000F390E">
          <w:rPr>
            <w:rFonts w:hint="eastAsia"/>
            <w:color w:val="000099"/>
            <w:kern w:val="0"/>
            <w:sz w:val="24"/>
            <w:u w:val="single"/>
          </w:rPr>
          <w:t>“</w:t>
        </w:r>
      </w:hyperlink>
      <w:hyperlink r:id="rId52" w:history="1">
        <w:r w:rsidRPr="000F390E">
          <w:rPr>
            <w:rFonts w:ascii="宋体" w:hAnsi="宋体" w:cs="宋体" w:hint="eastAsia"/>
            <w:color w:val="000099"/>
            <w:kern w:val="0"/>
            <w:sz w:val="24"/>
            <w:u w:val="single"/>
          </w:rPr>
          <w:t>畜禽重大疾病防控与高效安全养殖综合技术研发”重点专项2018年度项目申报指南</w:t>
        </w:r>
      </w:hyperlink>
      <w:r w:rsidRPr="000F390E">
        <w:rPr>
          <w:rFonts w:ascii="宋体" w:hAnsi="宋体" w:cs="宋体" w:hint="eastAsia"/>
          <w:color w:val="333333"/>
          <w:kern w:val="0"/>
          <w:sz w:val="24"/>
        </w:rPr>
        <w:t>（</w:t>
      </w:r>
      <w:hyperlink r:id="rId53"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54"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14.</w:t>
      </w:r>
      <w:hyperlink r:id="rId55" w:history="1">
        <w:r w:rsidRPr="000F390E">
          <w:rPr>
            <w:rFonts w:hint="eastAsia"/>
            <w:color w:val="000099"/>
            <w:kern w:val="0"/>
            <w:sz w:val="24"/>
            <w:u w:val="single"/>
          </w:rPr>
          <w:t>“</w:t>
        </w:r>
      </w:hyperlink>
      <w:hyperlink r:id="rId56" w:history="1">
        <w:r w:rsidRPr="000F390E">
          <w:rPr>
            <w:rFonts w:ascii="宋体" w:hAnsi="宋体" w:cs="宋体" w:hint="eastAsia"/>
            <w:color w:val="000099"/>
            <w:kern w:val="0"/>
            <w:sz w:val="24"/>
            <w:u w:val="single"/>
          </w:rPr>
          <w:t>林业资源培育及高效利用技术创新”重点专项2018年度项目申报指南</w:t>
        </w:r>
      </w:hyperlink>
      <w:r w:rsidRPr="000F390E">
        <w:rPr>
          <w:rFonts w:ascii="宋体" w:hAnsi="宋体" w:cs="宋体" w:hint="eastAsia"/>
          <w:color w:val="333333"/>
          <w:kern w:val="0"/>
          <w:sz w:val="24"/>
        </w:rPr>
        <w:t>（</w:t>
      </w:r>
      <w:hyperlink r:id="rId57"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58"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Pr="000F390E" w:rsidRDefault="000F390E" w:rsidP="000F390E">
      <w:pPr>
        <w:widowControl/>
        <w:spacing w:line="450" w:lineRule="atLeast"/>
        <w:rPr>
          <w:rFonts w:ascii="宋体" w:hAnsi="宋体" w:cs="宋体" w:hint="eastAsia"/>
          <w:color w:val="333333"/>
          <w:kern w:val="0"/>
          <w:sz w:val="24"/>
        </w:rPr>
      </w:pPr>
      <w:r>
        <w:rPr>
          <w:rFonts w:ascii="宋体" w:hAnsi="宋体" w:cs="宋体" w:hint="eastAsia"/>
          <w:color w:val="333333"/>
          <w:kern w:val="0"/>
          <w:sz w:val="24"/>
        </w:rPr>
        <w:t xml:space="preserve">    </w:t>
      </w:r>
      <w:r w:rsidRPr="000F390E">
        <w:rPr>
          <w:rFonts w:ascii="宋体" w:hAnsi="宋体" w:cs="宋体" w:hint="eastAsia"/>
          <w:color w:val="333333"/>
          <w:kern w:val="0"/>
          <w:sz w:val="24"/>
        </w:rPr>
        <w:t>15.</w:t>
      </w:r>
      <w:hyperlink r:id="rId59" w:history="1">
        <w:r w:rsidRPr="000F390E">
          <w:rPr>
            <w:rFonts w:hint="eastAsia"/>
            <w:color w:val="000099"/>
            <w:kern w:val="0"/>
            <w:sz w:val="24"/>
            <w:u w:val="single"/>
          </w:rPr>
          <w:t>“</w:t>
        </w:r>
      </w:hyperlink>
      <w:hyperlink r:id="rId60" w:history="1">
        <w:r w:rsidRPr="000F390E">
          <w:rPr>
            <w:rFonts w:ascii="宋体" w:hAnsi="宋体" w:cs="宋体" w:hint="eastAsia"/>
            <w:color w:val="000099"/>
            <w:kern w:val="0"/>
            <w:sz w:val="24"/>
            <w:u w:val="single"/>
          </w:rPr>
          <w:t>智能农机装备”重点专项2018年度项目申报指南</w:t>
        </w:r>
      </w:hyperlink>
      <w:r w:rsidRPr="000F390E">
        <w:rPr>
          <w:rFonts w:ascii="宋体" w:hAnsi="宋体" w:cs="宋体" w:hint="eastAsia"/>
          <w:color w:val="333333"/>
          <w:kern w:val="0"/>
          <w:sz w:val="24"/>
        </w:rPr>
        <w:t>（</w:t>
      </w:r>
      <w:hyperlink r:id="rId61" w:tgtFrame="_self" w:history="1">
        <w:r w:rsidRPr="000F390E">
          <w:rPr>
            <w:rFonts w:ascii="宋体" w:hAnsi="宋体" w:cs="宋体" w:hint="eastAsia"/>
            <w:color w:val="000099"/>
            <w:kern w:val="0"/>
            <w:sz w:val="24"/>
            <w:u w:val="single"/>
          </w:rPr>
          <w:t>指南编制专家名单</w:t>
        </w:r>
      </w:hyperlink>
      <w:r w:rsidRPr="000F390E">
        <w:rPr>
          <w:rFonts w:ascii="宋体" w:hAnsi="宋体" w:cs="宋体" w:hint="eastAsia"/>
          <w:color w:val="333333"/>
          <w:kern w:val="0"/>
          <w:sz w:val="24"/>
        </w:rPr>
        <w:t>、</w:t>
      </w:r>
      <w:hyperlink r:id="rId62" w:tgtFrame="_self" w:history="1">
        <w:r w:rsidRPr="000F390E">
          <w:rPr>
            <w:rFonts w:ascii="宋体" w:hAnsi="宋体" w:cs="宋体" w:hint="eastAsia"/>
            <w:color w:val="000099"/>
            <w:kern w:val="0"/>
            <w:sz w:val="24"/>
            <w:u w:val="single"/>
          </w:rPr>
          <w:t>形式审查条件要求</w:t>
        </w:r>
      </w:hyperlink>
      <w:r w:rsidRPr="000F390E">
        <w:rPr>
          <w:rFonts w:ascii="宋体" w:hAnsi="宋体" w:cs="宋体" w:hint="eastAsia"/>
          <w:color w:val="333333"/>
          <w:kern w:val="0"/>
          <w:sz w:val="24"/>
        </w:rPr>
        <w:t>）</w:t>
      </w:r>
    </w:p>
    <w:p w:rsidR="000F390E" w:rsidRDefault="000F390E" w:rsidP="000F390E">
      <w:pPr>
        <w:widowControl/>
        <w:wordWrap w:val="0"/>
        <w:spacing w:line="450" w:lineRule="atLeast"/>
        <w:jc w:val="right"/>
        <w:rPr>
          <w:rFonts w:ascii="宋体" w:hAnsi="宋体" w:cs="宋体"/>
          <w:color w:val="333333"/>
          <w:kern w:val="0"/>
          <w:sz w:val="24"/>
        </w:rPr>
      </w:pPr>
      <w:r w:rsidRPr="000F390E">
        <w:rPr>
          <w:rFonts w:ascii="宋体" w:hAnsi="宋体" w:cs="宋体" w:hint="eastAsia"/>
          <w:color w:val="333333"/>
          <w:kern w:val="0"/>
          <w:sz w:val="24"/>
        </w:rPr>
        <w:t>科 技 部 </w:t>
      </w:r>
      <w:r>
        <w:rPr>
          <w:rFonts w:ascii="宋体" w:hAnsi="宋体" w:cs="宋体"/>
          <w:color w:val="333333"/>
          <w:kern w:val="0"/>
          <w:sz w:val="24"/>
        </w:rPr>
        <w:t xml:space="preserve">    </w:t>
      </w:r>
    </w:p>
    <w:p w:rsidR="000F390E" w:rsidRPr="000F390E" w:rsidRDefault="000F390E" w:rsidP="000F390E">
      <w:pPr>
        <w:widowControl/>
        <w:spacing w:line="450" w:lineRule="atLeast"/>
        <w:jc w:val="right"/>
        <w:rPr>
          <w:rFonts w:ascii="宋体" w:hAnsi="宋体" w:cs="宋体" w:hint="eastAsia"/>
          <w:color w:val="333333"/>
          <w:kern w:val="0"/>
          <w:sz w:val="24"/>
        </w:rPr>
      </w:pPr>
      <w:r w:rsidRPr="000F390E">
        <w:rPr>
          <w:rFonts w:ascii="宋体" w:hAnsi="宋体" w:cs="宋体" w:hint="eastAsia"/>
          <w:color w:val="333333"/>
          <w:kern w:val="0"/>
          <w:sz w:val="24"/>
        </w:rPr>
        <w:t>2017年9月28日 签发</w:t>
      </w:r>
    </w:p>
    <w:p w:rsidR="00163B38" w:rsidRPr="000F390E" w:rsidRDefault="000F390E" w:rsidP="000F390E">
      <w:pPr>
        <w:widowControl/>
        <w:spacing w:line="450" w:lineRule="atLeast"/>
        <w:jc w:val="right"/>
        <w:rPr>
          <w:rFonts w:hint="eastAsia"/>
        </w:rPr>
      </w:pPr>
      <w:r w:rsidRPr="000F390E">
        <w:rPr>
          <w:rFonts w:ascii="宋体" w:hAnsi="宋体" w:cs="宋体" w:hint="eastAsia"/>
          <w:color w:val="333333"/>
          <w:kern w:val="0"/>
          <w:sz w:val="24"/>
        </w:rPr>
        <w:t>2017年10月12日 发布</w:t>
      </w:r>
    </w:p>
    <w:sectPr w:rsidR="00163B38" w:rsidRPr="000F3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94"/>
    <w:rsid w:val="000F390E"/>
    <w:rsid w:val="00163B38"/>
    <w:rsid w:val="00706094"/>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EAF68"/>
  <w15:chartTrackingRefBased/>
  <w15:docId w15:val="{FD4F40C1-7017-4B50-9C59-0415AE66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st.gov.cn/mostinfo/xinxifenlei/fgzc/gfxwj/gfxwj2017/201710/W020171011677919841794.doc" TargetMode="External"/><Relationship Id="rId18" Type="http://schemas.openxmlformats.org/officeDocument/2006/relationships/hyperlink" Target="http://most.gov.cn/mostinfo/xinxifenlei/fgzc/gfxwj/gfxwj2017/201710/W020171011677921098415.doc" TargetMode="External"/><Relationship Id="rId26" Type="http://schemas.openxmlformats.org/officeDocument/2006/relationships/hyperlink" Target="http://most.gov.cn/mostinfo/xinxifenlei/fgzc/gfxwj/gfxwj2017/201710/W020171011677923285256.doc" TargetMode="External"/><Relationship Id="rId39" Type="http://schemas.openxmlformats.org/officeDocument/2006/relationships/hyperlink" Target="http://most.gov.cn/mostinfo/xinxifenlei/fgzc/gfxwj/gfxwj2017/201710/W020171012623094214018.doc" TargetMode="External"/><Relationship Id="rId21" Type="http://schemas.openxmlformats.org/officeDocument/2006/relationships/hyperlink" Target="http://most.gov.cn/mostinfo/xinxifenlei/fgzc/gfxwj/gfxwj2017/201710/W020171011677921872985.doc" TargetMode="External"/><Relationship Id="rId34" Type="http://schemas.openxmlformats.org/officeDocument/2006/relationships/hyperlink" Target="http://most.gov.cn/mostinfo/xinxifenlei/fgzc/gfxwj/gfxwj2017/201710/W020171011677925315868.doc" TargetMode="External"/><Relationship Id="rId42" Type="http://schemas.openxmlformats.org/officeDocument/2006/relationships/hyperlink" Target="http://most.gov.cn/mostinfo/xinxifenlei/fgzc/gfxwj/gfxwj2017/201710/W020171011677927508414.doc" TargetMode="External"/><Relationship Id="rId47" Type="http://schemas.openxmlformats.org/officeDocument/2006/relationships/hyperlink" Target="http://most.gov.cn/mostinfo/xinxifenlei/fgzc/gfxwj/gfxwj2017/201710/W020171012623094536811.doc" TargetMode="External"/><Relationship Id="rId50" Type="http://schemas.openxmlformats.org/officeDocument/2006/relationships/hyperlink" Target="http://most.gov.cn/mostinfo/xinxifenlei/fgzc/gfxwj/gfxwj2017/201710/W020171011677929537199.doc" TargetMode="External"/><Relationship Id="rId55" Type="http://schemas.openxmlformats.org/officeDocument/2006/relationships/hyperlink" Target="http://most.gov.cn/mostinfo/xinxifenlei/fgzc/gfxwj/gfxwj2017/201710/W020171011677930936225.doc" TargetMode="External"/><Relationship Id="rId63" Type="http://schemas.openxmlformats.org/officeDocument/2006/relationships/fontTable" Target="fontTable.xml"/><Relationship Id="rId7" Type="http://schemas.openxmlformats.org/officeDocument/2006/relationships/hyperlink" Target="http://most.gov.cn/mostinfo/xinxifenlei/fgzc/gfxwj/gfxwj2017/201710/W020171011677918430659.doc" TargetMode="External"/><Relationship Id="rId2" Type="http://schemas.openxmlformats.org/officeDocument/2006/relationships/settings" Target="settings.xml"/><Relationship Id="rId16" Type="http://schemas.openxmlformats.org/officeDocument/2006/relationships/hyperlink" Target="http://most.gov.cn/mostinfo/xinxifenlei/fgzc/gfxwj/gfxwj2017/201710/W020171011677920465911.doc" TargetMode="External"/><Relationship Id="rId20" Type="http://schemas.openxmlformats.org/officeDocument/2006/relationships/hyperlink" Target="http://most.gov.cn/mostinfo/xinxifenlei/fgzc/gfxwj/gfxwj2017/201710/W020171011677921568240.doc" TargetMode="External"/><Relationship Id="rId29" Type="http://schemas.openxmlformats.org/officeDocument/2006/relationships/hyperlink" Target="http://most.gov.cn/mostinfo/xinxifenlei/fgzc/gfxwj/gfxwj2017/201710/W020171011677923907567.doc" TargetMode="External"/><Relationship Id="rId41" Type="http://schemas.openxmlformats.org/officeDocument/2006/relationships/hyperlink" Target="http://most.gov.cn/mostinfo/xinxifenlei/fgzc/gfxwj/gfxwj2017/201710/W020171011677927035261.doc" TargetMode="External"/><Relationship Id="rId54" Type="http://schemas.openxmlformats.org/officeDocument/2006/relationships/hyperlink" Target="http://most.gov.cn/mostinfo/xinxifenlei/fgzc/gfxwj/gfxwj2017/201710/W020171011677930465293.doc" TargetMode="External"/><Relationship Id="rId62" Type="http://schemas.openxmlformats.org/officeDocument/2006/relationships/hyperlink" Target="http://most.gov.cn/mostinfo/xinxifenlei/fgzc/gfxwj/gfxwj2017/201710/W020171011677932656198.doc" TargetMode="External"/><Relationship Id="rId1" Type="http://schemas.openxmlformats.org/officeDocument/2006/relationships/styles" Target="styles.xml"/><Relationship Id="rId6" Type="http://schemas.openxmlformats.org/officeDocument/2006/relationships/hyperlink" Target="http://most.gov.cn/mostinfo/xinxifenlei/fgzc/gfxwj/gfxwj2017/201710/W020171011677918125073.doc" TargetMode="External"/><Relationship Id="rId11" Type="http://schemas.openxmlformats.org/officeDocument/2006/relationships/hyperlink" Target="http://most.gov.cn/mostinfo/xinxifenlei/fgzc/gfxwj/gfxwj2017/201710/W020171012623093122926.doc" TargetMode="External"/><Relationship Id="rId24" Type="http://schemas.openxmlformats.org/officeDocument/2006/relationships/hyperlink" Target="http://most.gov.cn/mostinfo/xinxifenlei/fgzc/gfxwj/gfxwj2017/201710/W020171011677922654810.doc" TargetMode="External"/><Relationship Id="rId32" Type="http://schemas.openxmlformats.org/officeDocument/2006/relationships/hyperlink" Target="http://most.gov.cn/mostinfo/xinxifenlei/fgzc/gfxwj/gfxwj2017/201710/W020171012623093597912.doc" TargetMode="External"/><Relationship Id="rId37" Type="http://schemas.openxmlformats.org/officeDocument/2006/relationships/hyperlink" Target="http://most.gov.cn/mostinfo/xinxifenlei/fgzc/gfxwj/gfxwj2017/201710/W020171011677926099499.doc" TargetMode="External"/><Relationship Id="rId40" Type="http://schemas.openxmlformats.org/officeDocument/2006/relationships/hyperlink" Target="http://most.gov.cn/mostinfo/xinxifenlei/fgzc/gfxwj/gfxwj2017/201710/W020171012623094214018.doc" TargetMode="External"/><Relationship Id="rId45" Type="http://schemas.openxmlformats.org/officeDocument/2006/relationships/hyperlink" Target="http://most.gov.cn/mostinfo/xinxifenlei/fgzc/gfxwj/gfxwj2017/201710/W020171011677928120785.doc" TargetMode="External"/><Relationship Id="rId53" Type="http://schemas.openxmlformats.org/officeDocument/2006/relationships/hyperlink" Target="http://most.gov.cn/mostinfo/xinxifenlei/fgzc/gfxwj/gfxwj2017/201710/W020171011677930159328.doc" TargetMode="External"/><Relationship Id="rId58" Type="http://schemas.openxmlformats.org/officeDocument/2006/relationships/hyperlink" Target="http://most.gov.cn/mostinfo/xinxifenlei/fgzc/gfxwj/gfxwj2017/201710/W020171011677931564898.doc" TargetMode="External"/><Relationship Id="rId5" Type="http://schemas.openxmlformats.org/officeDocument/2006/relationships/hyperlink" Target="http://most.gov.cn/mostinfo/xinxifenlei/fgzc/gfxwj/gfxwj2017/201710/W020171011677917659053.doc" TargetMode="External"/><Relationship Id="rId15" Type="http://schemas.openxmlformats.org/officeDocument/2006/relationships/hyperlink" Target="http://most.gov.cn/mostinfo/xinxifenlei/fgzc/gfxwj/gfxwj2017/201710/W020171011677920465911.doc" TargetMode="External"/><Relationship Id="rId23" Type="http://schemas.openxmlformats.org/officeDocument/2006/relationships/hyperlink" Target="http://most.gov.cn/mostinfo/xinxifenlei/fgzc/gfxwj/gfxwj2017/201710/W020171011677922654810.doc" TargetMode="External"/><Relationship Id="rId28" Type="http://schemas.openxmlformats.org/officeDocument/2006/relationships/hyperlink" Target="http://most.gov.cn/mostinfo/xinxifenlei/fgzc/gfxwj/gfxwj2017/201710/W020171011677923590624.doc" TargetMode="External"/><Relationship Id="rId36" Type="http://schemas.openxmlformats.org/officeDocument/2006/relationships/hyperlink" Target="http://most.gov.cn/mostinfo/xinxifenlei/fgzc/gfxwj/gfxwj2017/201710/W020171012623093903873.doc" TargetMode="External"/><Relationship Id="rId49" Type="http://schemas.openxmlformats.org/officeDocument/2006/relationships/hyperlink" Target="http://most.gov.cn/mostinfo/xinxifenlei/fgzc/gfxwj/gfxwj2017/201710/W020171011677929215931.doc" TargetMode="External"/><Relationship Id="rId57" Type="http://schemas.openxmlformats.org/officeDocument/2006/relationships/hyperlink" Target="http://most.gov.cn/mostinfo/xinxifenlei/fgzc/gfxwj/gfxwj2017/201710/W020171011677931257030.doc" TargetMode="External"/><Relationship Id="rId61" Type="http://schemas.openxmlformats.org/officeDocument/2006/relationships/hyperlink" Target="http://most.gov.cn/mostinfo/xinxifenlei/fgzc/gfxwj/gfxwj2017/201710/W020171011677932347058.doc" TargetMode="External"/><Relationship Id="rId10" Type="http://schemas.openxmlformats.org/officeDocument/2006/relationships/hyperlink" Target="http://most.gov.cn/mostinfo/xinxifenlei/fgzc/gfxwj/gfxwj2017/201710/W020171011677919065140.doc" TargetMode="External"/><Relationship Id="rId19" Type="http://schemas.openxmlformats.org/officeDocument/2006/relationships/hyperlink" Target="http://most.gov.cn/mostinfo/xinxifenlei/fgzc/gfxwj/gfxwj2017/201710/W020171011677921568240.doc" TargetMode="External"/><Relationship Id="rId31" Type="http://schemas.openxmlformats.org/officeDocument/2006/relationships/hyperlink" Target="http://most.gov.cn/mostinfo/xinxifenlei/fgzc/gfxwj/gfxwj2017/201710/W020171012623093597912.doc" TargetMode="External"/><Relationship Id="rId44" Type="http://schemas.openxmlformats.org/officeDocument/2006/relationships/hyperlink" Target="http://most.gov.cn/mostinfo/xinxifenlei/fgzc/gfxwj/gfxwj2017/201710/W020171011677927818782.doc" TargetMode="External"/><Relationship Id="rId52" Type="http://schemas.openxmlformats.org/officeDocument/2006/relationships/hyperlink" Target="http://most.gov.cn/mostinfo/xinxifenlei/fgzc/gfxwj/gfxwj2017/201710/W020171012623095008894.doc" TargetMode="External"/><Relationship Id="rId60" Type="http://schemas.openxmlformats.org/officeDocument/2006/relationships/hyperlink" Target="http://most.gov.cn/mostinfo/xinxifenlei/fgzc/gfxwj/gfxwj2017/201710/W020171012623095314111.doc" TargetMode="External"/><Relationship Id="rId4" Type="http://schemas.openxmlformats.org/officeDocument/2006/relationships/hyperlink" Target="http://most.gov.cn/mostinfo/xinxifenlei/fgzc/gfxwj/gfxwj2017/201710/W020171011677917184461.doc" TargetMode="External"/><Relationship Id="rId9" Type="http://schemas.openxmlformats.org/officeDocument/2006/relationships/hyperlink" Target="http://most.gov.cn/mostinfo/xinxifenlei/fgzc/gfxwj/gfxwj2017/201710/W020171011677918759311.doc" TargetMode="External"/><Relationship Id="rId14" Type="http://schemas.openxmlformats.org/officeDocument/2006/relationships/hyperlink" Target="http://most.gov.cn/mostinfo/xinxifenlei/fgzc/gfxwj/gfxwj2017/201710/W020171011677920158506.doc" TargetMode="External"/><Relationship Id="rId22" Type="http://schemas.openxmlformats.org/officeDocument/2006/relationships/hyperlink" Target="http://most.gov.cn/mostinfo/xinxifenlei/fgzc/gfxwj/gfxwj2017/201710/W020171011677922180628.doc" TargetMode="External"/><Relationship Id="rId27" Type="http://schemas.openxmlformats.org/officeDocument/2006/relationships/hyperlink" Target="http://most.gov.cn/mostinfo/xinxifenlei/fgzc/gfxwj/gfxwj2017/201710/W020171011677923590624.doc" TargetMode="External"/><Relationship Id="rId30" Type="http://schemas.openxmlformats.org/officeDocument/2006/relationships/hyperlink" Target="http://most.gov.cn/mostinfo/xinxifenlei/fgzc/gfxwj/gfxwj2017/201710/W020171011677924215616.doc" TargetMode="External"/><Relationship Id="rId35" Type="http://schemas.openxmlformats.org/officeDocument/2006/relationships/hyperlink" Target="http://most.gov.cn/mostinfo/xinxifenlei/fgzc/gfxwj/gfxwj2017/201710/W020171012623093903873.doc" TargetMode="External"/><Relationship Id="rId43" Type="http://schemas.openxmlformats.org/officeDocument/2006/relationships/hyperlink" Target="http://most.gov.cn/mostinfo/xinxifenlei/fgzc/gfxwj/gfxwj2017/201710/W020171011677927818782.doc" TargetMode="External"/><Relationship Id="rId48" Type="http://schemas.openxmlformats.org/officeDocument/2006/relationships/hyperlink" Target="http://most.gov.cn/mostinfo/xinxifenlei/fgzc/gfxwj/gfxwj2017/201710/W020171012623094536811.doc" TargetMode="External"/><Relationship Id="rId56" Type="http://schemas.openxmlformats.org/officeDocument/2006/relationships/hyperlink" Target="http://most.gov.cn/mostinfo/xinxifenlei/fgzc/gfxwj/gfxwj2017/201710/W020171011677930936225.doc" TargetMode="External"/><Relationship Id="rId64" Type="http://schemas.openxmlformats.org/officeDocument/2006/relationships/theme" Target="theme/theme1.xml"/><Relationship Id="rId8" Type="http://schemas.openxmlformats.org/officeDocument/2006/relationships/hyperlink" Target="http://most.gov.cn/mostinfo/xinxifenlei/fgzc/gfxwj/gfxwj2017/201710/W020171011677918430659.doc" TargetMode="External"/><Relationship Id="rId51" Type="http://schemas.openxmlformats.org/officeDocument/2006/relationships/hyperlink" Target="http://most.gov.cn/mostinfo/xinxifenlei/fgzc/gfxwj/gfxwj2017/201710/W020171012623095008894.doc" TargetMode="External"/><Relationship Id="rId3" Type="http://schemas.openxmlformats.org/officeDocument/2006/relationships/webSettings" Target="webSettings.xml"/><Relationship Id="rId12" Type="http://schemas.openxmlformats.org/officeDocument/2006/relationships/hyperlink" Target="http://most.gov.cn/mostinfo/xinxifenlei/fgzc/gfxwj/gfxwj2017/201710/W020171012623093122926.doc" TargetMode="External"/><Relationship Id="rId17" Type="http://schemas.openxmlformats.org/officeDocument/2006/relationships/hyperlink" Target="http://most.gov.cn/mostinfo/xinxifenlei/fgzc/gfxwj/gfxwj2017/201710/W020171011677920782886.doc" TargetMode="External"/><Relationship Id="rId25" Type="http://schemas.openxmlformats.org/officeDocument/2006/relationships/hyperlink" Target="http://most.gov.cn/mostinfo/xinxifenlei/fgzc/gfxwj/gfxwj2017/201710/W020171011677922961358.doc" TargetMode="External"/><Relationship Id="rId33" Type="http://schemas.openxmlformats.org/officeDocument/2006/relationships/hyperlink" Target="http://most.gov.cn/mostinfo/xinxifenlei/fgzc/gfxwj/gfxwj2017/201710/W020171011677925003713.doc" TargetMode="External"/><Relationship Id="rId38" Type="http://schemas.openxmlformats.org/officeDocument/2006/relationships/hyperlink" Target="http://most.gov.cn/mostinfo/xinxifenlei/fgzc/gfxwj/gfxwj2017/201710/W020171011677926408773.doc" TargetMode="External"/><Relationship Id="rId46" Type="http://schemas.openxmlformats.org/officeDocument/2006/relationships/hyperlink" Target="http://most.gov.cn/mostinfo/xinxifenlei/fgzc/gfxwj/gfxwj2017/201710/W020171011677928432628.doc" TargetMode="External"/><Relationship Id="rId59" Type="http://schemas.openxmlformats.org/officeDocument/2006/relationships/hyperlink" Target="http://most.gov.cn/mostinfo/xinxifenlei/fgzc/gfxwj/gfxwj2017/201710/W0201710126230953141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2017-10-12T23:46:00Z</dcterms:created>
  <dcterms:modified xsi:type="dcterms:W3CDTF">2017-10-12T23:50:00Z</dcterms:modified>
</cp:coreProperties>
</file>