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033B6" w14:textId="3FEC80D6" w:rsidR="00EC5961" w:rsidRPr="00E931CA" w:rsidRDefault="00E931CA" w:rsidP="00E931CA">
      <w:pPr>
        <w:jc w:val="center"/>
        <w:rPr>
          <w:sz w:val="28"/>
          <w:szCs w:val="28"/>
        </w:rPr>
      </w:pPr>
      <w:r w:rsidRPr="00E931CA">
        <w:rPr>
          <w:rFonts w:hint="eastAsia"/>
          <w:sz w:val="28"/>
          <w:szCs w:val="28"/>
        </w:rPr>
        <w:t>参加</w:t>
      </w:r>
      <w:r w:rsidRPr="00E931CA">
        <w:rPr>
          <w:rFonts w:hint="eastAsia"/>
          <w:sz w:val="28"/>
          <w:szCs w:val="28"/>
        </w:rPr>
        <w:t>第十二届中国（东营）</w:t>
      </w:r>
      <w:r w:rsidRPr="00E931CA">
        <w:rPr>
          <w:rFonts w:hint="eastAsia"/>
          <w:sz w:val="28"/>
          <w:szCs w:val="28"/>
        </w:rPr>
        <w:t>国际石油石化装备与技术展览会人员名单</w:t>
      </w:r>
    </w:p>
    <w:p w14:paraId="26948723" w14:textId="58F4905A" w:rsidR="00E931CA" w:rsidRPr="00E931CA" w:rsidRDefault="00E931CA" w:rsidP="00E931CA">
      <w:pPr>
        <w:jc w:val="left"/>
        <w:rPr>
          <w:sz w:val="24"/>
          <w:szCs w:val="24"/>
        </w:rPr>
      </w:pPr>
      <w:r w:rsidRPr="00E931CA">
        <w:rPr>
          <w:rFonts w:hint="eastAsia"/>
          <w:sz w:val="24"/>
          <w:szCs w:val="24"/>
        </w:rPr>
        <w:t>填表单位（公章）：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  <w:r w:rsidRPr="00E931CA">
        <w:rPr>
          <w:rFonts w:hint="eastAsia"/>
          <w:sz w:val="24"/>
          <w:szCs w:val="24"/>
        </w:rPr>
        <w:t>填表时间；2</w:t>
      </w:r>
      <w:r w:rsidRPr="00E931CA">
        <w:rPr>
          <w:sz w:val="24"/>
          <w:szCs w:val="24"/>
        </w:rPr>
        <w:t>019</w:t>
      </w:r>
      <w:r w:rsidRPr="00E931CA">
        <w:rPr>
          <w:rFonts w:hint="eastAsia"/>
          <w:sz w:val="24"/>
          <w:szCs w:val="24"/>
        </w:rPr>
        <w:t xml:space="preserve">年 </w:t>
      </w:r>
      <w:r w:rsidRPr="00E931CA">
        <w:rPr>
          <w:sz w:val="24"/>
          <w:szCs w:val="24"/>
        </w:rPr>
        <w:t xml:space="preserve"> </w:t>
      </w:r>
      <w:r w:rsidRPr="00E931CA">
        <w:rPr>
          <w:rFonts w:hint="eastAsia"/>
          <w:sz w:val="24"/>
          <w:szCs w:val="24"/>
        </w:rPr>
        <w:t xml:space="preserve">月 </w:t>
      </w:r>
      <w:r w:rsidRPr="00E931CA">
        <w:rPr>
          <w:sz w:val="24"/>
          <w:szCs w:val="24"/>
        </w:rPr>
        <w:t xml:space="preserve"> </w:t>
      </w:r>
      <w:r w:rsidRPr="00E931CA">
        <w:rPr>
          <w:rFonts w:hint="eastAsia"/>
          <w:sz w:val="24"/>
          <w:szCs w:val="24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843"/>
        <w:gridCol w:w="1821"/>
        <w:gridCol w:w="1413"/>
        <w:gridCol w:w="1586"/>
        <w:gridCol w:w="1701"/>
        <w:gridCol w:w="2187"/>
      </w:tblGrid>
      <w:tr w:rsidR="00E931CA" w14:paraId="0E750020" w14:textId="77777777" w:rsidTr="00E931CA">
        <w:trPr>
          <w:jc w:val="center"/>
        </w:trPr>
        <w:tc>
          <w:tcPr>
            <w:tcW w:w="846" w:type="dxa"/>
            <w:vMerge w:val="restart"/>
            <w:vAlign w:val="center"/>
          </w:tcPr>
          <w:p w14:paraId="76C41515" w14:textId="64762D32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14:paraId="5B69B765" w14:textId="24B0BEB8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14:paraId="01AD85C5" w14:textId="2B914D5F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vMerge w:val="restart"/>
            <w:vAlign w:val="center"/>
          </w:tcPr>
          <w:p w14:paraId="78F19581" w14:textId="431EA568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1821" w:type="dxa"/>
            <w:vMerge w:val="restart"/>
            <w:vAlign w:val="center"/>
          </w:tcPr>
          <w:p w14:paraId="670165E2" w14:textId="09BC6A37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413" w:type="dxa"/>
            <w:vMerge w:val="restart"/>
            <w:vAlign w:val="center"/>
          </w:tcPr>
          <w:p w14:paraId="3BAE6EC9" w14:textId="1C4374E2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vMerge w:val="restart"/>
            <w:vAlign w:val="center"/>
          </w:tcPr>
          <w:p w14:paraId="7E5856A4" w14:textId="6F2C046B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往返时间</w:t>
            </w:r>
          </w:p>
        </w:tc>
        <w:tc>
          <w:tcPr>
            <w:tcW w:w="3888" w:type="dxa"/>
            <w:gridSpan w:val="2"/>
          </w:tcPr>
          <w:p w14:paraId="0F822292" w14:textId="5E65B186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食宿安排意见</w:t>
            </w:r>
          </w:p>
        </w:tc>
      </w:tr>
      <w:tr w:rsidR="00E931CA" w14:paraId="5AB6DB5C" w14:textId="77777777" w:rsidTr="00E931CA">
        <w:trPr>
          <w:jc w:val="center"/>
        </w:trPr>
        <w:tc>
          <w:tcPr>
            <w:tcW w:w="846" w:type="dxa"/>
            <w:vMerge/>
          </w:tcPr>
          <w:p w14:paraId="3992913C" w14:textId="77777777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6DA7AD2" w14:textId="77777777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A6A3D4" w14:textId="77777777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1E7D82E" w14:textId="77777777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365D2039" w14:textId="77777777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2DA9F770" w14:textId="77777777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1DD935B9" w14:textId="77777777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64E2A" w14:textId="1E00C02D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组委会安排</w:t>
            </w:r>
          </w:p>
        </w:tc>
        <w:tc>
          <w:tcPr>
            <w:tcW w:w="2187" w:type="dxa"/>
          </w:tcPr>
          <w:p w14:paraId="77719039" w14:textId="77593081" w:rsidR="00E931CA" w:rsidRDefault="00E931CA" w:rsidP="00E931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协助安排费用自理</w:t>
            </w:r>
          </w:p>
        </w:tc>
      </w:tr>
      <w:tr w:rsidR="00E931CA" w14:paraId="72A84118" w14:textId="77777777" w:rsidTr="00E931CA">
        <w:trPr>
          <w:jc w:val="center"/>
        </w:trPr>
        <w:tc>
          <w:tcPr>
            <w:tcW w:w="846" w:type="dxa"/>
          </w:tcPr>
          <w:p w14:paraId="340A2D9E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84CE09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E0D542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622257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DCC2385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3" w:type="dxa"/>
          </w:tcPr>
          <w:p w14:paraId="2B7B7CD6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0DFF4DB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70D736" w14:textId="30EEB69A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2FD18AB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E931CA" w14:paraId="1AD6B48D" w14:textId="77777777" w:rsidTr="00E931CA">
        <w:trPr>
          <w:jc w:val="center"/>
        </w:trPr>
        <w:tc>
          <w:tcPr>
            <w:tcW w:w="846" w:type="dxa"/>
          </w:tcPr>
          <w:p w14:paraId="3BD621FE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E2D2E2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0F820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FBBD2A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D94D06C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10C82BE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63DA026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00A61E" w14:textId="3AC15744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BF18060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E931CA" w14:paraId="688C1236" w14:textId="77777777" w:rsidTr="00E931CA">
        <w:trPr>
          <w:jc w:val="center"/>
        </w:trPr>
        <w:tc>
          <w:tcPr>
            <w:tcW w:w="846" w:type="dxa"/>
          </w:tcPr>
          <w:p w14:paraId="39D93840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4FBD79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4BD12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764DE1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096919F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B5D5548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55A5DE3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9D80CE" w14:textId="2535A07B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7" w:type="dxa"/>
          </w:tcPr>
          <w:p w14:paraId="6363038D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E931CA" w14:paraId="039E7068" w14:textId="77777777" w:rsidTr="00E931CA">
        <w:trPr>
          <w:jc w:val="center"/>
        </w:trPr>
        <w:tc>
          <w:tcPr>
            <w:tcW w:w="846" w:type="dxa"/>
          </w:tcPr>
          <w:p w14:paraId="60A38139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A15F37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EB651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352CA6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BFEB372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536FFC5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7E6CF9C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EFD03" w14:textId="46D080B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7" w:type="dxa"/>
          </w:tcPr>
          <w:p w14:paraId="563D2AC3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E931CA" w14:paraId="277145B2" w14:textId="77777777" w:rsidTr="00E931CA">
        <w:trPr>
          <w:jc w:val="center"/>
        </w:trPr>
        <w:tc>
          <w:tcPr>
            <w:tcW w:w="846" w:type="dxa"/>
          </w:tcPr>
          <w:p w14:paraId="704AF908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408B0A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2BE19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39927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B773F5D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8C6B697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5BA17B3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579699" w14:textId="7CB7796C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D3939F5" w14:textId="77777777" w:rsidR="00E931CA" w:rsidRDefault="00E931CA" w:rsidP="00E931C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6FA38630" w14:textId="77777777" w:rsidR="00E931CA" w:rsidRPr="00E931CA" w:rsidRDefault="00E931CA" w:rsidP="00E931CA">
      <w:pPr>
        <w:jc w:val="left"/>
        <w:rPr>
          <w:rFonts w:hint="eastAsia"/>
          <w:sz w:val="24"/>
          <w:szCs w:val="24"/>
        </w:rPr>
      </w:pPr>
    </w:p>
    <w:sectPr w:rsidR="00E931CA" w:rsidRPr="00E931CA" w:rsidSect="00E931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7ADE2" w14:textId="77777777" w:rsidR="00A47CB1" w:rsidRDefault="00A47CB1" w:rsidP="00E931CA">
      <w:r>
        <w:separator/>
      </w:r>
    </w:p>
  </w:endnote>
  <w:endnote w:type="continuationSeparator" w:id="0">
    <w:p w14:paraId="279B17BE" w14:textId="77777777" w:rsidR="00A47CB1" w:rsidRDefault="00A47CB1" w:rsidP="00E9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A4254" w14:textId="77777777" w:rsidR="00A47CB1" w:rsidRDefault="00A47CB1" w:rsidP="00E931CA">
      <w:r>
        <w:separator/>
      </w:r>
    </w:p>
  </w:footnote>
  <w:footnote w:type="continuationSeparator" w:id="0">
    <w:p w14:paraId="7C3EBBD4" w14:textId="77777777" w:rsidR="00A47CB1" w:rsidRDefault="00A47CB1" w:rsidP="00E9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61"/>
    <w:rsid w:val="00A47CB1"/>
    <w:rsid w:val="00E931CA"/>
    <w:rsid w:val="00E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ACE6A"/>
  <w15:chartTrackingRefBased/>
  <w15:docId w15:val="{86A162F5-395A-4870-9FCC-777DA418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1CA"/>
    <w:rPr>
      <w:sz w:val="18"/>
      <w:szCs w:val="18"/>
    </w:rPr>
  </w:style>
  <w:style w:type="table" w:styleId="a7">
    <w:name w:val="Table Grid"/>
    <w:basedOn w:val="a1"/>
    <w:uiPriority w:val="39"/>
    <w:rsid w:val="00E93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yangkun</dc:creator>
  <cp:keywords/>
  <dc:description/>
  <cp:lastModifiedBy>yangkun</cp:lastModifiedBy>
  <cp:revision>2</cp:revision>
  <dcterms:created xsi:type="dcterms:W3CDTF">2019-09-03T02:17:00Z</dcterms:created>
  <dcterms:modified xsi:type="dcterms:W3CDTF">2019-09-03T02:24:00Z</dcterms:modified>
</cp:coreProperties>
</file>