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676BB" w14:textId="77777777" w:rsidR="00C84F15" w:rsidRPr="00C84F15" w:rsidRDefault="00C84F15" w:rsidP="00C84F1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84F15">
        <w:rPr>
          <w:rFonts w:ascii="微软雅黑" w:eastAsia="微软雅黑" w:hAnsi="微软雅黑" w:cs="宋体" w:hint="eastAsia"/>
          <w:b/>
          <w:bCs/>
          <w:color w:val="000000"/>
          <w:kern w:val="36"/>
          <w:sz w:val="30"/>
          <w:szCs w:val="30"/>
        </w:rPr>
        <w:t>2020年度国家自然科学基金委员会与芬兰科学院合作交流项目指南</w:t>
      </w:r>
    </w:p>
    <w:p w14:paraId="337F0EEE" w14:textId="77777777" w:rsidR="00C84F15" w:rsidRDefault="00C84F15" w:rsidP="00C84F15">
      <w:pPr>
        <w:widowControl/>
        <w:shd w:val="clear" w:color="auto" w:fill="FFFFFF"/>
        <w:spacing w:line="488" w:lineRule="atLeast"/>
        <w:rPr>
          <w:rFonts w:ascii="微软雅黑" w:eastAsia="微软雅黑" w:hAnsi="微软雅黑" w:cs="宋体"/>
          <w:color w:val="000000"/>
          <w:kern w:val="0"/>
          <w:sz w:val="18"/>
          <w:szCs w:val="18"/>
        </w:rPr>
      </w:pPr>
    </w:p>
    <w:p w14:paraId="1190CC89" w14:textId="41389A2A" w:rsidR="00C84F15" w:rsidRPr="00C84F15" w:rsidRDefault="00C84F15" w:rsidP="00C84F15">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根据国家自然科学基金委员会（NSFC）与芬兰科学院（AF）的合作协议及双边工作计划，双方于2020年共同资助中国与芬兰科研人员在科学研究基础上开展的合作交流和双边研讨会项目。</w:t>
      </w:r>
    </w:p>
    <w:p w14:paraId="7B034FAD" w14:textId="746822BD"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b/>
          <w:bCs/>
          <w:color w:val="000000"/>
          <w:kern w:val="0"/>
          <w:sz w:val="20"/>
          <w:szCs w:val="20"/>
        </w:rPr>
        <w:t>一、项目说明</w:t>
      </w:r>
    </w:p>
    <w:p w14:paraId="49148A9F" w14:textId="34669245"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（一）资助领域。</w:t>
      </w:r>
    </w:p>
    <w:p w14:paraId="3416C975" w14:textId="7E4D7B32"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C84F15">
        <w:rPr>
          <w:rFonts w:ascii="微软雅黑" w:eastAsia="微软雅黑" w:hAnsi="微软雅黑" w:cs="宋体" w:hint="eastAsia"/>
          <w:color w:val="000000"/>
          <w:kern w:val="0"/>
          <w:sz w:val="20"/>
          <w:szCs w:val="20"/>
        </w:rPr>
        <w:t>无领域</w:t>
      </w:r>
      <w:proofErr w:type="gramEnd"/>
      <w:r w:rsidRPr="00C84F15">
        <w:rPr>
          <w:rFonts w:ascii="微软雅黑" w:eastAsia="微软雅黑" w:hAnsi="微软雅黑" w:cs="宋体" w:hint="eastAsia"/>
          <w:color w:val="000000"/>
          <w:kern w:val="0"/>
          <w:sz w:val="20"/>
          <w:szCs w:val="20"/>
        </w:rPr>
        <w:t>限制。</w:t>
      </w:r>
    </w:p>
    <w:p w14:paraId="693B6338" w14:textId="3B2832F7"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（二）资助强度。</w:t>
      </w:r>
    </w:p>
    <w:p w14:paraId="265A53C1" w14:textId="2BB01507"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中方资助强度为不超过10万元/项。</w:t>
      </w:r>
    </w:p>
    <w:p w14:paraId="724BE8FA" w14:textId="439F8F5F"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（三）资助内容。</w:t>
      </w:r>
    </w:p>
    <w:p w14:paraId="6535C52A" w14:textId="5BE45046"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对于合作交流项目，自然科学基金委资助中方研究人员访芬的国际旅费和在芬兰访问期间的住宿费、伙食费、城市间交通费。芬兰科学院资助芬方研究人员访华的相关费用。</w:t>
      </w:r>
    </w:p>
    <w:p w14:paraId="5AD9D052" w14:textId="3CCF589D"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对于在中国召开的双边研讨会，自然科学基金委资助中方举办会议所需的会议费和中方参会人员住宿费、伙食费及城市间交通费。芬兰科学院资助芬方参会人员的相关费用。</w:t>
      </w:r>
    </w:p>
    <w:p w14:paraId="7119C17D" w14:textId="1316CE5B"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对于在芬兰召开的双边研讨会，自然科学基金委资助中方研究人员访芬的国际旅费和在芬兰开会期间的住宿费、伙食费、城市间交通费。芬兰科学院资助芬方举办会议所需的会议费和芬方参会人员的相关费用。</w:t>
      </w:r>
    </w:p>
    <w:p w14:paraId="0420C13D" w14:textId="2D64B16E"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（四）项目执行期。</w:t>
      </w:r>
    </w:p>
    <w:p w14:paraId="77A1F921" w14:textId="1FE8F79D"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合作交流项目执行期为2年（项目起止日期为2021年3月1日至2023年2月28日）。</w:t>
      </w:r>
    </w:p>
    <w:p w14:paraId="1BDF5B21" w14:textId="0B7A9B38"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双边研讨会项目执行期为1年（项目起止日期为2021年3月1日至2022年2月28日）。</w:t>
      </w:r>
    </w:p>
    <w:p w14:paraId="62B7C971" w14:textId="1D2F693E"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C84F15">
        <w:rPr>
          <w:rFonts w:ascii="微软雅黑" w:eastAsia="微软雅黑" w:hAnsi="微软雅黑" w:cs="宋体" w:hint="eastAsia"/>
          <w:b/>
          <w:bCs/>
          <w:color w:val="000000"/>
          <w:kern w:val="0"/>
          <w:sz w:val="20"/>
          <w:szCs w:val="20"/>
        </w:rPr>
        <w:t>二、申请资格</w:t>
      </w:r>
    </w:p>
    <w:p w14:paraId="3FB7E6B1" w14:textId="3A8F8E66"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（一）中方申请人须是2021年12月31日（含）以后结题的3年期（含）以上国家自然科学基金在</w:t>
      </w:r>
      <w:proofErr w:type="gramStart"/>
      <w:r w:rsidRPr="00C84F15">
        <w:rPr>
          <w:rFonts w:ascii="微软雅黑" w:eastAsia="微软雅黑" w:hAnsi="微软雅黑" w:cs="宋体" w:hint="eastAsia"/>
          <w:color w:val="000000"/>
          <w:kern w:val="0"/>
          <w:sz w:val="20"/>
          <w:szCs w:val="20"/>
        </w:rPr>
        <w:t>研</w:t>
      </w:r>
      <w:proofErr w:type="gramEnd"/>
      <w:r w:rsidRPr="00C84F15">
        <w:rPr>
          <w:rFonts w:ascii="微软雅黑" w:eastAsia="微软雅黑" w:hAnsi="微软雅黑" w:cs="宋体" w:hint="eastAsia"/>
          <w:color w:val="000000"/>
          <w:kern w:val="0"/>
          <w:sz w:val="20"/>
          <w:szCs w:val="20"/>
        </w:rPr>
        <w:t>项目（合作交流项目除外）的主持人或主要参与者（在</w:t>
      </w:r>
      <w:proofErr w:type="gramStart"/>
      <w:r w:rsidRPr="00C84F15">
        <w:rPr>
          <w:rFonts w:ascii="微软雅黑" w:eastAsia="微软雅黑" w:hAnsi="微软雅黑" w:cs="宋体" w:hint="eastAsia"/>
          <w:color w:val="000000"/>
          <w:kern w:val="0"/>
          <w:sz w:val="20"/>
          <w:szCs w:val="20"/>
        </w:rPr>
        <w:t>研</w:t>
      </w:r>
      <w:proofErr w:type="gramEnd"/>
      <w:r w:rsidRPr="00C84F15">
        <w:rPr>
          <w:rFonts w:ascii="微软雅黑" w:eastAsia="微软雅黑" w:hAnsi="微软雅黑" w:cs="宋体" w:hint="eastAsia"/>
          <w:color w:val="000000"/>
          <w:kern w:val="0"/>
          <w:sz w:val="20"/>
          <w:szCs w:val="20"/>
        </w:rPr>
        <w:t>项目的主要参与者作为中方申请人须具有高级专业技术职务职称或博士学位，或有2名与其研究领域相同、具有高级专业技术职务职称的科学技术人员推荐，并经在</w:t>
      </w:r>
      <w:proofErr w:type="gramStart"/>
      <w:r w:rsidRPr="00C84F15">
        <w:rPr>
          <w:rFonts w:ascii="微软雅黑" w:eastAsia="微软雅黑" w:hAnsi="微软雅黑" w:cs="宋体" w:hint="eastAsia"/>
          <w:color w:val="000000"/>
          <w:kern w:val="0"/>
          <w:sz w:val="20"/>
          <w:szCs w:val="20"/>
        </w:rPr>
        <w:t>研</w:t>
      </w:r>
      <w:proofErr w:type="gramEnd"/>
      <w:r w:rsidRPr="00C84F15">
        <w:rPr>
          <w:rFonts w:ascii="微软雅黑" w:eastAsia="微软雅黑" w:hAnsi="微软雅黑" w:cs="宋体" w:hint="eastAsia"/>
          <w:color w:val="000000"/>
          <w:kern w:val="0"/>
          <w:sz w:val="20"/>
          <w:szCs w:val="20"/>
        </w:rPr>
        <w:t>项目负责人同意），并依托该在</w:t>
      </w:r>
      <w:proofErr w:type="gramStart"/>
      <w:r w:rsidRPr="00C84F15">
        <w:rPr>
          <w:rFonts w:ascii="微软雅黑" w:eastAsia="微软雅黑" w:hAnsi="微软雅黑" w:cs="宋体" w:hint="eastAsia"/>
          <w:color w:val="000000"/>
          <w:kern w:val="0"/>
          <w:sz w:val="20"/>
          <w:szCs w:val="20"/>
        </w:rPr>
        <w:t>研</w:t>
      </w:r>
      <w:proofErr w:type="gramEnd"/>
      <w:r w:rsidRPr="00C84F15">
        <w:rPr>
          <w:rFonts w:ascii="微软雅黑" w:eastAsia="微软雅黑" w:hAnsi="微软雅黑" w:cs="宋体" w:hint="eastAsia"/>
          <w:color w:val="000000"/>
          <w:kern w:val="0"/>
          <w:sz w:val="20"/>
          <w:szCs w:val="20"/>
        </w:rPr>
        <w:t>基金项目提交申请。合作交流应密切围绕所依托在</w:t>
      </w:r>
      <w:proofErr w:type="gramStart"/>
      <w:r w:rsidRPr="00C84F15">
        <w:rPr>
          <w:rFonts w:ascii="微软雅黑" w:eastAsia="微软雅黑" w:hAnsi="微软雅黑" w:cs="宋体" w:hint="eastAsia"/>
          <w:color w:val="000000"/>
          <w:kern w:val="0"/>
          <w:sz w:val="20"/>
          <w:szCs w:val="20"/>
        </w:rPr>
        <w:t>研</w:t>
      </w:r>
      <w:proofErr w:type="gramEnd"/>
      <w:r w:rsidRPr="00C84F15">
        <w:rPr>
          <w:rFonts w:ascii="微软雅黑" w:eastAsia="微软雅黑" w:hAnsi="微软雅黑" w:cs="宋体" w:hint="eastAsia"/>
          <w:color w:val="000000"/>
          <w:kern w:val="0"/>
          <w:sz w:val="20"/>
          <w:szCs w:val="20"/>
        </w:rPr>
        <w:t>基金项目的研究内容。</w:t>
      </w:r>
    </w:p>
    <w:p w14:paraId="0D19EAB2" w14:textId="2D9D8018"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（二）芬方合作者应符合芬兰科学院对本国申请人的资格要求。</w:t>
      </w:r>
    </w:p>
    <w:p w14:paraId="364D72B3" w14:textId="5D72601D"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（三）中芬双方申请人须分别向国家自然科学基金委员会和芬兰科学院递交项目申请，单方申请将不予受理。芬方申请指南详见：</w:t>
      </w:r>
    </w:p>
    <w:p w14:paraId="5436142B" w14:textId="75C81382"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https://www.aka.fi/en/funding/apply-for-funding/for-researchers/call-for-funding-for-international-researcher-mobility-based-on-bilateral-agreements/。</w:t>
      </w:r>
    </w:p>
    <w:p w14:paraId="39B098FA" w14:textId="67567139"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（四）更多关于申请资格的说明，请见《2020年度国家自然科学基金项目指南》。</w:t>
      </w:r>
    </w:p>
    <w:p w14:paraId="46E9831D" w14:textId="4246D962"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b/>
          <w:bCs/>
          <w:color w:val="000000"/>
          <w:kern w:val="0"/>
          <w:sz w:val="20"/>
          <w:szCs w:val="20"/>
        </w:rPr>
        <w:t>三、限项规定</w:t>
      </w:r>
    </w:p>
    <w:p w14:paraId="0757D6A4" w14:textId="79DA091D"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（一）本项目属于国际（地区）合作交流项目，不受“高级专业技术职务（职称）人员申请和正在承担的项目总数限为2项”规定的限制。</w:t>
      </w:r>
    </w:p>
    <w:p w14:paraId="4FD202A8" w14:textId="3BE4E955"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（二）作为申请人申请和作为项目负责人正在承担的NSFC-AF（中芬）合作交流和双边研讨会项目，合计限1项。</w:t>
      </w:r>
    </w:p>
    <w:p w14:paraId="46BCBFE5" w14:textId="25BE52C9"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（三）更多关于限项规定的说明，请见《2020年度国家自然科学基金项目指南》。</w:t>
      </w:r>
    </w:p>
    <w:p w14:paraId="521A9E5D" w14:textId="74BD19A7"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b/>
          <w:bCs/>
          <w:color w:val="000000"/>
          <w:kern w:val="0"/>
          <w:sz w:val="20"/>
          <w:szCs w:val="20"/>
        </w:rPr>
        <w:t>四、申报要求</w:t>
      </w:r>
    </w:p>
    <w:p w14:paraId="623A3E62" w14:textId="3667A6AE"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（一）在线填报路径。</w:t>
      </w:r>
    </w:p>
    <w:p w14:paraId="6F782551" w14:textId="6DDC4FB3"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中方申请人须登录ISIS科学基金网络系统（https://isisn.nsfc.gov.cn/egrantweb/），在线填报《国家自然科学基金国际（地区）合作交流项目申请书》。具体步骤如下：</w:t>
      </w:r>
    </w:p>
    <w:p w14:paraId="6F3C8DF5" w14:textId="73A9E1B3"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C84F15">
        <w:rPr>
          <w:rFonts w:ascii="微软雅黑" w:eastAsia="微软雅黑" w:hAnsi="微软雅黑" w:cs="宋体" w:hint="eastAsia"/>
          <w:color w:val="000000"/>
          <w:kern w:val="0"/>
          <w:sz w:val="20"/>
          <w:szCs w:val="20"/>
        </w:rPr>
        <w:t>1. 选择“项目负责人”用户组登录系统，进入后点击“在线申请”进入申请界面；点击“新增项目申请”按钮进入项目类别选择界面。</w:t>
      </w:r>
    </w:p>
    <w:p w14:paraId="011EE1D3" w14:textId="06B104E1"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2. 点击“国际（地区）合作与交流项目”左侧“+”号或者右侧“展开”按钮，展开下拉菜单。</w:t>
      </w:r>
    </w:p>
    <w:p w14:paraId="18CA0BD5" w14:textId="53562171"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3. 对于合作交流项目，点击“合作交流（组织间协议项目）”右侧的“填写申请”按钮，进入选择“合作协议”界面，在下拉菜单中选择“NSFC-AF（芬兰）”，然后按系统要求输入依托在</w:t>
      </w:r>
      <w:proofErr w:type="gramStart"/>
      <w:r w:rsidRPr="00C84F15">
        <w:rPr>
          <w:rFonts w:ascii="微软雅黑" w:eastAsia="微软雅黑" w:hAnsi="微软雅黑" w:cs="宋体" w:hint="eastAsia"/>
          <w:color w:val="000000"/>
          <w:kern w:val="0"/>
          <w:sz w:val="20"/>
          <w:szCs w:val="20"/>
        </w:rPr>
        <w:t>研</w:t>
      </w:r>
      <w:proofErr w:type="gramEnd"/>
      <w:r w:rsidRPr="00C84F15">
        <w:rPr>
          <w:rFonts w:ascii="微软雅黑" w:eastAsia="微软雅黑" w:hAnsi="微软雅黑" w:cs="宋体" w:hint="eastAsia"/>
          <w:color w:val="000000"/>
          <w:kern w:val="0"/>
          <w:sz w:val="20"/>
          <w:szCs w:val="20"/>
        </w:rPr>
        <w:t>基金项目的批准号（作为负责人承担的3年期及以上科学基金项目批准号），进入具体申请书填写界面。</w:t>
      </w:r>
    </w:p>
    <w:p w14:paraId="1A34BC5B" w14:textId="6D127373"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对于在中国召开的双边研讨会，点击“</w:t>
      </w:r>
      <w:r w:rsidRPr="00C84F15">
        <w:rPr>
          <w:rFonts w:ascii="微软雅黑" w:eastAsia="微软雅黑" w:hAnsi="微软雅黑" w:cs="宋体" w:hint="eastAsia"/>
          <w:b/>
          <w:bCs/>
          <w:color w:val="000000"/>
          <w:kern w:val="0"/>
          <w:sz w:val="20"/>
          <w:szCs w:val="20"/>
        </w:rPr>
        <w:t>在华召开国际（地区）学术会议</w:t>
      </w:r>
      <w:r w:rsidRPr="00C84F15">
        <w:rPr>
          <w:rFonts w:ascii="微软雅黑" w:eastAsia="微软雅黑" w:hAnsi="微软雅黑" w:cs="宋体" w:hint="eastAsia"/>
          <w:color w:val="000000"/>
          <w:kern w:val="0"/>
          <w:sz w:val="20"/>
          <w:szCs w:val="20"/>
        </w:rPr>
        <w:t>”右侧的“填写申请”按钮，进入选择“合作协议”界面，在下拉菜单中选择“NSFC-AF（中芬）”，然后按系统要求输入依托在</w:t>
      </w:r>
      <w:proofErr w:type="gramStart"/>
      <w:r w:rsidRPr="00C84F15">
        <w:rPr>
          <w:rFonts w:ascii="微软雅黑" w:eastAsia="微软雅黑" w:hAnsi="微软雅黑" w:cs="宋体" w:hint="eastAsia"/>
          <w:color w:val="000000"/>
          <w:kern w:val="0"/>
          <w:sz w:val="20"/>
          <w:szCs w:val="20"/>
        </w:rPr>
        <w:t>研</w:t>
      </w:r>
      <w:proofErr w:type="gramEnd"/>
      <w:r w:rsidRPr="00C84F15">
        <w:rPr>
          <w:rFonts w:ascii="微软雅黑" w:eastAsia="微软雅黑" w:hAnsi="微软雅黑" w:cs="宋体" w:hint="eastAsia"/>
          <w:color w:val="000000"/>
          <w:kern w:val="0"/>
          <w:sz w:val="20"/>
          <w:szCs w:val="20"/>
        </w:rPr>
        <w:t>基金项目的批准号（作为负责人承担的3年期及以上科学基金项目批准号），进入具体申请书填写界面。</w:t>
      </w:r>
    </w:p>
    <w:p w14:paraId="742AA318" w14:textId="284E98CD"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对于在芬兰召开的双边研讨会，点击“</w:t>
      </w:r>
      <w:r w:rsidRPr="00C84F15">
        <w:rPr>
          <w:rFonts w:ascii="微软雅黑" w:eastAsia="微软雅黑" w:hAnsi="微软雅黑" w:cs="宋体" w:hint="eastAsia"/>
          <w:b/>
          <w:bCs/>
          <w:color w:val="000000"/>
          <w:kern w:val="0"/>
          <w:sz w:val="20"/>
          <w:szCs w:val="20"/>
        </w:rPr>
        <w:t>出国(境)参加双(多)边会议</w:t>
      </w:r>
      <w:r w:rsidRPr="00C84F15">
        <w:rPr>
          <w:rFonts w:ascii="微软雅黑" w:eastAsia="微软雅黑" w:hAnsi="微软雅黑" w:cs="宋体" w:hint="eastAsia"/>
          <w:color w:val="000000"/>
          <w:kern w:val="0"/>
          <w:sz w:val="20"/>
          <w:szCs w:val="20"/>
        </w:rPr>
        <w:t>”右侧的“填写申请”按钮，进入选择“合作协议”界面，在下拉菜单中选择“NSFC-AF（中芬）”，然后按系统要求输入依托在</w:t>
      </w:r>
      <w:proofErr w:type="gramStart"/>
      <w:r w:rsidRPr="00C84F15">
        <w:rPr>
          <w:rFonts w:ascii="微软雅黑" w:eastAsia="微软雅黑" w:hAnsi="微软雅黑" w:cs="宋体" w:hint="eastAsia"/>
          <w:color w:val="000000"/>
          <w:kern w:val="0"/>
          <w:sz w:val="20"/>
          <w:szCs w:val="20"/>
        </w:rPr>
        <w:t>研</w:t>
      </w:r>
      <w:proofErr w:type="gramEnd"/>
      <w:r w:rsidRPr="00C84F15">
        <w:rPr>
          <w:rFonts w:ascii="微软雅黑" w:eastAsia="微软雅黑" w:hAnsi="微软雅黑" w:cs="宋体" w:hint="eastAsia"/>
          <w:color w:val="000000"/>
          <w:kern w:val="0"/>
          <w:sz w:val="20"/>
          <w:szCs w:val="20"/>
        </w:rPr>
        <w:t>基金项目的批准号（作为负责人承担的3年期及以上科学基金项目批准号），进入具体申请书填写界面。</w:t>
      </w:r>
    </w:p>
    <w:p w14:paraId="22BFC279" w14:textId="3D3DBF50"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（二）申请书填写说明。</w:t>
      </w:r>
    </w:p>
    <w:p w14:paraId="319469A9" w14:textId="42683A5E"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中芬双方申请书中的项目名称（英文）、双方依托单位和双方项目负责人（默认为“中方人信息”栏目和“境外合作人员”栏目的第一人）应严格一致。</w:t>
      </w:r>
    </w:p>
    <w:p w14:paraId="25A639BC" w14:textId="2989696F"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在“项目执行计划”栏目，应按照交流年度，详细列出出访及来访人员姓名、出访及来访日期和</w:t>
      </w:r>
      <w:proofErr w:type="gramStart"/>
      <w:r w:rsidRPr="00C84F15">
        <w:rPr>
          <w:rFonts w:ascii="微软雅黑" w:eastAsia="微软雅黑" w:hAnsi="微软雅黑" w:cs="宋体" w:hint="eastAsia"/>
          <w:color w:val="000000"/>
          <w:kern w:val="0"/>
          <w:sz w:val="20"/>
          <w:szCs w:val="20"/>
        </w:rPr>
        <w:t>拟开展</w:t>
      </w:r>
      <w:proofErr w:type="gramEnd"/>
      <w:r w:rsidRPr="00C84F15">
        <w:rPr>
          <w:rFonts w:ascii="微软雅黑" w:eastAsia="微软雅黑" w:hAnsi="微软雅黑" w:cs="宋体" w:hint="eastAsia"/>
          <w:color w:val="000000"/>
          <w:kern w:val="0"/>
          <w:sz w:val="20"/>
          <w:szCs w:val="20"/>
        </w:rPr>
        <w:t>的研究工作内容，或双边研讨会的日程安排和</w:t>
      </w:r>
      <w:proofErr w:type="gramStart"/>
      <w:r w:rsidRPr="00C84F15">
        <w:rPr>
          <w:rFonts w:ascii="微软雅黑" w:eastAsia="微软雅黑" w:hAnsi="微软雅黑" w:cs="宋体" w:hint="eastAsia"/>
          <w:color w:val="000000"/>
          <w:kern w:val="0"/>
          <w:sz w:val="20"/>
          <w:szCs w:val="20"/>
        </w:rPr>
        <w:t>拟参会</w:t>
      </w:r>
      <w:proofErr w:type="gramEnd"/>
      <w:r w:rsidRPr="00C84F15">
        <w:rPr>
          <w:rFonts w:ascii="微软雅黑" w:eastAsia="微软雅黑" w:hAnsi="微软雅黑" w:cs="宋体" w:hint="eastAsia"/>
          <w:color w:val="000000"/>
          <w:kern w:val="0"/>
          <w:sz w:val="20"/>
          <w:szCs w:val="20"/>
        </w:rPr>
        <w:t>人员信息。</w:t>
      </w:r>
    </w:p>
    <w:p w14:paraId="7501A3C1" w14:textId="6A74D0EB"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C84F15">
        <w:rPr>
          <w:rFonts w:ascii="微软雅黑" w:eastAsia="微软雅黑" w:hAnsi="微软雅黑" w:cs="宋体" w:hint="eastAsia"/>
          <w:color w:val="000000"/>
          <w:kern w:val="0"/>
          <w:sz w:val="20"/>
          <w:szCs w:val="20"/>
        </w:rPr>
        <w:t>本项目无间接费用，中方经费填写仅限经费预算表格中的第9项“差旅/会议/国际合作与交流费”栏。在“预算说明书”栏目，应按照“项目执行计划”的内容，</w:t>
      </w:r>
      <w:proofErr w:type="gramStart"/>
      <w:r w:rsidRPr="00C84F15">
        <w:rPr>
          <w:rFonts w:ascii="微软雅黑" w:eastAsia="微软雅黑" w:hAnsi="微软雅黑" w:cs="宋体" w:hint="eastAsia"/>
          <w:color w:val="000000"/>
          <w:kern w:val="0"/>
          <w:sz w:val="20"/>
          <w:szCs w:val="20"/>
        </w:rPr>
        <w:t>按交流</w:t>
      </w:r>
      <w:proofErr w:type="gramEnd"/>
      <w:r w:rsidRPr="00C84F15">
        <w:rPr>
          <w:rFonts w:ascii="微软雅黑" w:eastAsia="微软雅黑" w:hAnsi="微软雅黑" w:cs="宋体" w:hint="eastAsia"/>
          <w:color w:val="000000"/>
          <w:kern w:val="0"/>
          <w:sz w:val="20"/>
          <w:szCs w:val="20"/>
        </w:rPr>
        <w:t>年度为出访人员的国际旅费、住宿费、伙食费、城市间交通费，或中芬双边研讨会制定详细预算。</w:t>
      </w:r>
    </w:p>
    <w:p w14:paraId="5AF427BC" w14:textId="25603162"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（三）在线提交附件材料。</w:t>
      </w:r>
    </w:p>
    <w:p w14:paraId="63A5449E" w14:textId="0CE8216A"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除在线填写并提交中文申请书外，中方申请人须将下列材料上传至中文申请书的“附件”栏中一同提交：</w:t>
      </w:r>
    </w:p>
    <w:p w14:paraId="56463BC3" w14:textId="3247A23F"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1. 合作交流项目须提交与芬方合作者联合撰写的合作交流计划书（撰写说明见附件1）、芬方申请人及参与者简历、及中芬双方申请人签署的合作交流协议（协议模板见附件3）。</w:t>
      </w:r>
    </w:p>
    <w:p w14:paraId="5F6F83ED" w14:textId="009013A0"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2. 双边研讨会项目须提交与芬方合作者联合撰写的双边研讨会计划书（撰写说明见附件2）。</w:t>
      </w:r>
    </w:p>
    <w:p w14:paraId="5424FE01" w14:textId="5AAD3AD4"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（四）报送材料。</w:t>
      </w:r>
    </w:p>
    <w:p w14:paraId="2A313D36" w14:textId="6253072D"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C84F15">
        <w:rPr>
          <w:rFonts w:ascii="微软雅黑" w:eastAsia="微软雅黑" w:hAnsi="微软雅黑" w:cs="宋体" w:hint="eastAsia"/>
          <w:color w:val="000000"/>
          <w:kern w:val="0"/>
          <w:sz w:val="20"/>
          <w:szCs w:val="20"/>
        </w:rPr>
        <w:t>规</w:t>
      </w:r>
      <w:proofErr w:type="gramEnd"/>
      <w:r w:rsidRPr="00C84F15">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C84F15">
        <w:rPr>
          <w:rFonts w:ascii="微软雅黑" w:eastAsia="微软雅黑" w:hAnsi="微软雅黑" w:cs="宋体" w:hint="eastAsia"/>
          <w:color w:val="000000"/>
          <w:kern w:val="0"/>
          <w:sz w:val="20"/>
          <w:szCs w:val="20"/>
        </w:rPr>
        <w:t>化申请</w:t>
      </w:r>
      <w:proofErr w:type="gramEnd"/>
      <w:r w:rsidRPr="00C84F15">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签字、依托单位加盖公章），无需提供纸质材料。ISIS系统在线申报接收期为2020年9月4日至2020年9月30日16时。</w:t>
      </w:r>
    </w:p>
    <w:p w14:paraId="3E061A15" w14:textId="620F21E5"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项目获批准后，将申请书的纸质签字盖章页装订在《资助项目计划书》最后，一并提交。签字盖章的信息应与电子申请书严格保持一致。</w:t>
      </w:r>
    </w:p>
    <w:p w14:paraId="0B236CD3" w14:textId="77E42487"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6912A248" w14:textId="4CAFD92D"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b/>
          <w:bCs/>
          <w:color w:val="000000"/>
          <w:kern w:val="0"/>
          <w:sz w:val="20"/>
          <w:szCs w:val="20"/>
        </w:rPr>
        <w:t>五、结果公布</w:t>
      </w:r>
    </w:p>
    <w:p w14:paraId="0AE896E0" w14:textId="0EB4C12C"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2021年年初将在国家自然科学基金委员会门户网站国际合作栏目中公布资助结果。</w:t>
      </w:r>
    </w:p>
    <w:p w14:paraId="17F0C660" w14:textId="2DAFAC30"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C84F15">
        <w:rPr>
          <w:rFonts w:ascii="微软雅黑" w:eastAsia="微软雅黑" w:hAnsi="微软雅黑" w:cs="宋体" w:hint="eastAsia"/>
          <w:b/>
          <w:bCs/>
          <w:color w:val="000000"/>
          <w:kern w:val="0"/>
          <w:sz w:val="20"/>
          <w:szCs w:val="20"/>
        </w:rPr>
        <w:t>六、项目联系人</w:t>
      </w:r>
    </w:p>
    <w:p w14:paraId="0AF710CB" w14:textId="58C1E419"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中方联系人：申 洁</w:t>
      </w:r>
    </w:p>
    <w:p w14:paraId="434BECE6" w14:textId="1F549FD8"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电 话：010-6232 7017</w:t>
      </w:r>
    </w:p>
    <w:p w14:paraId="52CC1363" w14:textId="3F11BC75"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Email: shenjie@nsfc.gov.cn</w:t>
      </w:r>
    </w:p>
    <w:p w14:paraId="7A10A304" w14:textId="7DD5B51A"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中方申请人在线填写申请书过程中如遇到技术问题，可联系自然科学基金委ISIS系统技术支持。</w:t>
      </w:r>
    </w:p>
    <w:p w14:paraId="6B4AB96D" w14:textId="31266368"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电 话：010-6231 7474</w:t>
      </w:r>
    </w:p>
    <w:p w14:paraId="2CB876DF" w14:textId="3ED9B66F"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color w:val="000000"/>
          <w:kern w:val="0"/>
          <w:sz w:val="20"/>
          <w:szCs w:val="20"/>
        </w:rPr>
        <w:t xml:space="preserve"> </w:t>
      </w:r>
    </w:p>
    <w:p w14:paraId="3BB50E9F" w14:textId="4703A95E"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芬方联系人：</w:t>
      </w:r>
      <w:proofErr w:type="spellStart"/>
      <w:r w:rsidRPr="00C84F15">
        <w:rPr>
          <w:rFonts w:ascii="微软雅黑" w:eastAsia="微软雅黑" w:hAnsi="微软雅黑" w:cs="宋体" w:hint="eastAsia"/>
          <w:color w:val="000000"/>
          <w:kern w:val="0"/>
          <w:sz w:val="20"/>
          <w:szCs w:val="20"/>
        </w:rPr>
        <w:t>Siru</w:t>
      </w:r>
      <w:proofErr w:type="spellEnd"/>
      <w:r w:rsidRPr="00C84F15">
        <w:rPr>
          <w:rFonts w:ascii="微软雅黑" w:eastAsia="微软雅黑" w:hAnsi="微软雅黑" w:cs="宋体" w:hint="eastAsia"/>
          <w:color w:val="000000"/>
          <w:kern w:val="0"/>
          <w:sz w:val="20"/>
          <w:szCs w:val="20"/>
        </w:rPr>
        <w:t xml:space="preserve"> </w:t>
      </w:r>
      <w:proofErr w:type="spellStart"/>
      <w:r w:rsidRPr="00C84F15">
        <w:rPr>
          <w:rFonts w:ascii="微软雅黑" w:eastAsia="微软雅黑" w:hAnsi="微软雅黑" w:cs="宋体" w:hint="eastAsia"/>
          <w:color w:val="000000"/>
          <w:kern w:val="0"/>
          <w:sz w:val="20"/>
          <w:szCs w:val="20"/>
        </w:rPr>
        <w:t>Oksa</w:t>
      </w:r>
      <w:proofErr w:type="spellEnd"/>
    </w:p>
    <w:p w14:paraId="2BFEB9C9" w14:textId="199E42A1"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Email: siru.oksa@aka.fi</w:t>
      </w:r>
    </w:p>
    <w:p w14:paraId="662A2D8F" w14:textId="04A044D2"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spellStart"/>
      <w:r w:rsidRPr="00C84F15">
        <w:rPr>
          <w:rFonts w:ascii="微软雅黑" w:eastAsia="微软雅黑" w:hAnsi="微软雅黑" w:cs="宋体" w:hint="eastAsia"/>
          <w:color w:val="000000"/>
          <w:kern w:val="0"/>
          <w:sz w:val="20"/>
          <w:szCs w:val="20"/>
        </w:rPr>
        <w:t>UllaEllm</w:t>
      </w:r>
      <w:proofErr w:type="spellEnd"/>
      <w:r w:rsidRPr="00C84F15">
        <w:rPr>
          <w:rFonts w:ascii="微软雅黑" w:eastAsia="微软雅黑" w:hAnsi="微软雅黑" w:cs="宋体" w:hint="eastAsia"/>
          <w:color w:val="000000"/>
          <w:kern w:val="0"/>
          <w:sz w:val="20"/>
          <w:szCs w:val="20"/>
        </w:rPr>
        <w:t>én</w:t>
      </w:r>
    </w:p>
    <w:p w14:paraId="7B22A31C" w14:textId="5130D936"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Email: ulla.ellmen@aka.fi</w:t>
      </w:r>
    </w:p>
    <w:p w14:paraId="7AD8530B" w14:textId="51097C5C"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color w:val="000000"/>
          <w:kern w:val="0"/>
          <w:sz w:val="20"/>
          <w:szCs w:val="20"/>
        </w:rPr>
        <w:t xml:space="preserve"> </w:t>
      </w:r>
    </w:p>
    <w:p w14:paraId="57F6C029" w14:textId="7FDDF6F1"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C84F15">
        <w:rPr>
          <w:rFonts w:ascii="微软雅黑" w:eastAsia="微软雅黑" w:hAnsi="微软雅黑" w:cs="宋体" w:hint="eastAsia"/>
          <w:color w:val="000000"/>
          <w:kern w:val="0"/>
          <w:sz w:val="20"/>
          <w:szCs w:val="20"/>
        </w:rPr>
        <w:t>附件：</w:t>
      </w:r>
      <w:hyperlink r:id="rId4" w:tgtFrame="_blank" w:history="1">
        <w:r w:rsidRPr="00C84F15">
          <w:rPr>
            <w:rFonts w:ascii="微软雅黑" w:eastAsia="微软雅黑" w:hAnsi="微软雅黑" w:cs="宋体" w:hint="eastAsia"/>
            <w:color w:val="0070C0"/>
            <w:kern w:val="0"/>
            <w:sz w:val="20"/>
            <w:szCs w:val="20"/>
            <w:u w:val="single"/>
          </w:rPr>
          <w:t>1.合作交流计划书撰写说明</w:t>
        </w:r>
      </w:hyperlink>
    </w:p>
    <w:p w14:paraId="3036C5C7" w14:textId="02931524"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5" w:tgtFrame="_blank" w:history="1">
        <w:r w:rsidRPr="00C84F15">
          <w:rPr>
            <w:rFonts w:ascii="微软雅黑" w:eastAsia="微软雅黑" w:hAnsi="微软雅黑" w:cs="宋体" w:hint="eastAsia"/>
            <w:color w:val="0070C0"/>
            <w:kern w:val="0"/>
            <w:sz w:val="20"/>
            <w:szCs w:val="20"/>
            <w:u w:val="single"/>
          </w:rPr>
          <w:t>2.双边研讨会计划书</w:t>
        </w:r>
      </w:hyperlink>
    </w:p>
    <w:p w14:paraId="404E37D0" w14:textId="6A71EF5E"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6" w:tgtFrame="_blank" w:history="1">
        <w:r w:rsidRPr="00C84F15">
          <w:rPr>
            <w:rFonts w:ascii="微软雅黑" w:eastAsia="微软雅黑" w:hAnsi="微软雅黑" w:cs="宋体" w:hint="eastAsia"/>
            <w:color w:val="0070C0"/>
            <w:kern w:val="0"/>
            <w:sz w:val="20"/>
            <w:szCs w:val="20"/>
            <w:u w:val="single"/>
          </w:rPr>
          <w:t>3.合作协议模板</w:t>
        </w:r>
      </w:hyperlink>
    </w:p>
    <w:p w14:paraId="13BFFC35" w14:textId="0B8D1F2E" w:rsidR="00C84F15" w:rsidRPr="00C84F15" w:rsidRDefault="00C84F15" w:rsidP="00C84F15">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color w:val="000000"/>
          <w:kern w:val="0"/>
          <w:sz w:val="20"/>
          <w:szCs w:val="20"/>
        </w:rPr>
        <w:t xml:space="preserve"> </w:t>
      </w:r>
    </w:p>
    <w:p w14:paraId="473B4855" w14:textId="77777777" w:rsidR="00C84F15" w:rsidRPr="00C84F15" w:rsidRDefault="00C84F15" w:rsidP="00C84F1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84F15">
        <w:rPr>
          <w:rFonts w:ascii="微软雅黑" w:eastAsia="微软雅黑" w:hAnsi="微软雅黑" w:cs="宋体" w:hint="eastAsia"/>
          <w:color w:val="000000"/>
          <w:kern w:val="0"/>
          <w:sz w:val="20"/>
          <w:szCs w:val="20"/>
        </w:rPr>
        <w:t>国家自然科学基金委员会</w:t>
      </w:r>
    </w:p>
    <w:p w14:paraId="4852BEDE" w14:textId="77777777" w:rsidR="00C84F15" w:rsidRPr="00C84F15" w:rsidRDefault="00C84F15" w:rsidP="00C84F1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84F15">
        <w:rPr>
          <w:rFonts w:ascii="微软雅黑" w:eastAsia="微软雅黑" w:hAnsi="微软雅黑" w:cs="宋体" w:hint="eastAsia"/>
          <w:color w:val="000000"/>
          <w:kern w:val="0"/>
          <w:sz w:val="20"/>
          <w:szCs w:val="20"/>
        </w:rPr>
        <w:t>国际合作局</w:t>
      </w:r>
    </w:p>
    <w:p w14:paraId="29712A42" w14:textId="77777777" w:rsidR="00C84F15" w:rsidRPr="00C84F15" w:rsidRDefault="00C84F15" w:rsidP="00C84F1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84F15">
        <w:rPr>
          <w:rFonts w:ascii="微软雅黑" w:eastAsia="微软雅黑" w:hAnsi="微软雅黑" w:cs="宋体" w:hint="eastAsia"/>
          <w:color w:val="000000"/>
          <w:kern w:val="0"/>
          <w:sz w:val="20"/>
          <w:szCs w:val="20"/>
        </w:rPr>
        <w:t>2020年9月4日</w:t>
      </w:r>
    </w:p>
    <w:p w14:paraId="01DC73BA" w14:textId="77777777" w:rsidR="00F11904" w:rsidRDefault="00F11904"/>
    <w:sectPr w:rsidR="00F11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15"/>
    <w:rsid w:val="00C84F15"/>
    <w:rsid w:val="00F11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BEF7"/>
  <w15:chartTrackingRefBased/>
  <w15:docId w15:val="{7E1B9394-72E7-4096-A4E7-C6F597DB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84F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F15"/>
    <w:rPr>
      <w:rFonts w:ascii="宋体" w:eastAsia="宋体" w:hAnsi="宋体" w:cs="宋体"/>
      <w:b/>
      <w:bCs/>
      <w:kern w:val="36"/>
      <w:sz w:val="48"/>
      <w:szCs w:val="48"/>
    </w:rPr>
  </w:style>
  <w:style w:type="character" w:styleId="a3">
    <w:name w:val="Hyperlink"/>
    <w:basedOn w:val="a0"/>
    <w:uiPriority w:val="99"/>
    <w:semiHidden/>
    <w:unhideWhenUsed/>
    <w:rsid w:val="00C84F15"/>
    <w:rPr>
      <w:color w:val="0000FF"/>
      <w:u w:val="single"/>
    </w:rPr>
  </w:style>
  <w:style w:type="character" w:customStyle="1" w:styleId="normal105">
    <w:name w:val="normal105"/>
    <w:basedOn w:val="a0"/>
    <w:rsid w:val="00C84F15"/>
  </w:style>
  <w:style w:type="paragraph" w:styleId="a4">
    <w:name w:val="Normal (Web)"/>
    <w:basedOn w:val="a"/>
    <w:uiPriority w:val="99"/>
    <w:semiHidden/>
    <w:unhideWhenUsed/>
    <w:rsid w:val="00C84F1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84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7459">
      <w:bodyDiv w:val="1"/>
      <w:marLeft w:val="0"/>
      <w:marRight w:val="0"/>
      <w:marTop w:val="0"/>
      <w:marBottom w:val="0"/>
      <w:divBdr>
        <w:top w:val="none" w:sz="0" w:space="0" w:color="auto"/>
        <w:left w:val="none" w:sz="0" w:space="0" w:color="auto"/>
        <w:bottom w:val="none" w:sz="0" w:space="0" w:color="auto"/>
        <w:right w:val="none" w:sz="0" w:space="0" w:color="auto"/>
      </w:divBdr>
      <w:divsChild>
        <w:div w:id="1626155201">
          <w:marLeft w:val="0"/>
          <w:marRight w:val="0"/>
          <w:marTop w:val="0"/>
          <w:marBottom w:val="0"/>
          <w:divBdr>
            <w:top w:val="none" w:sz="0" w:space="0" w:color="auto"/>
            <w:left w:val="none" w:sz="0" w:space="0" w:color="auto"/>
            <w:bottom w:val="none" w:sz="0" w:space="0" w:color="auto"/>
            <w:right w:val="none" w:sz="0" w:space="0" w:color="auto"/>
          </w:divBdr>
          <w:divsChild>
            <w:div w:id="1748066747">
              <w:marLeft w:val="0"/>
              <w:marRight w:val="0"/>
              <w:marTop w:val="0"/>
              <w:marBottom w:val="0"/>
              <w:divBdr>
                <w:top w:val="single" w:sz="6" w:space="0" w:color="999999"/>
                <w:left w:val="none" w:sz="0" w:space="0" w:color="auto"/>
                <w:bottom w:val="single" w:sz="6" w:space="0" w:color="999999"/>
                <w:right w:val="none" w:sz="0" w:space="0" w:color="auto"/>
              </w:divBdr>
            </w:div>
            <w:div w:id="11102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00904_03.docx" TargetMode="External"/><Relationship Id="rId5" Type="http://schemas.openxmlformats.org/officeDocument/2006/relationships/hyperlink" Target="http://www.nsfc.gov.cn/Portals/0/fj/fj20200904_02.docx" TargetMode="External"/><Relationship Id="rId4" Type="http://schemas.openxmlformats.org/officeDocument/2006/relationships/hyperlink" Target="http://www.nsfc.gov.cn/Portals/0/fj/fj20200904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512</Words>
  <Characters>2920</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2020-09-10T01:21:00Z</dcterms:created>
  <dcterms:modified xsi:type="dcterms:W3CDTF">2020-09-10T01:26:00Z</dcterms:modified>
</cp:coreProperties>
</file>