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0B463" w14:textId="77777777" w:rsidR="00E55454" w:rsidRPr="00E55454" w:rsidRDefault="00E55454" w:rsidP="00E55454">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E55454">
        <w:rPr>
          <w:rFonts w:ascii="微软雅黑" w:eastAsia="微软雅黑" w:hAnsi="微软雅黑" w:cs="宋体" w:hint="eastAsia"/>
          <w:b/>
          <w:bCs/>
          <w:color w:val="000000"/>
          <w:kern w:val="36"/>
          <w:sz w:val="30"/>
          <w:szCs w:val="30"/>
        </w:rPr>
        <w:t>2021年度国家自然科学基金委员会与韩国国家研究基金会合作交流项目征集指南</w:t>
      </w:r>
    </w:p>
    <w:p w14:paraId="32EFEFF5" w14:textId="22C860DF" w:rsidR="00E55454" w:rsidRPr="00E55454" w:rsidRDefault="00E55454" w:rsidP="00E55454">
      <w:pPr>
        <w:widowControl/>
        <w:shd w:val="clear" w:color="auto" w:fill="FFFFFF"/>
        <w:spacing w:line="480" w:lineRule="atLeast"/>
        <w:rPr>
          <w:rFonts w:ascii="宋体" w:eastAsia="宋体" w:hAnsi="宋体" w:cs="宋体"/>
          <w:kern w:val="0"/>
          <w:sz w:val="24"/>
          <w:szCs w:val="24"/>
        </w:rPr>
      </w:pPr>
    </w:p>
    <w:p w14:paraId="39D54EB7" w14:textId="77777777" w:rsidR="00E55454" w:rsidRPr="00E55454" w:rsidRDefault="00E55454" w:rsidP="00E55454">
      <w:pPr>
        <w:widowControl/>
        <w:shd w:val="clear" w:color="auto" w:fill="FFFFFF"/>
        <w:spacing w:line="488" w:lineRule="atLeast"/>
        <w:rPr>
          <w:rFonts w:ascii="宋体" w:eastAsia="宋体" w:hAnsi="宋体" w:cs="宋体" w:hint="eastAsia"/>
          <w:kern w:val="0"/>
          <w:sz w:val="24"/>
          <w:szCs w:val="24"/>
        </w:rPr>
      </w:pPr>
      <w:r w:rsidRPr="00E55454">
        <w:rPr>
          <w:rFonts w:ascii="微软雅黑" w:eastAsia="微软雅黑" w:hAnsi="微软雅黑" w:cs="宋体" w:hint="eastAsia"/>
          <w:color w:val="000000"/>
          <w:kern w:val="0"/>
          <w:sz w:val="20"/>
          <w:szCs w:val="20"/>
        </w:rPr>
        <w:t xml:space="preserve">　　根据国家自然科学基金委员会（NSFC）与韩国国家研究基金会（NRF）合作谅解备忘录，双方每年共同资助合作交流项目，其中包括人员交流、在境内举办双（多边）会议、出国（境）参加双（多）</w:t>
      </w:r>
      <w:proofErr w:type="gramStart"/>
      <w:r w:rsidRPr="00E55454">
        <w:rPr>
          <w:rFonts w:ascii="微软雅黑" w:eastAsia="微软雅黑" w:hAnsi="微软雅黑" w:cs="宋体" w:hint="eastAsia"/>
          <w:color w:val="000000"/>
          <w:kern w:val="0"/>
          <w:sz w:val="20"/>
          <w:szCs w:val="20"/>
        </w:rPr>
        <w:t>边会议</w:t>
      </w:r>
      <w:proofErr w:type="gramEnd"/>
      <w:r w:rsidRPr="00E55454">
        <w:rPr>
          <w:rFonts w:ascii="微软雅黑" w:eastAsia="微软雅黑" w:hAnsi="微软雅黑" w:cs="宋体" w:hint="eastAsia"/>
          <w:color w:val="000000"/>
          <w:kern w:val="0"/>
          <w:sz w:val="20"/>
          <w:szCs w:val="20"/>
        </w:rPr>
        <w:t>三类项目。经双方协商，2021年度将共同资助合作交流项目30项，其中人员交流项目20项，在境内举办双（多边）会议及出国（境）参加双（多）</w:t>
      </w:r>
      <w:proofErr w:type="gramStart"/>
      <w:r w:rsidRPr="00E55454">
        <w:rPr>
          <w:rFonts w:ascii="微软雅黑" w:eastAsia="微软雅黑" w:hAnsi="微软雅黑" w:cs="宋体" w:hint="eastAsia"/>
          <w:color w:val="000000"/>
          <w:kern w:val="0"/>
          <w:sz w:val="20"/>
          <w:szCs w:val="20"/>
        </w:rPr>
        <w:t>边会议</w:t>
      </w:r>
      <w:proofErr w:type="gramEnd"/>
      <w:r w:rsidRPr="00E55454">
        <w:rPr>
          <w:rFonts w:ascii="微软雅黑" w:eastAsia="微软雅黑" w:hAnsi="微软雅黑" w:cs="宋体" w:hint="eastAsia"/>
          <w:color w:val="000000"/>
          <w:kern w:val="0"/>
          <w:sz w:val="20"/>
          <w:szCs w:val="20"/>
        </w:rPr>
        <w:t>共10项。</w:t>
      </w:r>
    </w:p>
    <w:p w14:paraId="47398B9C"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w:t>
      </w:r>
      <w:r w:rsidRPr="00E55454">
        <w:rPr>
          <w:rFonts w:ascii="微软雅黑" w:eastAsia="微软雅黑" w:hAnsi="微软雅黑" w:cs="宋体" w:hint="eastAsia"/>
          <w:b/>
          <w:bCs/>
          <w:color w:val="000000"/>
          <w:kern w:val="0"/>
          <w:sz w:val="20"/>
          <w:szCs w:val="20"/>
        </w:rPr>
        <w:t>一、 项目说明</w:t>
      </w:r>
    </w:p>
    <w:p w14:paraId="05ADC44E"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（一）资助领域</w:t>
      </w:r>
    </w:p>
    <w:p w14:paraId="765095A3"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本项目资助领域为自然科学相关领域（申请代码1须选择A-H下属学科代码，并建议填写至最末一级）。</w:t>
      </w:r>
    </w:p>
    <w:p w14:paraId="0C897BFD"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（二）资助强度</w:t>
      </w:r>
    </w:p>
    <w:p w14:paraId="1166506F"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中方资助强度为不超过15万元/项。</w:t>
      </w:r>
    </w:p>
    <w:p w14:paraId="1D287CA8"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（三）资助内容</w:t>
      </w:r>
    </w:p>
    <w:p w14:paraId="3542F3B3"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对于人员交流项目，NSFC将向中方申请人提供中方科学家访问韩国的双程机票费和接待韩方科学家访华的生活费和城市间交通费；NRF将向韩方申请人提供韩方科学家访问中国的双程机票费和接待中方科学家访韩的生活费和城市间交通费。</w:t>
      </w:r>
    </w:p>
    <w:p w14:paraId="648BFC7B"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对于在境内举办双（多边）会议及出国（境）参加双（多）</w:t>
      </w:r>
      <w:proofErr w:type="gramStart"/>
      <w:r w:rsidRPr="00E55454">
        <w:rPr>
          <w:rFonts w:ascii="微软雅黑" w:eastAsia="微软雅黑" w:hAnsi="微软雅黑" w:cs="宋体" w:hint="eastAsia"/>
          <w:color w:val="000000"/>
          <w:kern w:val="0"/>
          <w:sz w:val="20"/>
          <w:szCs w:val="20"/>
        </w:rPr>
        <w:t>边会议</w:t>
      </w:r>
      <w:proofErr w:type="gramEnd"/>
      <w:r w:rsidRPr="00E55454">
        <w:rPr>
          <w:rFonts w:ascii="微软雅黑" w:eastAsia="微软雅黑" w:hAnsi="微软雅黑" w:cs="宋体" w:hint="eastAsia"/>
          <w:color w:val="000000"/>
          <w:kern w:val="0"/>
          <w:sz w:val="20"/>
          <w:szCs w:val="20"/>
        </w:rPr>
        <w:t>项目，会议地点所在国的机构（NSFC或NRF）将向申请人提供参会中、韩双方人员的食宿、城市间交通和举办会议的相关费用，包括场地租用、会议材料印制等。参会专家的国际旅费将由派出国机构（NSFC或NRF）提供。</w:t>
      </w:r>
    </w:p>
    <w:p w14:paraId="6961EE72"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（四）项目执行期</w:t>
      </w:r>
    </w:p>
    <w:p w14:paraId="6D057D9A"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lastRenderedPageBreak/>
        <w:t xml:space="preserve">　　人员交流项目执行期为2年（从2021年9月1日至2023年8月31日）。在境内举办双（多边）会议及出国（境）参加双（多）</w:t>
      </w:r>
      <w:proofErr w:type="gramStart"/>
      <w:r w:rsidRPr="00E55454">
        <w:rPr>
          <w:rFonts w:ascii="微软雅黑" w:eastAsia="微软雅黑" w:hAnsi="微软雅黑" w:cs="宋体" w:hint="eastAsia"/>
          <w:color w:val="000000"/>
          <w:kern w:val="0"/>
          <w:sz w:val="20"/>
          <w:szCs w:val="20"/>
        </w:rPr>
        <w:t>边会议</w:t>
      </w:r>
      <w:proofErr w:type="gramEnd"/>
      <w:r w:rsidRPr="00E55454">
        <w:rPr>
          <w:rFonts w:ascii="微软雅黑" w:eastAsia="微软雅黑" w:hAnsi="微软雅黑" w:cs="宋体" w:hint="eastAsia"/>
          <w:color w:val="000000"/>
          <w:kern w:val="0"/>
          <w:sz w:val="20"/>
          <w:szCs w:val="20"/>
        </w:rPr>
        <w:t>项目执行期为1周，执行</w:t>
      </w:r>
      <w:proofErr w:type="gramStart"/>
      <w:r w:rsidRPr="00E55454">
        <w:rPr>
          <w:rFonts w:ascii="微软雅黑" w:eastAsia="微软雅黑" w:hAnsi="微软雅黑" w:cs="宋体" w:hint="eastAsia"/>
          <w:color w:val="000000"/>
          <w:kern w:val="0"/>
          <w:sz w:val="20"/>
          <w:szCs w:val="20"/>
        </w:rPr>
        <w:t>期范围</w:t>
      </w:r>
      <w:proofErr w:type="gramEnd"/>
      <w:r w:rsidRPr="00E55454">
        <w:rPr>
          <w:rFonts w:ascii="微软雅黑" w:eastAsia="微软雅黑" w:hAnsi="微软雅黑" w:cs="宋体" w:hint="eastAsia"/>
          <w:color w:val="000000"/>
          <w:kern w:val="0"/>
          <w:sz w:val="20"/>
          <w:szCs w:val="20"/>
        </w:rPr>
        <w:t>从2021年9月1日至2021年12月31日。</w:t>
      </w:r>
    </w:p>
    <w:p w14:paraId="06B07642"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w:t>
      </w:r>
      <w:r w:rsidRPr="00E55454">
        <w:rPr>
          <w:rFonts w:ascii="微软雅黑" w:eastAsia="微软雅黑" w:hAnsi="微软雅黑" w:cs="宋体" w:hint="eastAsia"/>
          <w:b/>
          <w:bCs/>
          <w:color w:val="000000"/>
          <w:kern w:val="0"/>
          <w:sz w:val="20"/>
          <w:szCs w:val="20"/>
        </w:rPr>
        <w:t>二、 申请资格</w:t>
      </w:r>
    </w:p>
    <w:p w14:paraId="3AB57873"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（一）中方申请人须具有高级专业技术职务职称或博士学位，或有2名与其研究领域相同、具有高级专业技术职务职称的科学技术人员推荐。</w:t>
      </w:r>
    </w:p>
    <w:p w14:paraId="5EDAAFA3"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人员交流项目中方申请人须是2021年12月31日（含）以后结题的3年期（含）以上国家自然科学基金在</w:t>
      </w:r>
      <w:proofErr w:type="gramStart"/>
      <w:r w:rsidRPr="00E55454">
        <w:rPr>
          <w:rFonts w:ascii="微软雅黑" w:eastAsia="微软雅黑" w:hAnsi="微软雅黑" w:cs="宋体" w:hint="eastAsia"/>
          <w:color w:val="000000"/>
          <w:kern w:val="0"/>
          <w:sz w:val="20"/>
          <w:szCs w:val="20"/>
        </w:rPr>
        <w:t>研</w:t>
      </w:r>
      <w:proofErr w:type="gramEnd"/>
      <w:r w:rsidRPr="00E55454">
        <w:rPr>
          <w:rFonts w:ascii="微软雅黑" w:eastAsia="微软雅黑" w:hAnsi="微软雅黑" w:cs="宋体" w:hint="eastAsia"/>
          <w:color w:val="000000"/>
          <w:kern w:val="0"/>
          <w:sz w:val="20"/>
          <w:szCs w:val="20"/>
        </w:rPr>
        <w:t>项目（人员交流项目除外）的主持人或主要参与者（主要参与者需经在</w:t>
      </w:r>
      <w:proofErr w:type="gramStart"/>
      <w:r w:rsidRPr="00E55454">
        <w:rPr>
          <w:rFonts w:ascii="微软雅黑" w:eastAsia="微软雅黑" w:hAnsi="微软雅黑" w:cs="宋体" w:hint="eastAsia"/>
          <w:color w:val="000000"/>
          <w:kern w:val="0"/>
          <w:sz w:val="20"/>
          <w:szCs w:val="20"/>
        </w:rPr>
        <w:t>研</w:t>
      </w:r>
      <w:proofErr w:type="gramEnd"/>
      <w:r w:rsidRPr="00E55454">
        <w:rPr>
          <w:rFonts w:ascii="微软雅黑" w:eastAsia="微软雅黑" w:hAnsi="微软雅黑" w:cs="宋体" w:hint="eastAsia"/>
          <w:color w:val="000000"/>
          <w:kern w:val="0"/>
          <w:sz w:val="20"/>
          <w:szCs w:val="20"/>
        </w:rPr>
        <w:t>项目负责人同意）。</w:t>
      </w:r>
    </w:p>
    <w:p w14:paraId="0690F495"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在境内举办双（多边）会议及出国（境）参加双（多）</w:t>
      </w:r>
      <w:proofErr w:type="gramStart"/>
      <w:r w:rsidRPr="00E55454">
        <w:rPr>
          <w:rFonts w:ascii="微软雅黑" w:eastAsia="微软雅黑" w:hAnsi="微软雅黑" w:cs="宋体" w:hint="eastAsia"/>
          <w:color w:val="000000"/>
          <w:kern w:val="0"/>
          <w:sz w:val="20"/>
          <w:szCs w:val="20"/>
        </w:rPr>
        <w:t>边会议</w:t>
      </w:r>
      <w:proofErr w:type="gramEnd"/>
      <w:r w:rsidRPr="00E55454">
        <w:rPr>
          <w:rFonts w:ascii="微软雅黑" w:eastAsia="微软雅黑" w:hAnsi="微软雅黑" w:cs="宋体" w:hint="eastAsia"/>
          <w:color w:val="000000"/>
          <w:kern w:val="0"/>
          <w:sz w:val="20"/>
          <w:szCs w:val="20"/>
        </w:rPr>
        <w:t>项目中方申请人须是2021年12月31日（含）以后结题的3年期（含）以上国家自然科学基金在</w:t>
      </w:r>
      <w:proofErr w:type="gramStart"/>
      <w:r w:rsidRPr="00E55454">
        <w:rPr>
          <w:rFonts w:ascii="微软雅黑" w:eastAsia="微软雅黑" w:hAnsi="微软雅黑" w:cs="宋体" w:hint="eastAsia"/>
          <w:color w:val="000000"/>
          <w:kern w:val="0"/>
          <w:sz w:val="20"/>
          <w:szCs w:val="20"/>
        </w:rPr>
        <w:t>研</w:t>
      </w:r>
      <w:proofErr w:type="gramEnd"/>
      <w:r w:rsidRPr="00E55454">
        <w:rPr>
          <w:rFonts w:ascii="微软雅黑" w:eastAsia="微软雅黑" w:hAnsi="微软雅黑" w:cs="宋体" w:hint="eastAsia"/>
          <w:color w:val="000000"/>
          <w:kern w:val="0"/>
          <w:sz w:val="20"/>
          <w:szCs w:val="20"/>
        </w:rPr>
        <w:t>项目的主持人或主要参与者（主要参与者需经在</w:t>
      </w:r>
      <w:proofErr w:type="gramStart"/>
      <w:r w:rsidRPr="00E55454">
        <w:rPr>
          <w:rFonts w:ascii="微软雅黑" w:eastAsia="微软雅黑" w:hAnsi="微软雅黑" w:cs="宋体" w:hint="eastAsia"/>
          <w:color w:val="000000"/>
          <w:kern w:val="0"/>
          <w:sz w:val="20"/>
          <w:szCs w:val="20"/>
        </w:rPr>
        <w:t>研</w:t>
      </w:r>
      <w:proofErr w:type="gramEnd"/>
      <w:r w:rsidRPr="00E55454">
        <w:rPr>
          <w:rFonts w:ascii="微软雅黑" w:eastAsia="微软雅黑" w:hAnsi="微软雅黑" w:cs="宋体" w:hint="eastAsia"/>
          <w:color w:val="000000"/>
          <w:kern w:val="0"/>
          <w:sz w:val="20"/>
          <w:szCs w:val="20"/>
        </w:rPr>
        <w:t>项目负责人同意），会议主题应密切围绕所依托在</w:t>
      </w:r>
      <w:proofErr w:type="gramStart"/>
      <w:r w:rsidRPr="00E55454">
        <w:rPr>
          <w:rFonts w:ascii="微软雅黑" w:eastAsia="微软雅黑" w:hAnsi="微软雅黑" w:cs="宋体" w:hint="eastAsia"/>
          <w:color w:val="000000"/>
          <w:kern w:val="0"/>
          <w:sz w:val="20"/>
          <w:szCs w:val="20"/>
        </w:rPr>
        <w:t>研</w:t>
      </w:r>
      <w:proofErr w:type="gramEnd"/>
      <w:r w:rsidRPr="00E55454">
        <w:rPr>
          <w:rFonts w:ascii="微软雅黑" w:eastAsia="微软雅黑" w:hAnsi="微软雅黑" w:cs="宋体" w:hint="eastAsia"/>
          <w:color w:val="000000"/>
          <w:kern w:val="0"/>
          <w:sz w:val="20"/>
          <w:szCs w:val="20"/>
        </w:rPr>
        <w:t>基金项目的研究内容。</w:t>
      </w:r>
    </w:p>
    <w:p w14:paraId="0203AEFB"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（二）韩方合作者应符合NRF对本国申请人的资格要求。</w:t>
      </w:r>
    </w:p>
    <w:p w14:paraId="625C8529"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（三）中韩双方申请人需分别向NSFC和NRF递交项目申请，对于单方提交的申请将不予受理。</w:t>
      </w:r>
    </w:p>
    <w:p w14:paraId="126D55A9"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（四）更多关于申请资格的说明，请见《2021年度国家自然科学基金项目指南》。</w:t>
      </w:r>
    </w:p>
    <w:p w14:paraId="077BDDC2"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w:t>
      </w:r>
      <w:r w:rsidRPr="00E55454">
        <w:rPr>
          <w:rFonts w:ascii="微软雅黑" w:eastAsia="微软雅黑" w:hAnsi="微软雅黑" w:cs="宋体" w:hint="eastAsia"/>
          <w:b/>
          <w:bCs/>
          <w:color w:val="000000"/>
          <w:kern w:val="0"/>
          <w:sz w:val="20"/>
          <w:szCs w:val="20"/>
        </w:rPr>
        <w:t>三、限项规定</w:t>
      </w:r>
    </w:p>
    <w:p w14:paraId="35F71925"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（一）本项目属于国际（地区）合作交流项目，不受“高级专业技术职务（职称）人员申请和正在承担的项目总数限为2项”规定的限制。</w:t>
      </w:r>
      <w:bookmarkStart w:id="0" w:name="OLE_LINK2"/>
      <w:bookmarkStart w:id="1" w:name="OLE_LINK1"/>
      <w:bookmarkEnd w:id="0"/>
      <w:bookmarkEnd w:id="1"/>
    </w:p>
    <w:p w14:paraId="638C66B9"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（二）作为申请人申请和作为项目负责人正在承担的NSFC与NRF合作交流项目，合计限1项。</w:t>
      </w:r>
    </w:p>
    <w:p w14:paraId="1C4DAF96"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lastRenderedPageBreak/>
        <w:t xml:space="preserve">　　（三）更多关于限项规定的说明，请见《2021年度国家自然科学基金项目指南》。</w:t>
      </w:r>
    </w:p>
    <w:p w14:paraId="6B55C1F1"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w:t>
      </w:r>
      <w:r w:rsidRPr="00E55454">
        <w:rPr>
          <w:rFonts w:ascii="微软雅黑" w:eastAsia="微软雅黑" w:hAnsi="微软雅黑" w:cs="宋体" w:hint="eastAsia"/>
          <w:b/>
          <w:bCs/>
          <w:color w:val="000000"/>
          <w:kern w:val="0"/>
          <w:sz w:val="20"/>
          <w:szCs w:val="20"/>
        </w:rPr>
        <w:t>四、申报要求</w:t>
      </w:r>
    </w:p>
    <w:p w14:paraId="53FE1A15"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（一）在线填报申请书路径</w:t>
      </w:r>
    </w:p>
    <w:p w14:paraId="563B883F"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中方申请人须登录ISIS科学基金网络系统（https://isisn.nsfc.gov.cn/egrantweb/），在线填报《国家自然科学基金国际（地区）合作交流项目申请书》。</w:t>
      </w:r>
    </w:p>
    <w:p w14:paraId="44E6B2F3"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人员交流项目具体步骤是：选择“项目负责人”用户组登录系统，进入后点击“在线申请”进入申请界面；点击“新增项目申请”按钮进入项目类别选择界面；点击“国际（地区）合作与交流项目”</w:t>
      </w:r>
      <w:proofErr w:type="gramStart"/>
      <w:r w:rsidRPr="00E55454">
        <w:rPr>
          <w:rFonts w:ascii="微软雅黑" w:eastAsia="微软雅黑" w:hAnsi="微软雅黑" w:cs="宋体" w:hint="eastAsia"/>
          <w:color w:val="000000"/>
          <w:kern w:val="0"/>
          <w:sz w:val="20"/>
          <w:szCs w:val="20"/>
        </w:rPr>
        <w:t>左侧+</w:t>
      </w:r>
      <w:proofErr w:type="gramEnd"/>
      <w:r w:rsidRPr="00E55454">
        <w:rPr>
          <w:rFonts w:ascii="微软雅黑" w:eastAsia="微软雅黑" w:hAnsi="微软雅黑" w:cs="宋体" w:hint="eastAsia"/>
          <w:color w:val="000000"/>
          <w:kern w:val="0"/>
          <w:sz w:val="20"/>
          <w:szCs w:val="20"/>
        </w:rPr>
        <w:t>号或者右侧“展开”按钮，展开下拉菜单；点击“合作交流”右侧的“填写申请”按钮，进入选择“合作协议”界面；在下拉菜单中选择“</w:t>
      </w:r>
      <w:r w:rsidRPr="00E55454">
        <w:rPr>
          <w:rFonts w:ascii="微软雅黑" w:eastAsia="微软雅黑" w:hAnsi="微软雅黑" w:cs="宋体" w:hint="eastAsia"/>
          <w:b/>
          <w:bCs/>
          <w:color w:val="000000"/>
          <w:kern w:val="0"/>
          <w:sz w:val="20"/>
          <w:szCs w:val="20"/>
        </w:rPr>
        <w:t>NSFC-NRF（中韩）</w:t>
      </w:r>
      <w:r w:rsidRPr="00E55454">
        <w:rPr>
          <w:rFonts w:ascii="微软雅黑" w:eastAsia="微软雅黑" w:hAnsi="微软雅黑" w:cs="宋体" w:hint="eastAsia"/>
          <w:color w:val="000000"/>
          <w:kern w:val="0"/>
          <w:sz w:val="20"/>
          <w:szCs w:val="20"/>
        </w:rPr>
        <w:t>”，然后按系统要求输入依托在</w:t>
      </w:r>
      <w:proofErr w:type="gramStart"/>
      <w:r w:rsidRPr="00E55454">
        <w:rPr>
          <w:rFonts w:ascii="微软雅黑" w:eastAsia="微软雅黑" w:hAnsi="微软雅黑" w:cs="宋体" w:hint="eastAsia"/>
          <w:color w:val="000000"/>
          <w:kern w:val="0"/>
          <w:sz w:val="20"/>
          <w:szCs w:val="20"/>
        </w:rPr>
        <w:t>研</w:t>
      </w:r>
      <w:proofErr w:type="gramEnd"/>
      <w:r w:rsidRPr="00E55454">
        <w:rPr>
          <w:rFonts w:ascii="微软雅黑" w:eastAsia="微软雅黑" w:hAnsi="微软雅黑" w:cs="宋体" w:hint="eastAsia"/>
          <w:color w:val="000000"/>
          <w:kern w:val="0"/>
          <w:sz w:val="20"/>
          <w:szCs w:val="20"/>
        </w:rPr>
        <w:t>基金项目的批准号，通过资格认证后即进入具体申请书填写界面。</w:t>
      </w:r>
    </w:p>
    <w:p w14:paraId="616BFADA"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在境内举办双（多边）会议及出国（境）参加双（多）</w:t>
      </w:r>
      <w:proofErr w:type="gramStart"/>
      <w:r w:rsidRPr="00E55454">
        <w:rPr>
          <w:rFonts w:ascii="微软雅黑" w:eastAsia="微软雅黑" w:hAnsi="微软雅黑" w:cs="宋体" w:hint="eastAsia"/>
          <w:color w:val="000000"/>
          <w:kern w:val="0"/>
          <w:sz w:val="20"/>
          <w:szCs w:val="20"/>
        </w:rPr>
        <w:t>边会议</w:t>
      </w:r>
      <w:proofErr w:type="gramEnd"/>
      <w:r w:rsidRPr="00E55454">
        <w:rPr>
          <w:rFonts w:ascii="微软雅黑" w:eastAsia="微软雅黑" w:hAnsi="微软雅黑" w:cs="宋体" w:hint="eastAsia"/>
          <w:color w:val="000000"/>
          <w:kern w:val="0"/>
          <w:sz w:val="20"/>
          <w:szCs w:val="20"/>
        </w:rPr>
        <w:t>项目具体步骤：选择“项目负责人”用户组登录系统，进入后点击“在线申请”进入申请界面；点击“新增项目申请”按钮进入项目类别选择界面；点击“国际（地区）合作与交流项目”</w:t>
      </w:r>
      <w:proofErr w:type="gramStart"/>
      <w:r w:rsidRPr="00E55454">
        <w:rPr>
          <w:rFonts w:ascii="微软雅黑" w:eastAsia="微软雅黑" w:hAnsi="微软雅黑" w:cs="宋体" w:hint="eastAsia"/>
          <w:color w:val="000000"/>
          <w:kern w:val="0"/>
          <w:sz w:val="20"/>
          <w:szCs w:val="20"/>
        </w:rPr>
        <w:t>左侧+</w:t>
      </w:r>
      <w:proofErr w:type="gramEnd"/>
      <w:r w:rsidRPr="00E55454">
        <w:rPr>
          <w:rFonts w:ascii="微软雅黑" w:eastAsia="微软雅黑" w:hAnsi="微软雅黑" w:cs="宋体" w:hint="eastAsia"/>
          <w:color w:val="000000"/>
          <w:kern w:val="0"/>
          <w:sz w:val="20"/>
          <w:szCs w:val="20"/>
        </w:rPr>
        <w:t>号或者右侧“展开”按钮，展开下拉菜单；点击“在华召开国际（地区）学术会议”或“出国（境）参加双（多）边学术会议（”右侧的“填写申请”按钮，进入选择“合作协议”界面，在下拉菜单中选择“</w:t>
      </w:r>
      <w:r w:rsidRPr="00E55454">
        <w:rPr>
          <w:rFonts w:ascii="微软雅黑" w:eastAsia="微软雅黑" w:hAnsi="微软雅黑" w:cs="宋体" w:hint="eastAsia"/>
          <w:b/>
          <w:bCs/>
          <w:color w:val="000000"/>
          <w:kern w:val="0"/>
          <w:sz w:val="20"/>
          <w:szCs w:val="20"/>
        </w:rPr>
        <w:t>NSFC-NRF（中韩）”</w:t>
      </w:r>
      <w:r w:rsidRPr="00E55454">
        <w:rPr>
          <w:rFonts w:ascii="微软雅黑" w:eastAsia="微软雅黑" w:hAnsi="微软雅黑" w:cs="宋体" w:hint="eastAsia"/>
          <w:color w:val="000000"/>
          <w:kern w:val="0"/>
          <w:sz w:val="20"/>
          <w:szCs w:val="20"/>
        </w:rPr>
        <w:t>，然后按系统要求输入符合本指南要求的依托在</w:t>
      </w:r>
      <w:proofErr w:type="gramStart"/>
      <w:r w:rsidRPr="00E55454">
        <w:rPr>
          <w:rFonts w:ascii="微软雅黑" w:eastAsia="微软雅黑" w:hAnsi="微软雅黑" w:cs="宋体" w:hint="eastAsia"/>
          <w:color w:val="000000"/>
          <w:kern w:val="0"/>
          <w:sz w:val="20"/>
          <w:szCs w:val="20"/>
        </w:rPr>
        <w:t>研</w:t>
      </w:r>
      <w:proofErr w:type="gramEnd"/>
      <w:r w:rsidRPr="00E55454">
        <w:rPr>
          <w:rFonts w:ascii="微软雅黑" w:eastAsia="微软雅黑" w:hAnsi="微软雅黑" w:cs="宋体" w:hint="eastAsia"/>
          <w:color w:val="000000"/>
          <w:kern w:val="0"/>
          <w:sz w:val="20"/>
          <w:szCs w:val="20"/>
        </w:rPr>
        <w:t>基金项目的批准号，通过资格认证后即进入具体中文申请书填写界面。</w:t>
      </w:r>
    </w:p>
    <w:p w14:paraId="06837097"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（二）在线提交附件材料</w:t>
      </w:r>
    </w:p>
    <w:p w14:paraId="7B82F9D7"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除在线填写并提交中文申请书外，中方申请人须将下列材料上传至中文申请书的“附件”栏中一同提交：</w:t>
      </w:r>
    </w:p>
    <w:p w14:paraId="6AB794A7"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lastRenderedPageBreak/>
        <w:t xml:space="preserve">　　1. 双方申请人须就合作内容、交流计划及知识产权等问题达成一致，并签署合作交流协议（协议模板见附件1）。中方申请人在线填写申请时，须将该合作交流协议作为申请书附件提交ISIS科学基金网络系统。</w:t>
      </w:r>
    </w:p>
    <w:p w14:paraId="1FCECC12"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2. </w:t>
      </w:r>
      <w:r w:rsidRPr="00E55454">
        <w:rPr>
          <w:rFonts w:ascii="微软雅黑" w:eastAsia="微软雅黑" w:hAnsi="微软雅黑" w:cs="宋体" w:hint="eastAsia"/>
          <w:b/>
          <w:bCs/>
          <w:color w:val="000000"/>
          <w:kern w:val="0"/>
          <w:sz w:val="20"/>
          <w:szCs w:val="20"/>
        </w:rPr>
        <w:t>人员交流项目</w:t>
      </w:r>
      <w:r w:rsidRPr="00E55454">
        <w:rPr>
          <w:rFonts w:ascii="微软雅黑" w:eastAsia="微软雅黑" w:hAnsi="微软雅黑" w:cs="宋体" w:hint="eastAsia"/>
          <w:color w:val="000000"/>
          <w:kern w:val="0"/>
          <w:sz w:val="20"/>
          <w:szCs w:val="20"/>
        </w:rPr>
        <w:t>的申请人在线填写申请时，须填写NSFC-NRF协议项目专用申请简表《中国国家自然科学基金委员会与韩国国家研究基金会联合资助人员交流项目申请简表》（中英文），见附件2，并以申请书附件的形式提交ISIS科学基金网络系统。</w:t>
      </w:r>
    </w:p>
    <w:p w14:paraId="5B779C9D"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3. </w:t>
      </w:r>
      <w:r w:rsidRPr="00E55454">
        <w:rPr>
          <w:rFonts w:ascii="微软雅黑" w:eastAsia="微软雅黑" w:hAnsi="微软雅黑" w:cs="宋体" w:hint="eastAsia"/>
          <w:b/>
          <w:bCs/>
          <w:color w:val="000000"/>
          <w:kern w:val="0"/>
          <w:sz w:val="20"/>
          <w:szCs w:val="20"/>
        </w:rPr>
        <w:t>在境内举办双（多边）会议及出国（境）参加双（多）</w:t>
      </w:r>
      <w:proofErr w:type="gramStart"/>
      <w:r w:rsidRPr="00E55454">
        <w:rPr>
          <w:rFonts w:ascii="微软雅黑" w:eastAsia="微软雅黑" w:hAnsi="微软雅黑" w:cs="宋体" w:hint="eastAsia"/>
          <w:b/>
          <w:bCs/>
          <w:color w:val="000000"/>
          <w:kern w:val="0"/>
          <w:sz w:val="20"/>
          <w:szCs w:val="20"/>
        </w:rPr>
        <w:t>边会议</w:t>
      </w:r>
      <w:proofErr w:type="gramEnd"/>
      <w:r w:rsidRPr="00E55454">
        <w:rPr>
          <w:rFonts w:ascii="微软雅黑" w:eastAsia="微软雅黑" w:hAnsi="微软雅黑" w:cs="宋体" w:hint="eastAsia"/>
          <w:b/>
          <w:bCs/>
          <w:color w:val="000000"/>
          <w:kern w:val="0"/>
          <w:sz w:val="20"/>
          <w:szCs w:val="20"/>
        </w:rPr>
        <w:t>项目</w:t>
      </w:r>
      <w:r w:rsidRPr="00E55454">
        <w:rPr>
          <w:rFonts w:ascii="微软雅黑" w:eastAsia="微软雅黑" w:hAnsi="微软雅黑" w:cs="宋体" w:hint="eastAsia"/>
          <w:color w:val="000000"/>
          <w:kern w:val="0"/>
          <w:sz w:val="20"/>
          <w:szCs w:val="20"/>
        </w:rPr>
        <w:t>的申请人在线填写申请时，须填写NSFC-NRF协议项目专用申请简表《中国国家自然科学基金委员会与韩国国家研究基金会联合资助双（多）边会议项目申请简表》（中英文），见附件3，并以申请书附件的形式提交ISIS科学基金网络系统。同时，项目申请人须提供中韩参会人员名单，中方参会人员应</w:t>
      </w:r>
      <w:r w:rsidRPr="00E55454">
        <w:rPr>
          <w:rFonts w:ascii="微软雅黑" w:eastAsia="微软雅黑" w:hAnsi="微软雅黑" w:cs="宋体" w:hint="eastAsia"/>
          <w:color w:val="000000"/>
          <w:kern w:val="0"/>
          <w:sz w:val="20"/>
          <w:szCs w:val="20"/>
          <w:u w:val="single"/>
        </w:rPr>
        <w:t>至少</w:t>
      </w:r>
      <w:r w:rsidRPr="00E55454">
        <w:rPr>
          <w:rFonts w:ascii="微软雅黑" w:eastAsia="微软雅黑" w:hAnsi="微软雅黑" w:cs="宋体" w:hint="eastAsia"/>
          <w:color w:val="000000"/>
          <w:kern w:val="0"/>
          <w:sz w:val="20"/>
          <w:szCs w:val="20"/>
        </w:rPr>
        <w:t>来自国内3个不同的单位，</w:t>
      </w:r>
      <w:r w:rsidRPr="00E55454">
        <w:rPr>
          <w:rFonts w:ascii="微软雅黑" w:eastAsia="微软雅黑" w:hAnsi="微软雅黑" w:cs="宋体" w:hint="eastAsia"/>
          <w:color w:val="000000"/>
          <w:kern w:val="0"/>
          <w:sz w:val="20"/>
          <w:szCs w:val="20"/>
          <w:u w:val="single"/>
        </w:rPr>
        <w:t>且每个参会人员均须是在</w:t>
      </w:r>
      <w:proofErr w:type="gramStart"/>
      <w:r w:rsidRPr="00E55454">
        <w:rPr>
          <w:rFonts w:ascii="微软雅黑" w:eastAsia="微软雅黑" w:hAnsi="微软雅黑" w:cs="宋体" w:hint="eastAsia"/>
          <w:color w:val="000000"/>
          <w:kern w:val="0"/>
          <w:sz w:val="20"/>
          <w:szCs w:val="20"/>
          <w:u w:val="single"/>
        </w:rPr>
        <w:t>研</w:t>
      </w:r>
      <w:proofErr w:type="gramEnd"/>
      <w:r w:rsidRPr="00E55454">
        <w:rPr>
          <w:rFonts w:ascii="微软雅黑" w:eastAsia="微软雅黑" w:hAnsi="微软雅黑" w:cs="宋体" w:hint="eastAsia"/>
          <w:color w:val="000000"/>
          <w:kern w:val="0"/>
          <w:sz w:val="20"/>
          <w:szCs w:val="20"/>
          <w:u w:val="single"/>
        </w:rPr>
        <w:t>自然科学基金项目的主持人或主要参加人员。</w:t>
      </w:r>
      <w:r w:rsidRPr="00E55454">
        <w:rPr>
          <w:rFonts w:ascii="微软雅黑" w:eastAsia="微软雅黑" w:hAnsi="微软雅黑" w:cs="宋体" w:hint="eastAsia"/>
          <w:color w:val="000000"/>
          <w:kern w:val="0"/>
          <w:sz w:val="20"/>
          <w:szCs w:val="20"/>
        </w:rPr>
        <w:t>申请在韩国召开的出国（境）参加双（多）</w:t>
      </w:r>
      <w:proofErr w:type="gramStart"/>
      <w:r w:rsidRPr="00E55454">
        <w:rPr>
          <w:rFonts w:ascii="微软雅黑" w:eastAsia="微软雅黑" w:hAnsi="微软雅黑" w:cs="宋体" w:hint="eastAsia"/>
          <w:color w:val="000000"/>
          <w:kern w:val="0"/>
          <w:sz w:val="20"/>
          <w:szCs w:val="20"/>
        </w:rPr>
        <w:t>边会议</w:t>
      </w:r>
      <w:proofErr w:type="gramEnd"/>
      <w:r w:rsidRPr="00E55454">
        <w:rPr>
          <w:rFonts w:ascii="微软雅黑" w:eastAsia="微软雅黑" w:hAnsi="微软雅黑" w:cs="宋体" w:hint="eastAsia"/>
          <w:color w:val="000000"/>
          <w:kern w:val="0"/>
          <w:sz w:val="20"/>
          <w:szCs w:val="20"/>
        </w:rPr>
        <w:t>只要求中方组织者一人填写中文申请书。</w:t>
      </w:r>
    </w:p>
    <w:p w14:paraId="16C01738"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（三）申请书填写说明</w:t>
      </w:r>
    </w:p>
    <w:p w14:paraId="62476D33"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中韩双方申请书中的项目名称（英文）、双方依托单位（中英文）和双方项目负责人（默认为“中方人信息”栏目和“境外合作人员”栏目的第一人）应严格一致。</w:t>
      </w:r>
    </w:p>
    <w:p w14:paraId="69351DA8"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在“项目执行计划”栏目，应按照交流年度，详细列出出访及来访人员姓名、出访及来访日期和</w:t>
      </w:r>
      <w:proofErr w:type="gramStart"/>
      <w:r w:rsidRPr="00E55454">
        <w:rPr>
          <w:rFonts w:ascii="微软雅黑" w:eastAsia="微软雅黑" w:hAnsi="微软雅黑" w:cs="宋体" w:hint="eastAsia"/>
          <w:color w:val="000000"/>
          <w:kern w:val="0"/>
          <w:sz w:val="20"/>
          <w:szCs w:val="20"/>
        </w:rPr>
        <w:t>拟开展</w:t>
      </w:r>
      <w:proofErr w:type="gramEnd"/>
      <w:r w:rsidRPr="00E55454">
        <w:rPr>
          <w:rFonts w:ascii="微软雅黑" w:eastAsia="微软雅黑" w:hAnsi="微软雅黑" w:cs="宋体" w:hint="eastAsia"/>
          <w:color w:val="000000"/>
          <w:kern w:val="0"/>
          <w:sz w:val="20"/>
          <w:szCs w:val="20"/>
        </w:rPr>
        <w:t>的研究工作内容。</w:t>
      </w:r>
      <w:r w:rsidRPr="00E55454">
        <w:rPr>
          <w:rFonts w:ascii="微软雅黑" w:eastAsia="微软雅黑" w:hAnsi="微软雅黑" w:cs="宋体" w:hint="eastAsia"/>
          <w:color w:val="000000"/>
          <w:kern w:val="0"/>
          <w:sz w:val="20"/>
          <w:szCs w:val="20"/>
          <w:u w:val="single"/>
        </w:rPr>
        <w:t>项目参与人及出访人员必须是在</w:t>
      </w:r>
      <w:proofErr w:type="gramStart"/>
      <w:r w:rsidRPr="00E55454">
        <w:rPr>
          <w:rFonts w:ascii="微软雅黑" w:eastAsia="微软雅黑" w:hAnsi="微软雅黑" w:cs="宋体" w:hint="eastAsia"/>
          <w:color w:val="000000"/>
          <w:kern w:val="0"/>
          <w:sz w:val="20"/>
          <w:szCs w:val="20"/>
          <w:u w:val="single"/>
        </w:rPr>
        <w:t>研</w:t>
      </w:r>
      <w:proofErr w:type="gramEnd"/>
      <w:r w:rsidRPr="00E55454">
        <w:rPr>
          <w:rFonts w:ascii="微软雅黑" w:eastAsia="微软雅黑" w:hAnsi="微软雅黑" w:cs="宋体" w:hint="eastAsia"/>
          <w:color w:val="000000"/>
          <w:kern w:val="0"/>
          <w:sz w:val="20"/>
          <w:szCs w:val="20"/>
          <w:u w:val="single"/>
        </w:rPr>
        <w:t>基金项目的主持人或主要参与人。</w:t>
      </w:r>
    </w:p>
    <w:p w14:paraId="35BFB7F5"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项目资金预算表仅限填写序号第9项“差旅/会议/国际合作与交流费”，本项目无间接费用。</w:t>
      </w:r>
      <w:r w:rsidRPr="00E55454">
        <w:rPr>
          <w:rFonts w:ascii="微软雅黑" w:eastAsia="微软雅黑" w:hAnsi="微软雅黑" w:cs="宋体" w:hint="eastAsia"/>
          <w:color w:val="000000"/>
          <w:kern w:val="0"/>
          <w:sz w:val="20"/>
          <w:szCs w:val="20"/>
          <w:u w:val="single"/>
        </w:rPr>
        <w:t>在“预算说明书”栏目，应按照“项目执行计划”的内容，</w:t>
      </w:r>
      <w:proofErr w:type="gramStart"/>
      <w:r w:rsidRPr="00E55454">
        <w:rPr>
          <w:rFonts w:ascii="微软雅黑" w:eastAsia="微软雅黑" w:hAnsi="微软雅黑" w:cs="宋体" w:hint="eastAsia"/>
          <w:color w:val="000000"/>
          <w:kern w:val="0"/>
          <w:sz w:val="20"/>
          <w:szCs w:val="20"/>
          <w:u w:val="single"/>
        </w:rPr>
        <w:t>按交流</w:t>
      </w:r>
      <w:proofErr w:type="gramEnd"/>
      <w:r w:rsidRPr="00E55454">
        <w:rPr>
          <w:rFonts w:ascii="微软雅黑" w:eastAsia="微软雅黑" w:hAnsi="微软雅黑" w:cs="宋体" w:hint="eastAsia"/>
          <w:color w:val="000000"/>
          <w:kern w:val="0"/>
          <w:sz w:val="20"/>
          <w:szCs w:val="20"/>
          <w:u w:val="single"/>
        </w:rPr>
        <w:t>年度为出访人员的国际旅费、</w:t>
      </w:r>
      <w:r w:rsidRPr="00E55454">
        <w:rPr>
          <w:rFonts w:ascii="微软雅黑" w:eastAsia="微软雅黑" w:hAnsi="微软雅黑" w:cs="宋体" w:hint="eastAsia"/>
          <w:color w:val="000000"/>
          <w:kern w:val="0"/>
          <w:sz w:val="20"/>
          <w:szCs w:val="20"/>
          <w:u w:val="single"/>
        </w:rPr>
        <w:lastRenderedPageBreak/>
        <w:t>接待韩方科学家访华的生活费和城市间交通费以及举办会议的相关费用，包括场地租用、会议材料印制等制定详细预算。</w:t>
      </w:r>
    </w:p>
    <w:p w14:paraId="17010A7F"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（四）依托单位应对本单位申请人所提交申请材料的真实性、完整性和合</w:t>
      </w:r>
      <w:proofErr w:type="gramStart"/>
      <w:r w:rsidRPr="00E55454">
        <w:rPr>
          <w:rFonts w:ascii="微软雅黑" w:eastAsia="微软雅黑" w:hAnsi="微软雅黑" w:cs="宋体" w:hint="eastAsia"/>
          <w:color w:val="000000"/>
          <w:kern w:val="0"/>
          <w:sz w:val="20"/>
          <w:szCs w:val="20"/>
        </w:rPr>
        <w:t>规</w:t>
      </w:r>
      <w:proofErr w:type="gramEnd"/>
      <w:r w:rsidRPr="00E55454">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E55454">
        <w:rPr>
          <w:rFonts w:ascii="微软雅黑" w:eastAsia="微软雅黑" w:hAnsi="微软雅黑" w:cs="宋体" w:hint="eastAsia"/>
          <w:color w:val="000000"/>
          <w:kern w:val="0"/>
          <w:sz w:val="20"/>
          <w:szCs w:val="20"/>
        </w:rPr>
        <w:t>化申请</w:t>
      </w:r>
      <w:proofErr w:type="gramEnd"/>
      <w:r w:rsidRPr="00E55454">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详情请参照《关于2021年度国家自然科学基金项目申请与结题等有关事项的通告》），无需提供纸质材料。</w:t>
      </w:r>
      <w:r w:rsidRPr="00E55454">
        <w:rPr>
          <w:rFonts w:ascii="微软雅黑" w:eastAsia="微软雅黑" w:hAnsi="微软雅黑" w:cs="宋体" w:hint="eastAsia"/>
          <w:b/>
          <w:bCs/>
          <w:color w:val="000000"/>
          <w:kern w:val="0"/>
          <w:sz w:val="20"/>
          <w:szCs w:val="20"/>
        </w:rPr>
        <w:t>ISIS系统在线申报接收期为2021年1月15日至2021年3月2日16时。</w:t>
      </w:r>
    </w:p>
    <w:p w14:paraId="1DFC7179"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项目获批准后，将申请书的纸质签字盖章页装订在《资助项目计划书》最后，一并提交。签字盖章的信息应与电子申请书严格保持一致。</w:t>
      </w:r>
    </w:p>
    <w:p w14:paraId="7899DF6F"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w:t>
      </w:r>
      <w:r w:rsidRPr="00E55454">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14:paraId="421D932B"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w:t>
      </w:r>
      <w:r w:rsidRPr="00E55454">
        <w:rPr>
          <w:rFonts w:ascii="微软雅黑" w:eastAsia="微软雅黑" w:hAnsi="微软雅黑" w:cs="宋体" w:hint="eastAsia"/>
          <w:b/>
          <w:bCs/>
          <w:color w:val="000000"/>
          <w:kern w:val="0"/>
          <w:sz w:val="20"/>
          <w:szCs w:val="20"/>
        </w:rPr>
        <w:t>五、结果公布</w:t>
      </w:r>
    </w:p>
    <w:p w14:paraId="03A3BD8E"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资助结果预计于2021年8月在国家自然科学基金委员会门户网站国际合作栏目中公布。</w:t>
      </w:r>
    </w:p>
    <w:p w14:paraId="3BAB9766"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w:t>
      </w:r>
      <w:r w:rsidRPr="00E55454">
        <w:rPr>
          <w:rFonts w:ascii="微软雅黑" w:eastAsia="微软雅黑" w:hAnsi="微软雅黑" w:cs="宋体" w:hint="eastAsia"/>
          <w:b/>
          <w:bCs/>
          <w:color w:val="000000"/>
          <w:kern w:val="0"/>
          <w:sz w:val="20"/>
          <w:szCs w:val="20"/>
        </w:rPr>
        <w:t>六、项目联系人</w:t>
      </w:r>
    </w:p>
    <w:p w14:paraId="40DC0157"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中方联系人：张乐君 荣念赫</w:t>
      </w:r>
    </w:p>
    <w:p w14:paraId="532C45EA"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电话：010-62327780，010-62326998</w:t>
      </w:r>
    </w:p>
    <w:p w14:paraId="6482FDA5"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Email: zhanglejun@nsfc.gov.cn</w:t>
      </w:r>
    </w:p>
    <w:p w14:paraId="10498267"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rongnh@nsfc.gov.cn</w:t>
      </w:r>
    </w:p>
    <w:p w14:paraId="6F1C6CA0"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w:t>
      </w:r>
    </w:p>
    <w:p w14:paraId="308033B5"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附件</w:t>
      </w:r>
    </w:p>
    <w:p w14:paraId="414C6AB7"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w:t>
      </w:r>
      <w:hyperlink r:id="rId4" w:tgtFrame="_blank" w:history="1">
        <w:r w:rsidRPr="00E55454">
          <w:rPr>
            <w:rFonts w:ascii="微软雅黑" w:eastAsia="微软雅黑" w:hAnsi="微软雅黑" w:cs="宋体" w:hint="eastAsia"/>
            <w:color w:val="0070C0"/>
            <w:kern w:val="0"/>
            <w:sz w:val="20"/>
            <w:szCs w:val="20"/>
            <w:u w:val="single"/>
          </w:rPr>
          <w:t>1、合作交流协议书撰写说明及范本</w:t>
        </w:r>
      </w:hyperlink>
    </w:p>
    <w:p w14:paraId="2BA6BEA8"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lastRenderedPageBreak/>
        <w:t xml:space="preserve">　　</w:t>
      </w:r>
      <w:hyperlink r:id="rId5" w:tgtFrame="_blank" w:history="1">
        <w:r w:rsidRPr="00E55454">
          <w:rPr>
            <w:rFonts w:ascii="微软雅黑" w:eastAsia="微软雅黑" w:hAnsi="微软雅黑" w:cs="宋体" w:hint="eastAsia"/>
            <w:color w:val="0070C0"/>
            <w:kern w:val="0"/>
            <w:sz w:val="20"/>
            <w:szCs w:val="20"/>
            <w:u w:val="single"/>
          </w:rPr>
          <w:t>2、中国国家自然科学基金委员会与韩国国家研究基金会联合资助人员交流项目申请简表（中英文）</w:t>
        </w:r>
      </w:hyperlink>
    </w:p>
    <w:p w14:paraId="36ECF425"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xml:space="preserve">　　</w:t>
      </w:r>
      <w:hyperlink r:id="rId6" w:tgtFrame="_blank" w:history="1">
        <w:r w:rsidRPr="00E55454">
          <w:rPr>
            <w:rFonts w:ascii="微软雅黑" w:eastAsia="微软雅黑" w:hAnsi="微软雅黑" w:cs="宋体" w:hint="eastAsia"/>
            <w:color w:val="0070C0"/>
            <w:kern w:val="0"/>
            <w:sz w:val="20"/>
            <w:szCs w:val="20"/>
            <w:u w:val="single"/>
          </w:rPr>
          <w:t>3、中国国家自然科学基金委员会与韩国国家研究基金会联合</w:t>
        </w:r>
        <w:proofErr w:type="gramStart"/>
        <w:r w:rsidRPr="00E55454">
          <w:rPr>
            <w:rFonts w:ascii="微软雅黑" w:eastAsia="微软雅黑" w:hAnsi="微软雅黑" w:cs="宋体" w:hint="eastAsia"/>
            <w:color w:val="0070C0"/>
            <w:kern w:val="0"/>
            <w:sz w:val="20"/>
            <w:szCs w:val="20"/>
            <w:u w:val="single"/>
          </w:rPr>
          <w:t>资助资助</w:t>
        </w:r>
        <w:proofErr w:type="gramEnd"/>
        <w:r w:rsidRPr="00E55454">
          <w:rPr>
            <w:rFonts w:ascii="微软雅黑" w:eastAsia="微软雅黑" w:hAnsi="微软雅黑" w:cs="宋体" w:hint="eastAsia"/>
            <w:color w:val="0070C0"/>
            <w:kern w:val="0"/>
            <w:sz w:val="20"/>
            <w:szCs w:val="20"/>
            <w:u w:val="single"/>
          </w:rPr>
          <w:t>双（多）</w:t>
        </w:r>
        <w:proofErr w:type="gramStart"/>
        <w:r w:rsidRPr="00E55454">
          <w:rPr>
            <w:rFonts w:ascii="微软雅黑" w:eastAsia="微软雅黑" w:hAnsi="微软雅黑" w:cs="宋体" w:hint="eastAsia"/>
            <w:color w:val="0070C0"/>
            <w:kern w:val="0"/>
            <w:sz w:val="20"/>
            <w:szCs w:val="20"/>
            <w:u w:val="single"/>
          </w:rPr>
          <w:t>边会议</w:t>
        </w:r>
        <w:proofErr w:type="gramEnd"/>
        <w:r w:rsidRPr="00E55454">
          <w:rPr>
            <w:rFonts w:ascii="微软雅黑" w:eastAsia="微软雅黑" w:hAnsi="微软雅黑" w:cs="宋体" w:hint="eastAsia"/>
            <w:color w:val="0070C0"/>
            <w:kern w:val="0"/>
            <w:sz w:val="20"/>
            <w:szCs w:val="20"/>
            <w:u w:val="single"/>
          </w:rPr>
          <w:t>项目申请简表（中英文）</w:t>
        </w:r>
      </w:hyperlink>
    </w:p>
    <w:p w14:paraId="3B5F035D" w14:textId="77777777" w:rsidR="00E55454" w:rsidRPr="00E55454" w:rsidRDefault="00E55454" w:rsidP="00E55454">
      <w:pPr>
        <w:widowControl/>
        <w:shd w:val="clear" w:color="auto" w:fill="FFFFFF"/>
        <w:spacing w:line="488" w:lineRule="atLeas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 </w:t>
      </w:r>
    </w:p>
    <w:p w14:paraId="4710CB0B" w14:textId="77777777" w:rsidR="00E55454" w:rsidRPr="00E55454" w:rsidRDefault="00E55454" w:rsidP="00E55454">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国家自然科学基金委员会</w:t>
      </w:r>
    </w:p>
    <w:p w14:paraId="6A4A510A" w14:textId="77777777" w:rsidR="00E55454" w:rsidRPr="00E55454" w:rsidRDefault="00E55454" w:rsidP="00E55454">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国际合作局</w:t>
      </w:r>
    </w:p>
    <w:p w14:paraId="4013E9FD" w14:textId="77777777" w:rsidR="00E55454" w:rsidRPr="00E55454" w:rsidRDefault="00E55454" w:rsidP="00E55454">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E55454">
        <w:rPr>
          <w:rFonts w:ascii="微软雅黑" w:eastAsia="微软雅黑" w:hAnsi="微软雅黑" w:cs="宋体" w:hint="eastAsia"/>
          <w:color w:val="000000"/>
          <w:kern w:val="0"/>
          <w:sz w:val="20"/>
          <w:szCs w:val="20"/>
        </w:rPr>
        <w:t>2021年1月15日</w:t>
      </w:r>
    </w:p>
    <w:p w14:paraId="57046454" w14:textId="77777777" w:rsidR="00E55454" w:rsidRDefault="00E55454"/>
    <w:sectPr w:rsidR="00E554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54"/>
    <w:rsid w:val="00E55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414F"/>
  <w15:chartTrackingRefBased/>
  <w15:docId w15:val="{355DCA2C-982E-4426-9340-C0184986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5545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454"/>
    <w:rPr>
      <w:rFonts w:ascii="宋体" w:eastAsia="宋体" w:hAnsi="宋体" w:cs="宋体"/>
      <w:b/>
      <w:bCs/>
      <w:kern w:val="36"/>
      <w:sz w:val="48"/>
      <w:szCs w:val="48"/>
    </w:rPr>
  </w:style>
  <w:style w:type="character" w:styleId="a3">
    <w:name w:val="Hyperlink"/>
    <w:basedOn w:val="a0"/>
    <w:uiPriority w:val="99"/>
    <w:semiHidden/>
    <w:unhideWhenUsed/>
    <w:rsid w:val="00E55454"/>
    <w:rPr>
      <w:color w:val="0000FF"/>
      <w:u w:val="single"/>
    </w:rPr>
  </w:style>
  <w:style w:type="character" w:customStyle="1" w:styleId="normal105">
    <w:name w:val="normal105"/>
    <w:basedOn w:val="a0"/>
    <w:rsid w:val="00E55454"/>
  </w:style>
  <w:style w:type="paragraph" w:styleId="a4">
    <w:name w:val="Normal (Web)"/>
    <w:basedOn w:val="a"/>
    <w:uiPriority w:val="99"/>
    <w:semiHidden/>
    <w:unhideWhenUsed/>
    <w:rsid w:val="00E554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4744">
      <w:bodyDiv w:val="1"/>
      <w:marLeft w:val="0"/>
      <w:marRight w:val="0"/>
      <w:marTop w:val="0"/>
      <w:marBottom w:val="0"/>
      <w:divBdr>
        <w:top w:val="none" w:sz="0" w:space="0" w:color="auto"/>
        <w:left w:val="none" w:sz="0" w:space="0" w:color="auto"/>
        <w:bottom w:val="none" w:sz="0" w:space="0" w:color="auto"/>
        <w:right w:val="none" w:sz="0" w:space="0" w:color="auto"/>
      </w:divBdr>
      <w:divsChild>
        <w:div w:id="113024834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210118_03.docx" TargetMode="External"/><Relationship Id="rId5" Type="http://schemas.openxmlformats.org/officeDocument/2006/relationships/hyperlink" Target="http://www.nsfc.gov.cn/Portals/0/fj/fj20210118_02.docx" TargetMode="External"/><Relationship Id="rId4" Type="http://schemas.openxmlformats.org/officeDocument/2006/relationships/hyperlink" Target="http://www.nsfc.gov.cn/Portals/0/fj/fj20210118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2021-01-23T08:31:00Z</dcterms:created>
  <dcterms:modified xsi:type="dcterms:W3CDTF">2021-01-23T08:31:00Z</dcterms:modified>
</cp:coreProperties>
</file>