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附件</w:t>
      </w:r>
      <w:r>
        <w:rPr>
          <w:rFonts w:hint="eastAsia" w:ascii="仿宋" w:hAnsi="仿宋" w:eastAsia="仿宋" w:cs="仿宋"/>
          <w:color w:val="000000"/>
          <w:sz w:val="24"/>
          <w:szCs w:val="24"/>
          <w:lang w:val="en-US" w:eastAsia="zh-CN"/>
        </w:rPr>
        <w:t>2</w:t>
      </w:r>
    </w:p>
    <w:p>
      <w:pPr>
        <w:widowControl/>
        <w:spacing w:line="360" w:lineRule="auto"/>
        <w:jc w:val="center"/>
        <w:rPr>
          <w:rFonts w:ascii="仿宋" w:hAnsi="仿宋" w:eastAsia="仿宋" w:cs="仿宋"/>
          <w:b/>
          <w:bCs/>
          <w:color w:val="000000"/>
          <w:sz w:val="30"/>
          <w:szCs w:val="30"/>
        </w:rPr>
      </w:pPr>
      <w:r>
        <w:rPr>
          <w:rFonts w:hint="eastAsia" w:ascii="仿宋" w:hAnsi="仿宋" w:eastAsia="仿宋" w:cs="仿宋"/>
          <w:b/>
          <w:bCs/>
          <w:color w:val="000000"/>
          <w:sz w:val="30"/>
          <w:szCs w:val="30"/>
        </w:rPr>
        <w:t>中国石油大学（北京）202</w:t>
      </w:r>
      <w:r>
        <w:rPr>
          <w:rFonts w:ascii="仿宋" w:hAnsi="仿宋" w:eastAsia="仿宋" w:cs="仿宋"/>
          <w:b/>
          <w:bCs/>
          <w:color w:val="000000"/>
          <w:sz w:val="30"/>
          <w:szCs w:val="30"/>
        </w:rPr>
        <w:t>3</w:t>
      </w:r>
      <w:r>
        <w:rPr>
          <w:rFonts w:hint="eastAsia" w:ascii="仿宋" w:hAnsi="仿宋" w:eastAsia="仿宋" w:cs="仿宋"/>
          <w:b/>
          <w:bCs/>
          <w:color w:val="000000"/>
          <w:sz w:val="30"/>
          <w:szCs w:val="30"/>
        </w:rPr>
        <w:t>年研究生复试考生诚信承诺书</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我是参加中国石油大学（北京）202</w:t>
      </w:r>
      <w:r>
        <w:rPr>
          <w:rFonts w:ascii="仿宋" w:hAnsi="仿宋" w:eastAsia="仿宋" w:cs="仿宋"/>
          <w:bCs/>
          <w:color w:val="000000"/>
          <w:sz w:val="24"/>
        </w:rPr>
        <w:t>3</w:t>
      </w:r>
      <w:r>
        <w:rPr>
          <w:rFonts w:hint="eastAsia" w:ascii="仿宋" w:hAnsi="仿宋" w:eastAsia="仿宋" w:cs="仿宋"/>
          <w:bCs/>
          <w:color w:val="000000"/>
          <w:sz w:val="24"/>
        </w:rPr>
        <w:t>年全国硕士研究生招生考试的考生。我已认真阅读《202</w:t>
      </w:r>
      <w:r>
        <w:rPr>
          <w:rFonts w:ascii="仿宋" w:hAnsi="仿宋" w:eastAsia="仿宋" w:cs="仿宋"/>
          <w:bCs/>
          <w:color w:val="000000"/>
          <w:sz w:val="24"/>
        </w:rPr>
        <w:t>3</w:t>
      </w:r>
      <w:r>
        <w:rPr>
          <w:rFonts w:hint="eastAsia" w:ascii="仿宋" w:hAnsi="仿宋" w:eastAsia="仿宋" w:cs="仿宋"/>
          <w:bCs/>
          <w:color w:val="000000"/>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 xml:space="preserve">本人郑重承诺以下事项： </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3.承诺本人参加远程视频复试时，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pPr>
        <w:widowControl/>
        <w:spacing w:line="312" w:lineRule="auto"/>
        <w:ind w:firstLine="480" w:firstLineChars="200"/>
        <w:rPr>
          <w:rFonts w:ascii="仿宋" w:hAnsi="仿宋" w:eastAsia="仿宋" w:cs="仿宋"/>
          <w:bCs/>
          <w:color w:val="000000"/>
          <w:sz w:val="24"/>
        </w:rPr>
      </w:pPr>
      <w:r>
        <w:rPr>
          <w:rFonts w:ascii="仿宋" w:hAnsi="仿宋" w:eastAsia="仿宋" w:cs="仿宋"/>
          <w:bCs/>
          <w:color w:val="000000"/>
          <w:sz w:val="24"/>
        </w:rPr>
        <w:t>4.</w:t>
      </w:r>
      <w:r>
        <w:rPr>
          <w:rFonts w:hint="eastAsia" w:ascii="仿宋" w:hAnsi="仿宋" w:eastAsia="仿宋" w:cs="仿宋"/>
          <w:bCs/>
          <w:color w:val="000000"/>
          <w:sz w:val="24"/>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color w:val="000000"/>
          <w:sz w:val="24"/>
        </w:rPr>
      </w:pPr>
      <w:r>
        <w:rPr>
          <w:rFonts w:ascii="仿宋" w:hAnsi="仿宋" w:eastAsia="仿宋" w:cs="仿宋"/>
          <w:bCs/>
          <w:color w:val="000000"/>
          <w:sz w:val="24"/>
        </w:rPr>
        <w:t>5</w:t>
      </w:r>
      <w:r>
        <w:rPr>
          <w:rFonts w:hint="eastAsia" w:ascii="仿宋" w:hAnsi="仿宋" w:eastAsia="仿宋" w:cs="仿宋"/>
          <w:bCs/>
          <w:color w:val="000000"/>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420" w:firstLineChars="200"/>
        <w:rPr>
          <w:rFonts w:ascii="仿宋" w:hAnsi="仿宋" w:eastAsia="仿宋" w:cs="仿宋"/>
          <w:bCs/>
          <w:color w:val="000000"/>
          <w:sz w:val="28"/>
          <w:szCs w:val="28"/>
        </w:rPr>
      </w:pPr>
      <w:r>
        <w:rPr>
          <w:color w:val="000000"/>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95250</wp:posOffset>
                </wp:positionV>
                <wp:extent cx="2695575" cy="1717675"/>
                <wp:effectExtent l="6350" t="6350" r="22225" b="9525"/>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7.5pt;height:135.25pt;width:212.25pt;mso-position-horizontal-relative:page;z-index:251659264;v-text-anchor:middle;mso-width-relative:page;mso-height-relative:page;" filled="f" stroked="t" coordsize="21600,21600" o:gfxdata="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DscSLdkAAAAKAQAADwAAAAAA&#10;AAABACAAAAAiAAAAZHJzL2Rvd25yZXYueG1sUEsBAhQAFAAAAAgAh07iQG763JGEAgAABgUAAA4A&#10;AAAAAAAAAQAgAAAAKAEAAGRycy9lMm9Eb2MueG1sUEsFBgAAAAAGAAYAWQEAAB4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color w:val="000000"/>
          <w:sz w:val="28"/>
          <w:szCs w:val="28"/>
        </w:rPr>
      </w:pPr>
    </w:p>
    <w:p>
      <w:pPr>
        <w:widowControl/>
        <w:spacing w:line="360" w:lineRule="auto"/>
        <w:ind w:firstLine="560" w:firstLineChars="200"/>
        <w:rPr>
          <w:rFonts w:ascii="仿宋" w:hAnsi="仿宋" w:eastAsia="仿宋" w:cs="仿宋"/>
          <w:bCs/>
          <w:color w:val="000000"/>
          <w:sz w:val="28"/>
          <w:szCs w:val="28"/>
        </w:rPr>
      </w:pPr>
    </w:p>
    <w:p>
      <w:pPr>
        <w:widowControl/>
        <w:spacing w:line="360" w:lineRule="auto"/>
        <w:rPr>
          <w:rFonts w:ascii="仿宋" w:hAnsi="仿宋" w:eastAsia="仿宋" w:cs="仿宋"/>
          <w:bCs/>
          <w:color w:val="000000"/>
          <w:sz w:val="28"/>
          <w:szCs w:val="28"/>
        </w:rPr>
      </w:pPr>
    </w:p>
    <w:p>
      <w:pPr>
        <w:widowControl/>
        <w:spacing w:line="360" w:lineRule="auto"/>
        <w:rPr>
          <w:rFonts w:hint="eastAsia" w:ascii="仿宋" w:hAnsi="仿宋" w:eastAsia="仿宋" w:cs="仿宋"/>
          <w:bCs/>
          <w:color w:val="000000"/>
          <w:sz w:val="28"/>
          <w:szCs w:val="28"/>
        </w:rPr>
      </w:pPr>
    </w:p>
    <w:p>
      <w:pPr>
        <w:widowControl/>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考生编号：                   承诺人 _______________（签名）</w:t>
      </w:r>
    </w:p>
    <w:p>
      <w:pPr>
        <w:ind w:left="-420" w:leftChars="-200" w:right="-92" w:rightChars="-44" w:firstLine="0" w:firstLineChars="0"/>
        <w:jc w:val="center"/>
        <w:rPr>
          <w:rFonts w:hint="eastAsia" w:eastAsia="宋体"/>
          <w:lang w:val="en-US" w:eastAsia="zh-CN"/>
        </w:rPr>
      </w:pPr>
      <w:r>
        <w:rPr>
          <w:rFonts w:hint="eastAsia" w:ascii="仿宋" w:hAnsi="仿宋" w:eastAsia="仿宋" w:cs="仿宋"/>
          <w:bCs/>
          <w:color w:val="000000"/>
          <w:sz w:val="24"/>
          <w:lang w:val="en-US" w:eastAsia="zh-CN"/>
        </w:rPr>
        <w:t xml:space="preserve">                              </w:t>
      </w:r>
      <w:bookmarkStart w:id="0" w:name="_GoBack"/>
      <w:bookmarkEnd w:id="0"/>
      <w:r>
        <w:rPr>
          <w:rFonts w:hint="eastAsia" w:ascii="仿宋" w:hAnsi="仿宋" w:eastAsia="仿宋" w:cs="仿宋"/>
          <w:bCs/>
          <w:color w:val="000000"/>
          <w:sz w:val="24"/>
        </w:rPr>
        <w:t>202</w:t>
      </w:r>
      <w:r>
        <w:rPr>
          <w:rFonts w:ascii="仿宋" w:hAnsi="仿宋" w:eastAsia="仿宋" w:cs="仿宋"/>
          <w:bCs/>
          <w:color w:val="000000"/>
          <w:sz w:val="24"/>
        </w:rPr>
        <w:t>3</w:t>
      </w:r>
      <w:r>
        <w:rPr>
          <w:rFonts w:hint="eastAsia" w:ascii="仿宋" w:hAnsi="仿宋" w:eastAsia="仿宋" w:cs="仿宋"/>
          <w:bCs/>
          <w:color w:val="000000"/>
          <w:sz w:val="24"/>
        </w:rPr>
        <w:t>年   月</w:t>
      </w:r>
    </w:p>
    <w:sectPr>
      <w:pgSz w:w="11906" w:h="16838"/>
      <w:pgMar w:top="1440" w:right="1466" w:bottom="1440" w:left="14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OTNkOTk2YzA1ZGNiYWI0NDA1N2M4NWU4Y2NjMmYifQ=="/>
  </w:docVars>
  <w:rsids>
    <w:rsidRoot w:val="6E271A56"/>
    <w:rsid w:val="0FE4089C"/>
    <w:rsid w:val="147F6DE6"/>
    <w:rsid w:val="17D47448"/>
    <w:rsid w:val="1D8A2A83"/>
    <w:rsid w:val="31230DCD"/>
    <w:rsid w:val="60AD50D7"/>
    <w:rsid w:val="6E271A56"/>
    <w:rsid w:val="7DEC3AAA"/>
    <w:rsid w:val="7F03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751</Words>
  <Characters>782</Characters>
  <Lines>0</Lines>
  <Paragraphs>0</Paragraphs>
  <TotalTime>6</TotalTime>
  <ScaleCrop>false</ScaleCrop>
  <LinksUpToDate>false</LinksUpToDate>
  <CharactersWithSpaces>837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2023-03-24T09:03:00Z</dcterms:created>
  <dc:creator>暖以时光</dc:creator>
  <cp:lastModifiedBy>暖以时光</cp:lastModifiedBy>
  <dcterms:modified xsi:type="dcterms:W3CDTF">2023-03-24T09:16:35Z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8F38C845B66F4552A541C426E9B76FF0</vt:lpwstr>
  </property>
</Properties>
</file>