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EE7E" w14:textId="77777777" w:rsidR="001367F9" w:rsidRDefault="001367F9" w:rsidP="001367F9">
      <w:pPr>
        <w:pStyle w:val="ae"/>
        <w:spacing w:before="300" w:line="600" w:lineRule="atLeas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</w:t>
      </w:r>
    </w:p>
    <w:p w14:paraId="3D7C57D4" w14:textId="77777777" w:rsidR="001367F9" w:rsidRDefault="001367F9" w:rsidP="001367F9">
      <w:pPr>
        <w:jc w:val="center"/>
        <w:rPr>
          <w:rFonts w:ascii="楷体_GB2312" w:eastAsia="楷体_GB2312" w:hAnsi="宋体"/>
          <w:b/>
          <w:color w:val="000000"/>
          <w:sz w:val="44"/>
          <w:szCs w:val="44"/>
        </w:rPr>
      </w:pPr>
      <w:r>
        <w:rPr>
          <w:rFonts w:ascii="楷体_GB2312" w:eastAsia="楷体_GB2312" w:hAnsi="宋体" w:hint="eastAsia"/>
          <w:b/>
          <w:color w:val="000000"/>
          <w:sz w:val="44"/>
          <w:szCs w:val="44"/>
        </w:rPr>
        <w:t>中国高等教育学会单位会员申请表</w:t>
      </w:r>
    </w:p>
    <w:p w14:paraId="664223C0" w14:textId="77777777" w:rsidR="001367F9" w:rsidRDefault="001367F9" w:rsidP="001367F9">
      <w:pPr>
        <w:adjustRightInd w:val="0"/>
        <w:snapToGrid w:val="0"/>
        <w:spacing w:afterLines="50" w:after="156" w:line="400" w:lineRule="exact"/>
        <w:ind w:firstLineChars="200" w:firstLine="420"/>
        <w:jc w:val="center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（</w:t>
      </w:r>
      <w:r w:rsidRPr="00280E3D">
        <w:rPr>
          <w:rFonts w:eastAsia="楷体_GB2312" w:hint="eastAsia"/>
          <w:szCs w:val="21"/>
        </w:rPr>
        <w:t>碳中和与清洁能源教育专业委员会</w:t>
      </w:r>
      <w:r>
        <w:rPr>
          <w:rFonts w:eastAsia="楷体_GB2312" w:hint="eastAsia"/>
          <w:szCs w:val="21"/>
        </w:rPr>
        <w:t>）</w:t>
      </w:r>
    </w:p>
    <w:p w14:paraId="12625E62" w14:textId="77777777" w:rsidR="001367F9" w:rsidRDefault="001367F9" w:rsidP="001367F9">
      <w:pPr>
        <w:spacing w:line="20" w:lineRule="exact"/>
        <w:rPr>
          <w:rFonts w:ascii="仿宋_GB2312" w:eastAsia="仿宋_GB2312"/>
          <w:sz w:val="30"/>
          <w:szCs w:val="3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567"/>
        <w:gridCol w:w="569"/>
        <w:gridCol w:w="729"/>
        <w:gridCol w:w="264"/>
        <w:gridCol w:w="567"/>
        <w:gridCol w:w="1134"/>
        <w:gridCol w:w="1701"/>
        <w:gridCol w:w="1275"/>
        <w:gridCol w:w="1560"/>
      </w:tblGrid>
      <w:tr w:rsidR="001367F9" w14:paraId="393C0910" w14:textId="77777777" w:rsidTr="002F6D86">
        <w:trPr>
          <w:trHeight w:val="453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313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申请单位信息</w:t>
            </w:r>
            <w:r>
              <w:rPr>
                <w:rFonts w:eastAsia="楷体_GB2312" w:hint="eastAsia"/>
                <w:b/>
                <w:szCs w:val="21"/>
              </w:rPr>
              <w:t xml:space="preserve"> 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</w:p>
        </w:tc>
      </w:tr>
      <w:tr w:rsidR="001367F9" w14:paraId="352A3112" w14:textId="77777777" w:rsidTr="002F6D86">
        <w:trPr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9A3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单位全称</w:t>
            </w:r>
          </w:p>
        </w:tc>
        <w:tc>
          <w:tcPr>
            <w:tcW w:w="7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F5A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1367F9" w14:paraId="402EFC5D" w14:textId="77777777" w:rsidTr="002F6D86">
        <w:trPr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3D0E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7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20CC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1367F9" w14:paraId="06AE4C6A" w14:textId="77777777" w:rsidTr="002F6D86">
        <w:trPr>
          <w:trHeight w:val="469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5D9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指定的单位代表简介</w:t>
            </w:r>
            <w:r>
              <w:rPr>
                <w:rFonts w:eastAsia="楷体_GB2312" w:hint="eastAsia"/>
                <w:b/>
                <w:szCs w:val="21"/>
              </w:rPr>
              <w:t xml:space="preserve"> </w:t>
            </w:r>
          </w:p>
        </w:tc>
      </w:tr>
      <w:tr w:rsidR="001367F9" w14:paraId="31026FBA" w14:textId="77777777" w:rsidTr="002F6D8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252B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D855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1C6E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性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82DA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A556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9A4D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66F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583" w14:textId="77777777" w:rsidR="001367F9" w:rsidRDefault="001367F9" w:rsidP="002F6D86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1367F9" w14:paraId="16929EBA" w14:textId="77777777" w:rsidTr="002F6D86">
        <w:trPr>
          <w:trHeight w:val="21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3F1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proofErr w:type="gramStart"/>
            <w:r>
              <w:rPr>
                <w:rFonts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86F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2AC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社会兼职情况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1ABD" w14:textId="77777777" w:rsidR="001367F9" w:rsidRDefault="001367F9" w:rsidP="002F6D86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1367F9" w14:paraId="4AAAD198" w14:textId="77777777" w:rsidTr="002F6D86">
        <w:trPr>
          <w:cantSplit/>
          <w:trHeight w:val="41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005C9" w14:textId="77777777" w:rsidR="001367F9" w:rsidRDefault="001367F9" w:rsidP="002F6D86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联系方式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D0B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办公电话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4B6" w14:textId="77777777" w:rsidR="001367F9" w:rsidRDefault="001367F9" w:rsidP="002F6D86">
            <w:pPr>
              <w:spacing w:line="360" w:lineRule="exact"/>
              <w:ind w:left="906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BB4E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7A3B" w14:textId="77777777" w:rsidR="001367F9" w:rsidRDefault="001367F9" w:rsidP="002F6D86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1367F9" w14:paraId="55755F47" w14:textId="77777777" w:rsidTr="002F6D86">
        <w:trPr>
          <w:cantSplit/>
          <w:trHeight w:val="42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9BD9" w14:textId="77777777" w:rsidR="001367F9" w:rsidRDefault="001367F9" w:rsidP="002F6D86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F53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电子邮箱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4588" w14:textId="77777777" w:rsidR="001367F9" w:rsidRDefault="001367F9" w:rsidP="002F6D86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1367F9" w14:paraId="39BA96DB" w14:textId="77777777" w:rsidTr="002F6D86">
        <w:trPr>
          <w:cantSplit/>
          <w:trHeight w:val="414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DB6" w14:textId="77777777" w:rsidR="001367F9" w:rsidRDefault="001367F9" w:rsidP="002F6D86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92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456" w14:textId="77777777" w:rsidR="001367F9" w:rsidRDefault="001367F9" w:rsidP="002F6D86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1367F9" w14:paraId="418C51A1" w14:textId="77777777" w:rsidTr="002F6D86">
        <w:trPr>
          <w:trHeight w:val="552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3191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工作联系人基本信息</w:t>
            </w:r>
          </w:p>
        </w:tc>
      </w:tr>
      <w:tr w:rsidR="001367F9" w14:paraId="7AF7C40A" w14:textId="77777777" w:rsidTr="002F6D86">
        <w:trPr>
          <w:trHeight w:val="41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720B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名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E0B1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3D832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办公电话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9AD3C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1367F9" w14:paraId="5C2FDF9D" w14:textId="77777777" w:rsidTr="002F6D86">
        <w:trPr>
          <w:trHeight w:val="411"/>
          <w:jc w:val="center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8AD8B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部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门</w:t>
            </w:r>
          </w:p>
        </w:tc>
        <w:tc>
          <w:tcPr>
            <w:tcW w:w="26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755A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DEF4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机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07A4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1367F9" w14:paraId="57B7E1E7" w14:textId="77777777" w:rsidTr="002F6D86">
        <w:trPr>
          <w:trHeight w:val="407"/>
          <w:jc w:val="center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D5A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</w:t>
            </w:r>
            <w:r>
              <w:rPr>
                <w:rFonts w:eastAsia="楷体_GB2312"/>
                <w:szCs w:val="21"/>
              </w:rPr>
              <w:t xml:space="preserve">  </w:t>
            </w:r>
            <w:proofErr w:type="gramStart"/>
            <w:r>
              <w:rPr>
                <w:rFonts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2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E13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FA94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电子邮箱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B3FD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1367F9" w14:paraId="3A870001" w14:textId="77777777" w:rsidTr="002F6D86">
        <w:trPr>
          <w:trHeight w:val="842"/>
          <w:jc w:val="center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176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836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4DD8" w14:textId="77777777" w:rsidR="001367F9" w:rsidRDefault="001367F9" w:rsidP="002F6D86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1367F9" w14:paraId="509A6685" w14:textId="77777777" w:rsidTr="002F6D86">
        <w:trPr>
          <w:trHeight w:val="1701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A77" w14:textId="77777777" w:rsidR="001367F9" w:rsidRDefault="001367F9" w:rsidP="002F6D86">
            <w:pPr>
              <w:spacing w:beforeLines="50" w:before="156" w:line="360" w:lineRule="exact"/>
              <w:ind w:firstLineChars="200" w:firstLine="56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 w:val="28"/>
                <w:szCs w:val="28"/>
              </w:rPr>
              <w:t>承诺拥护《中国高等教育学会章程》和</w:t>
            </w:r>
            <w:r>
              <w:rPr>
                <w:rFonts w:eastAsia="楷体_GB2312"/>
                <w:sz w:val="28"/>
                <w:szCs w:val="28"/>
              </w:rPr>
              <w:t>《</w:t>
            </w:r>
            <w:r>
              <w:rPr>
                <w:rFonts w:eastAsia="楷体_GB2312" w:hint="eastAsia"/>
                <w:sz w:val="28"/>
                <w:szCs w:val="28"/>
              </w:rPr>
              <w:t>中国高等教育学会</w:t>
            </w:r>
            <w:r w:rsidRPr="00280E3D">
              <w:rPr>
                <w:rFonts w:eastAsia="楷体_GB2312" w:hint="eastAsia"/>
                <w:sz w:val="28"/>
                <w:szCs w:val="28"/>
              </w:rPr>
              <w:t>碳中和与清洁能源教育专业委员会</w:t>
            </w:r>
            <w:r>
              <w:rPr>
                <w:rFonts w:eastAsia="楷体_GB2312" w:hint="eastAsia"/>
                <w:sz w:val="28"/>
                <w:szCs w:val="28"/>
              </w:rPr>
              <w:t>工作</w:t>
            </w:r>
            <w:r>
              <w:rPr>
                <w:rFonts w:eastAsia="楷体_GB2312"/>
                <w:sz w:val="28"/>
                <w:szCs w:val="28"/>
              </w:rPr>
              <w:t>规则》</w:t>
            </w:r>
            <w:r>
              <w:rPr>
                <w:rFonts w:eastAsia="楷体_GB2312" w:hint="eastAsia"/>
                <w:sz w:val="28"/>
                <w:szCs w:val="28"/>
              </w:rPr>
              <w:t>，自愿申请入会，按时缴纳会费。</w:t>
            </w:r>
          </w:p>
          <w:p w14:paraId="7D566AD7" w14:textId="77777777" w:rsidR="001367F9" w:rsidRPr="00280E3D" w:rsidRDefault="001367F9" w:rsidP="002F6D86">
            <w:pPr>
              <w:spacing w:line="360" w:lineRule="exact"/>
              <w:rPr>
                <w:rFonts w:eastAsia="楷体_GB2312"/>
                <w:szCs w:val="21"/>
              </w:rPr>
            </w:pPr>
          </w:p>
          <w:p w14:paraId="774DC4B8" w14:textId="77777777" w:rsidR="001367F9" w:rsidRDefault="001367F9" w:rsidP="002F6D86">
            <w:pPr>
              <w:spacing w:line="360" w:lineRule="exact"/>
              <w:ind w:firstLineChars="250" w:firstLine="525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单位代表签字：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                                       </w:t>
            </w:r>
            <w:r>
              <w:rPr>
                <w:rFonts w:eastAsia="楷体_GB2312" w:hint="eastAsia"/>
                <w:szCs w:val="21"/>
              </w:rPr>
              <w:t>单位签章：</w:t>
            </w:r>
          </w:p>
          <w:p w14:paraId="7D80C88B" w14:textId="77777777" w:rsidR="001367F9" w:rsidRDefault="001367F9" w:rsidP="002F6D86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1367F9" w14:paraId="27D36CD1" w14:textId="77777777" w:rsidTr="002F6D86">
        <w:trPr>
          <w:trHeight w:val="1125"/>
          <w:jc w:val="center"/>
        </w:trPr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70E" w14:textId="77777777" w:rsidR="001367F9" w:rsidRDefault="001367F9" w:rsidP="002F6D86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专委会秘书处审核意见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CA7" w14:textId="77777777" w:rsidR="001367F9" w:rsidRDefault="001367F9" w:rsidP="002F6D86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专委会理事长办公会审核意见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0F7" w14:textId="77777777" w:rsidR="001367F9" w:rsidRDefault="001367F9" w:rsidP="002F6D86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专委会理事会（常务理事会）审核意见</w:t>
            </w:r>
          </w:p>
        </w:tc>
      </w:tr>
    </w:tbl>
    <w:p w14:paraId="750255C7" w14:textId="77777777" w:rsidR="001367F9" w:rsidRDefault="001367F9" w:rsidP="001367F9">
      <w:pPr>
        <w:adjustRightInd w:val="0"/>
        <w:snapToGrid w:val="0"/>
        <w:ind w:right="420"/>
        <w:rPr>
          <w:rFonts w:ascii="黑体" w:eastAsia="黑体" w:hAnsi="黑体" w:hint="eastAsia"/>
          <w:szCs w:val="21"/>
        </w:rPr>
      </w:pPr>
    </w:p>
    <w:p w14:paraId="2849B6A2" w14:textId="77777777" w:rsidR="00BF7E5D" w:rsidRPr="001367F9" w:rsidRDefault="00BF7E5D">
      <w:pPr>
        <w:rPr>
          <w:rFonts w:hint="eastAsia"/>
        </w:rPr>
      </w:pPr>
    </w:p>
    <w:sectPr w:rsidR="00BF7E5D" w:rsidRPr="001367F9" w:rsidSect="001367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F9"/>
    <w:rsid w:val="001367F9"/>
    <w:rsid w:val="00292ED2"/>
    <w:rsid w:val="00B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8594"/>
  <w15:chartTrackingRefBased/>
  <w15:docId w15:val="{623D9414-43DB-4DE3-AD84-E113FE5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F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6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F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6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F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F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36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F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1367F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2024-11-12T01:28:00Z</dcterms:created>
  <dcterms:modified xsi:type="dcterms:W3CDTF">2024-11-12T01:29:00Z</dcterms:modified>
</cp:coreProperties>
</file>