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F66" w:rsidRPr="000D0A2D" w:rsidRDefault="00CB1F66" w:rsidP="00CB1F66">
      <w:pPr>
        <w:snapToGrid w:val="0"/>
        <w:spacing w:line="580" w:lineRule="exact"/>
        <w:rPr>
          <w:rFonts w:ascii="黑体" w:eastAsia="黑体" w:hAnsi="黑体"/>
          <w:color w:val="000000"/>
          <w:spacing w:val="4"/>
          <w:sz w:val="36"/>
          <w:szCs w:val="36"/>
        </w:rPr>
      </w:pPr>
      <w:r w:rsidRPr="000D0A2D">
        <w:rPr>
          <w:rFonts w:ascii="黑体" w:eastAsia="黑体" w:hAnsi="黑体" w:hint="eastAsia"/>
          <w:spacing w:val="4"/>
          <w:sz w:val="30"/>
          <w:szCs w:val="30"/>
        </w:rPr>
        <w:t>附件</w:t>
      </w:r>
      <w:r w:rsidRPr="000D0A2D">
        <w:rPr>
          <w:rFonts w:eastAsia="黑体"/>
          <w:spacing w:val="4"/>
          <w:sz w:val="30"/>
          <w:szCs w:val="30"/>
        </w:rPr>
        <w:t>6</w:t>
      </w:r>
    </w:p>
    <w:p w:rsidR="00CB1F66" w:rsidRPr="000D0A2D" w:rsidRDefault="00CB1F66" w:rsidP="00CB1F66">
      <w:pPr>
        <w:snapToGrid w:val="0"/>
        <w:spacing w:line="580" w:lineRule="exact"/>
        <w:rPr>
          <w:rFonts w:ascii="黑体" w:eastAsia="黑体" w:hAnsi="黑体"/>
          <w:color w:val="000000"/>
          <w:spacing w:val="4"/>
          <w:sz w:val="36"/>
          <w:szCs w:val="36"/>
        </w:rPr>
      </w:pPr>
    </w:p>
    <w:p w:rsidR="00CB1F66" w:rsidRDefault="00CB1F66" w:rsidP="00CB1F66">
      <w:pPr>
        <w:snapToGrid w:val="0"/>
        <w:spacing w:line="580" w:lineRule="exact"/>
        <w:jc w:val="center"/>
        <w:rPr>
          <w:rFonts w:eastAsia="方正小标宋简体"/>
          <w:color w:val="000000"/>
          <w:spacing w:val="4"/>
          <w:sz w:val="36"/>
          <w:szCs w:val="36"/>
        </w:rPr>
      </w:pPr>
      <w:r>
        <w:rPr>
          <w:rFonts w:eastAsia="方正小标宋简体" w:hint="eastAsia"/>
          <w:color w:val="000000"/>
          <w:spacing w:val="4"/>
          <w:sz w:val="36"/>
          <w:szCs w:val="36"/>
        </w:rPr>
        <w:t>第二届</w:t>
      </w:r>
      <w:r w:rsidRPr="000D0A2D">
        <w:rPr>
          <w:rFonts w:eastAsia="方正小标宋简体" w:hint="eastAsia"/>
          <w:color w:val="000000"/>
          <w:spacing w:val="4"/>
          <w:sz w:val="36"/>
          <w:szCs w:val="36"/>
        </w:rPr>
        <w:t>全国高校“校园好声音”作品</w:t>
      </w:r>
    </w:p>
    <w:p w:rsidR="00CB1F66" w:rsidRPr="000D0A2D" w:rsidRDefault="00CB1F66" w:rsidP="00CB1F66">
      <w:pPr>
        <w:snapToGrid w:val="0"/>
        <w:spacing w:line="580" w:lineRule="exact"/>
        <w:jc w:val="center"/>
        <w:rPr>
          <w:rFonts w:eastAsia="方正小标宋简体"/>
          <w:color w:val="000000"/>
          <w:spacing w:val="4"/>
          <w:sz w:val="36"/>
          <w:szCs w:val="36"/>
        </w:rPr>
      </w:pPr>
      <w:r w:rsidRPr="000D0A2D">
        <w:rPr>
          <w:rFonts w:eastAsia="方正小标宋简体" w:hint="eastAsia"/>
          <w:color w:val="000000"/>
          <w:spacing w:val="4"/>
          <w:sz w:val="36"/>
          <w:szCs w:val="36"/>
        </w:rPr>
        <w:t>征集展示工作方案</w:t>
      </w:r>
    </w:p>
    <w:p w:rsidR="00CB1F66" w:rsidRPr="000D0A2D" w:rsidRDefault="00CB1F66" w:rsidP="00CB1F66">
      <w:pPr>
        <w:snapToGrid w:val="0"/>
        <w:spacing w:line="580" w:lineRule="exact"/>
        <w:rPr>
          <w:rFonts w:eastAsia="方正小标宋简体"/>
          <w:color w:val="000000"/>
          <w:spacing w:val="4"/>
          <w:sz w:val="36"/>
          <w:szCs w:val="36"/>
        </w:rPr>
      </w:pPr>
    </w:p>
    <w:p w:rsidR="00CB1F66" w:rsidRPr="000D0A2D" w:rsidRDefault="00CB1F66" w:rsidP="00CB1F66">
      <w:pPr>
        <w:spacing w:line="580" w:lineRule="exact"/>
        <w:ind w:firstLineChars="200" w:firstLine="616"/>
        <w:rPr>
          <w:rFonts w:eastAsia="仿宋"/>
          <w:spacing w:val="4"/>
          <w:sz w:val="30"/>
          <w:szCs w:val="30"/>
        </w:rPr>
      </w:pPr>
      <w:r w:rsidRPr="000D0A2D">
        <w:rPr>
          <w:rFonts w:eastAsia="黑体" w:hint="eastAsia"/>
          <w:color w:val="000000"/>
          <w:spacing w:val="4"/>
          <w:sz w:val="30"/>
          <w:szCs w:val="30"/>
        </w:rPr>
        <w:t>一、活动办法</w:t>
      </w:r>
    </w:p>
    <w:p w:rsidR="00CB1F66" w:rsidRPr="000D0A2D" w:rsidRDefault="00CB1F66" w:rsidP="00CB1F66">
      <w:pPr>
        <w:spacing w:line="580" w:lineRule="exact"/>
        <w:ind w:firstLine="601"/>
        <w:rPr>
          <w:rFonts w:ascii="仿宋_GB2312" w:eastAsia="仿宋_GB2312"/>
          <w:spacing w:val="4"/>
          <w:sz w:val="30"/>
          <w:szCs w:val="30"/>
        </w:rPr>
      </w:pPr>
      <w:r w:rsidRPr="000D0A2D">
        <w:rPr>
          <w:rFonts w:eastAsia="仿宋"/>
          <w:spacing w:val="4"/>
          <w:sz w:val="30"/>
          <w:szCs w:val="30"/>
        </w:rPr>
        <w:t>1</w:t>
      </w:r>
      <w:r w:rsidRPr="000D0A2D">
        <w:rPr>
          <w:rFonts w:eastAsia="仿宋" w:hint="eastAsia"/>
          <w:spacing w:val="4"/>
          <w:sz w:val="30"/>
          <w:szCs w:val="30"/>
        </w:rPr>
        <w:t>．</w:t>
      </w:r>
      <w:r w:rsidRPr="000D0A2D">
        <w:rPr>
          <w:rFonts w:ascii="楷体" w:eastAsia="楷体" w:hAnsi="楷体" w:hint="eastAsia"/>
          <w:spacing w:val="4"/>
          <w:sz w:val="30"/>
          <w:szCs w:val="30"/>
        </w:rPr>
        <w:t>活动对象：</w:t>
      </w:r>
      <w:r w:rsidRPr="000D0A2D">
        <w:rPr>
          <w:rFonts w:ascii="仿宋_GB2312" w:eastAsia="仿宋_GB2312" w:hint="eastAsia"/>
          <w:spacing w:val="4"/>
          <w:sz w:val="30"/>
          <w:szCs w:val="30"/>
        </w:rPr>
        <w:t>高校全日制在校学生。</w:t>
      </w:r>
    </w:p>
    <w:p w:rsidR="00CB1F66" w:rsidRPr="000D0A2D" w:rsidRDefault="00CB1F66" w:rsidP="00CB1F66">
      <w:pPr>
        <w:spacing w:line="580" w:lineRule="exact"/>
        <w:ind w:firstLineChars="200" w:firstLine="616"/>
        <w:rPr>
          <w:rFonts w:ascii="仿宋_GB2312" w:eastAsia="仿宋_GB2312"/>
          <w:spacing w:val="4"/>
          <w:sz w:val="30"/>
          <w:szCs w:val="30"/>
        </w:rPr>
      </w:pPr>
      <w:r w:rsidRPr="000D0A2D">
        <w:rPr>
          <w:rFonts w:eastAsia="仿宋"/>
          <w:spacing w:val="4"/>
          <w:sz w:val="30"/>
          <w:szCs w:val="30"/>
        </w:rPr>
        <w:t>2</w:t>
      </w:r>
      <w:r w:rsidRPr="000D0A2D">
        <w:rPr>
          <w:rFonts w:eastAsia="仿宋" w:hint="eastAsia"/>
          <w:spacing w:val="4"/>
          <w:sz w:val="30"/>
          <w:szCs w:val="30"/>
        </w:rPr>
        <w:t>．</w:t>
      </w:r>
      <w:r w:rsidRPr="000D0A2D">
        <w:rPr>
          <w:rFonts w:ascii="楷体" w:eastAsia="楷体" w:hAnsi="楷体" w:hint="eastAsia"/>
          <w:spacing w:val="4"/>
          <w:sz w:val="30"/>
          <w:szCs w:val="30"/>
        </w:rPr>
        <w:t>作品数量：</w:t>
      </w:r>
      <w:r w:rsidRPr="000D0A2D">
        <w:rPr>
          <w:rFonts w:ascii="仿宋_GB2312" w:eastAsia="仿宋_GB2312" w:hint="eastAsia"/>
          <w:spacing w:val="4"/>
          <w:sz w:val="30"/>
          <w:szCs w:val="30"/>
        </w:rPr>
        <w:t>学生个体（团队）可通过活动官网提交原创、民歌和民谣等类别的个人音乐作品，数量不限。</w:t>
      </w:r>
      <w:r w:rsidRPr="000D0A2D">
        <w:rPr>
          <w:rFonts w:eastAsia="仿宋_GB2312" w:hint="eastAsia"/>
          <w:spacing w:val="4"/>
          <w:sz w:val="30"/>
          <w:szCs w:val="30"/>
        </w:rPr>
        <w:t>各教育部直属高校</w:t>
      </w:r>
      <w:r w:rsidRPr="000D0A2D">
        <w:rPr>
          <w:rFonts w:ascii="仿宋_GB2312" w:eastAsia="仿宋_GB2312" w:hint="eastAsia"/>
          <w:spacing w:val="4"/>
          <w:sz w:val="30"/>
          <w:szCs w:val="30"/>
        </w:rPr>
        <w:t>每校可推荐</w:t>
      </w:r>
      <w:r w:rsidRPr="000D0A2D">
        <w:rPr>
          <w:rFonts w:eastAsia="仿宋_GB2312"/>
          <w:spacing w:val="4"/>
          <w:sz w:val="30"/>
          <w:szCs w:val="30"/>
        </w:rPr>
        <w:t>5</w:t>
      </w:r>
      <w:r w:rsidRPr="000D0A2D">
        <w:rPr>
          <w:rFonts w:ascii="仿宋_GB2312" w:eastAsia="仿宋_GB2312" w:hint="eastAsia"/>
          <w:spacing w:val="4"/>
          <w:sz w:val="30"/>
          <w:szCs w:val="30"/>
        </w:rPr>
        <w:t>个作品（含</w:t>
      </w:r>
      <w:r w:rsidRPr="000D0A2D">
        <w:rPr>
          <w:rFonts w:eastAsia="仿宋_GB2312"/>
          <w:spacing w:val="4"/>
          <w:sz w:val="30"/>
          <w:szCs w:val="30"/>
        </w:rPr>
        <w:t>1</w:t>
      </w:r>
      <w:r w:rsidRPr="000D0A2D">
        <w:rPr>
          <w:rFonts w:ascii="仿宋_GB2312" w:eastAsia="仿宋_GB2312" w:hint="eastAsia"/>
          <w:spacing w:val="4"/>
          <w:sz w:val="30"/>
          <w:szCs w:val="30"/>
        </w:rPr>
        <w:t>个团队作品），各相关网站每站限推荐</w:t>
      </w:r>
      <w:r w:rsidRPr="000D0A2D">
        <w:rPr>
          <w:rFonts w:ascii="仿宋_GB2312" w:eastAsia="仿宋_GB2312"/>
          <w:spacing w:val="4"/>
          <w:sz w:val="30"/>
          <w:szCs w:val="30"/>
        </w:rPr>
        <w:t>20</w:t>
      </w:r>
      <w:r w:rsidRPr="000D0A2D">
        <w:rPr>
          <w:rFonts w:ascii="仿宋_GB2312" w:eastAsia="仿宋_GB2312" w:hint="eastAsia"/>
          <w:spacing w:val="4"/>
          <w:sz w:val="30"/>
          <w:szCs w:val="30"/>
        </w:rPr>
        <w:t>个作品（含</w:t>
      </w:r>
      <w:r w:rsidRPr="000D0A2D">
        <w:rPr>
          <w:rFonts w:eastAsia="仿宋_GB2312"/>
          <w:spacing w:val="4"/>
          <w:sz w:val="30"/>
          <w:szCs w:val="30"/>
        </w:rPr>
        <w:t>2</w:t>
      </w:r>
      <w:r w:rsidRPr="000D0A2D">
        <w:rPr>
          <w:rFonts w:ascii="仿宋_GB2312" w:eastAsia="仿宋_GB2312" w:hint="eastAsia"/>
          <w:spacing w:val="4"/>
          <w:sz w:val="30"/>
          <w:szCs w:val="30"/>
        </w:rPr>
        <w:t>个团队作品），各省（区、市）党委教育工作部门可推荐</w:t>
      </w:r>
      <w:r w:rsidRPr="000D0A2D">
        <w:rPr>
          <w:rFonts w:ascii="仿宋_GB2312" w:eastAsia="仿宋_GB2312"/>
          <w:spacing w:val="4"/>
          <w:sz w:val="30"/>
          <w:szCs w:val="30"/>
        </w:rPr>
        <w:t>50</w:t>
      </w:r>
      <w:r w:rsidRPr="000D0A2D">
        <w:rPr>
          <w:rFonts w:ascii="仿宋_GB2312" w:eastAsia="仿宋_GB2312" w:hint="eastAsia"/>
          <w:spacing w:val="4"/>
          <w:sz w:val="30"/>
          <w:szCs w:val="30"/>
        </w:rPr>
        <w:t>个作品（含</w:t>
      </w:r>
      <w:r w:rsidRPr="000D0A2D">
        <w:rPr>
          <w:rFonts w:eastAsia="仿宋_GB2312"/>
          <w:spacing w:val="4"/>
          <w:sz w:val="30"/>
          <w:szCs w:val="30"/>
        </w:rPr>
        <w:t>4</w:t>
      </w:r>
      <w:r w:rsidRPr="000D0A2D">
        <w:rPr>
          <w:rFonts w:ascii="仿宋_GB2312" w:eastAsia="仿宋_GB2312" w:hint="eastAsia"/>
          <w:spacing w:val="4"/>
          <w:sz w:val="30"/>
          <w:szCs w:val="30"/>
        </w:rPr>
        <w:t>个团队作品），活动将从官网、网站和高校及省（区、市）推选的作品中最终选出</w:t>
      </w:r>
      <w:r w:rsidRPr="000D0A2D">
        <w:rPr>
          <w:rFonts w:eastAsia="仿宋_GB2312"/>
          <w:spacing w:val="4"/>
          <w:sz w:val="30"/>
          <w:szCs w:val="30"/>
        </w:rPr>
        <w:t>50</w:t>
      </w:r>
      <w:r w:rsidRPr="000D0A2D">
        <w:rPr>
          <w:rFonts w:ascii="仿宋_GB2312" w:eastAsia="仿宋_GB2312" w:hint="eastAsia"/>
          <w:spacing w:val="4"/>
          <w:sz w:val="30"/>
          <w:szCs w:val="30"/>
        </w:rPr>
        <w:t>个优秀音乐作品进行展示。团队作品作者限</w:t>
      </w:r>
      <w:r w:rsidRPr="000D0A2D">
        <w:rPr>
          <w:rFonts w:eastAsia="仿宋_GB2312"/>
          <w:spacing w:val="4"/>
          <w:sz w:val="30"/>
          <w:szCs w:val="30"/>
        </w:rPr>
        <w:t>5</w:t>
      </w:r>
      <w:r w:rsidRPr="000D0A2D">
        <w:rPr>
          <w:rFonts w:ascii="仿宋_GB2312" w:eastAsia="仿宋_GB2312" w:hint="eastAsia"/>
          <w:spacing w:val="4"/>
          <w:sz w:val="30"/>
          <w:szCs w:val="30"/>
        </w:rPr>
        <w:t>人以内，可选配</w:t>
      </w:r>
      <w:r w:rsidRPr="000D0A2D">
        <w:rPr>
          <w:rFonts w:ascii="仿宋_GB2312" w:eastAsia="仿宋_GB2312"/>
          <w:spacing w:val="4"/>
          <w:sz w:val="30"/>
          <w:szCs w:val="30"/>
        </w:rPr>
        <w:t>1</w:t>
      </w:r>
      <w:r w:rsidRPr="000D0A2D">
        <w:rPr>
          <w:rFonts w:ascii="仿宋_GB2312" w:eastAsia="仿宋_GB2312" w:hint="eastAsia"/>
          <w:spacing w:val="4"/>
          <w:sz w:val="30"/>
          <w:szCs w:val="30"/>
        </w:rPr>
        <w:t>名指导教师。</w:t>
      </w:r>
    </w:p>
    <w:p w:rsidR="00CB1F66" w:rsidRPr="000D0A2D" w:rsidRDefault="00CB1F66" w:rsidP="00CB1F66">
      <w:pPr>
        <w:spacing w:line="580" w:lineRule="exact"/>
        <w:ind w:firstLineChars="200" w:firstLine="616"/>
        <w:rPr>
          <w:rFonts w:eastAsia="黑体"/>
          <w:color w:val="000000"/>
          <w:spacing w:val="4"/>
          <w:sz w:val="30"/>
          <w:szCs w:val="30"/>
        </w:rPr>
      </w:pPr>
      <w:r w:rsidRPr="000D0A2D">
        <w:rPr>
          <w:rFonts w:eastAsia="黑体" w:hint="eastAsia"/>
          <w:color w:val="000000"/>
          <w:spacing w:val="4"/>
          <w:sz w:val="30"/>
          <w:szCs w:val="30"/>
        </w:rPr>
        <w:t>二、作品要求</w:t>
      </w:r>
    </w:p>
    <w:p w:rsidR="00CB1F66" w:rsidRPr="000D0A2D" w:rsidRDefault="00CB1F66" w:rsidP="00CB1F66">
      <w:pPr>
        <w:spacing w:line="580" w:lineRule="exact"/>
        <w:ind w:firstLineChars="200" w:firstLine="616"/>
        <w:rPr>
          <w:rFonts w:ascii="仿宋_GB2312" w:eastAsia="仿宋_GB2312"/>
          <w:spacing w:val="4"/>
          <w:sz w:val="30"/>
          <w:szCs w:val="30"/>
        </w:rPr>
      </w:pPr>
      <w:r w:rsidRPr="000D0A2D">
        <w:rPr>
          <w:rFonts w:eastAsia="仿宋"/>
          <w:spacing w:val="4"/>
          <w:sz w:val="30"/>
          <w:szCs w:val="30"/>
        </w:rPr>
        <w:t xml:space="preserve">1. </w:t>
      </w:r>
      <w:r w:rsidRPr="000D0A2D">
        <w:rPr>
          <w:rFonts w:ascii="楷体" w:eastAsia="楷体" w:hAnsi="楷体" w:hint="eastAsia"/>
          <w:spacing w:val="4"/>
          <w:sz w:val="30"/>
          <w:szCs w:val="30"/>
        </w:rPr>
        <w:t>内容要求：</w:t>
      </w:r>
      <w:r w:rsidRPr="000D0A2D">
        <w:rPr>
          <w:rFonts w:ascii="仿宋_GB2312" w:eastAsia="仿宋_GB2312" w:hint="eastAsia"/>
          <w:spacing w:val="4"/>
          <w:sz w:val="30"/>
          <w:szCs w:val="30"/>
        </w:rPr>
        <w:t>个人（团队）音乐作品须积极、健康、向上，传承中华美德，弘扬中国精神，鼓励原创、民歌和民谣作品，用简洁朴实、清新爽朗、积极向上、充满活力的歌曲来分享成长感悟、定格青春记忆，传递真善美，践行社会主义核心价值观。</w:t>
      </w:r>
    </w:p>
    <w:p w:rsidR="00CB1F66" w:rsidRPr="000D0A2D" w:rsidRDefault="00CB1F66" w:rsidP="00CB1F66">
      <w:pPr>
        <w:spacing w:line="580" w:lineRule="exact"/>
        <w:ind w:firstLineChars="200" w:firstLine="616"/>
        <w:rPr>
          <w:rFonts w:ascii="仿宋_GB2312" w:eastAsia="仿宋_GB2312"/>
          <w:spacing w:val="4"/>
          <w:sz w:val="30"/>
          <w:szCs w:val="30"/>
        </w:rPr>
      </w:pPr>
      <w:r w:rsidRPr="000D0A2D">
        <w:rPr>
          <w:rFonts w:eastAsia="仿宋"/>
          <w:spacing w:val="4"/>
          <w:sz w:val="30"/>
          <w:szCs w:val="30"/>
        </w:rPr>
        <w:t xml:space="preserve">2. </w:t>
      </w:r>
      <w:r w:rsidRPr="000D0A2D">
        <w:rPr>
          <w:rFonts w:ascii="楷体" w:eastAsia="楷体" w:hAnsi="楷体" w:hint="eastAsia"/>
          <w:spacing w:val="4"/>
          <w:sz w:val="30"/>
          <w:szCs w:val="30"/>
        </w:rPr>
        <w:t>格式要求：</w:t>
      </w:r>
      <w:r w:rsidRPr="000D0A2D">
        <w:rPr>
          <w:rFonts w:ascii="仿宋_GB2312" w:eastAsia="仿宋_GB2312" w:hint="eastAsia"/>
          <w:spacing w:val="4"/>
          <w:sz w:val="30"/>
          <w:szCs w:val="30"/>
        </w:rPr>
        <w:t>歌曲总时长需</w:t>
      </w:r>
      <w:r w:rsidRPr="000D0A2D">
        <w:rPr>
          <w:rFonts w:eastAsia="仿宋_GB2312" w:hint="eastAsia"/>
          <w:spacing w:val="4"/>
          <w:sz w:val="30"/>
          <w:szCs w:val="30"/>
        </w:rPr>
        <w:t>在</w:t>
      </w:r>
      <w:r w:rsidRPr="000D0A2D">
        <w:rPr>
          <w:rFonts w:eastAsia="仿宋_GB2312"/>
          <w:spacing w:val="4"/>
          <w:sz w:val="30"/>
          <w:szCs w:val="30"/>
        </w:rPr>
        <w:t>2—5</w:t>
      </w:r>
      <w:r w:rsidRPr="000D0A2D">
        <w:rPr>
          <w:rFonts w:eastAsia="仿宋_GB2312" w:hint="eastAsia"/>
          <w:spacing w:val="4"/>
          <w:sz w:val="30"/>
          <w:szCs w:val="30"/>
        </w:rPr>
        <w:t>分钟，歌曲名称</w:t>
      </w:r>
      <w:r w:rsidRPr="000D0A2D">
        <w:rPr>
          <w:rFonts w:eastAsia="仿宋_GB2312"/>
          <w:spacing w:val="4"/>
          <w:sz w:val="30"/>
          <w:szCs w:val="30"/>
        </w:rPr>
        <w:t>25</w:t>
      </w:r>
      <w:r w:rsidRPr="000D0A2D">
        <w:rPr>
          <w:rFonts w:eastAsia="仿宋_GB2312" w:hint="eastAsia"/>
          <w:spacing w:val="4"/>
          <w:sz w:val="30"/>
          <w:szCs w:val="30"/>
        </w:rPr>
        <w:t>个字以内，歌曲描述</w:t>
      </w:r>
      <w:r w:rsidRPr="000D0A2D">
        <w:rPr>
          <w:rFonts w:eastAsia="仿宋_GB2312"/>
          <w:spacing w:val="4"/>
          <w:sz w:val="30"/>
          <w:szCs w:val="30"/>
        </w:rPr>
        <w:t>25</w:t>
      </w:r>
      <w:r w:rsidRPr="000D0A2D">
        <w:rPr>
          <w:rFonts w:eastAsia="仿宋_GB2312" w:hint="eastAsia"/>
          <w:spacing w:val="4"/>
          <w:sz w:val="30"/>
          <w:szCs w:val="30"/>
        </w:rPr>
        <w:t>个字以内。音频格式要求为</w:t>
      </w:r>
      <w:r w:rsidRPr="000D0A2D">
        <w:rPr>
          <w:rFonts w:eastAsia="仿宋_GB2312"/>
          <w:spacing w:val="4"/>
          <w:sz w:val="30"/>
          <w:szCs w:val="30"/>
        </w:rPr>
        <w:t>MP3</w:t>
      </w:r>
      <w:r w:rsidRPr="000D0A2D">
        <w:rPr>
          <w:rFonts w:eastAsia="仿宋_GB2312" w:hint="eastAsia"/>
          <w:spacing w:val="4"/>
          <w:sz w:val="30"/>
          <w:szCs w:val="30"/>
        </w:rPr>
        <w:t>、</w:t>
      </w:r>
      <w:r w:rsidRPr="000D0A2D">
        <w:rPr>
          <w:rFonts w:eastAsia="仿宋_GB2312"/>
          <w:spacing w:val="4"/>
          <w:sz w:val="30"/>
          <w:szCs w:val="30"/>
        </w:rPr>
        <w:t>WMA</w:t>
      </w:r>
      <w:r w:rsidRPr="000D0A2D">
        <w:rPr>
          <w:rFonts w:eastAsia="仿宋_GB2312" w:hint="eastAsia"/>
          <w:spacing w:val="4"/>
          <w:sz w:val="30"/>
          <w:szCs w:val="30"/>
        </w:rPr>
        <w:t>，大小</w:t>
      </w:r>
      <w:r w:rsidRPr="000D0A2D">
        <w:rPr>
          <w:rFonts w:eastAsia="仿宋_GB2312"/>
          <w:spacing w:val="4"/>
          <w:sz w:val="30"/>
          <w:szCs w:val="30"/>
        </w:rPr>
        <w:t>10M</w:t>
      </w:r>
      <w:r w:rsidRPr="000D0A2D">
        <w:rPr>
          <w:rFonts w:eastAsia="仿宋_GB2312" w:hint="eastAsia"/>
          <w:spacing w:val="4"/>
          <w:sz w:val="30"/>
          <w:szCs w:val="30"/>
        </w:rPr>
        <w:t>以内</w:t>
      </w:r>
      <w:r w:rsidRPr="000D0A2D">
        <w:rPr>
          <w:rFonts w:ascii="仿宋_GB2312" w:eastAsia="仿宋_GB2312" w:hint="eastAsia"/>
          <w:spacing w:val="4"/>
          <w:sz w:val="30"/>
          <w:szCs w:val="30"/>
        </w:rPr>
        <w:t>。</w:t>
      </w:r>
    </w:p>
    <w:p w:rsidR="00CB1F66" w:rsidRPr="000D0A2D" w:rsidRDefault="00CB1F66" w:rsidP="00CB1F66">
      <w:pPr>
        <w:spacing w:line="580" w:lineRule="exact"/>
        <w:ind w:firstLineChars="200" w:firstLine="616"/>
        <w:rPr>
          <w:rFonts w:ascii="仿宋_GB2312" w:eastAsia="仿宋_GB2312"/>
          <w:spacing w:val="4"/>
          <w:sz w:val="30"/>
          <w:szCs w:val="30"/>
        </w:rPr>
      </w:pPr>
      <w:r w:rsidRPr="000D0A2D">
        <w:rPr>
          <w:rFonts w:eastAsia="仿宋"/>
          <w:spacing w:val="4"/>
          <w:sz w:val="30"/>
          <w:szCs w:val="30"/>
        </w:rPr>
        <w:lastRenderedPageBreak/>
        <w:t xml:space="preserve">3. </w:t>
      </w:r>
      <w:r w:rsidRPr="000D0A2D">
        <w:rPr>
          <w:rFonts w:ascii="楷体" w:eastAsia="楷体" w:hAnsi="楷体" w:hint="eastAsia"/>
          <w:spacing w:val="4"/>
          <w:sz w:val="30"/>
          <w:szCs w:val="30"/>
        </w:rPr>
        <w:t>其他要求：</w:t>
      </w:r>
      <w:r w:rsidRPr="000D0A2D">
        <w:rPr>
          <w:rFonts w:ascii="仿宋_GB2312" w:eastAsia="仿宋_GB2312" w:hint="eastAsia"/>
          <w:spacing w:val="4"/>
          <w:sz w:val="30"/>
          <w:szCs w:val="30"/>
        </w:rPr>
        <w:t>歌曲内容积极健康向上，遵守国家法律法规。少数民族语言或外语音乐作品，须提供对应中文版本歌词。</w:t>
      </w:r>
    </w:p>
    <w:p w:rsidR="00CB1F66" w:rsidRPr="000D0A2D" w:rsidRDefault="00CB1F66" w:rsidP="00CB1F66">
      <w:pPr>
        <w:spacing w:line="580" w:lineRule="exact"/>
        <w:ind w:firstLineChars="200" w:firstLine="616"/>
        <w:rPr>
          <w:rFonts w:ascii="仿宋_GB2312" w:eastAsia="仿宋_GB2312"/>
          <w:spacing w:val="4"/>
          <w:sz w:val="30"/>
          <w:szCs w:val="30"/>
        </w:rPr>
      </w:pPr>
      <w:r w:rsidRPr="000D0A2D">
        <w:rPr>
          <w:rFonts w:ascii="仿宋_GB2312" w:eastAsia="仿宋_GB2312" w:hint="eastAsia"/>
          <w:spacing w:val="4"/>
          <w:sz w:val="30"/>
          <w:szCs w:val="30"/>
        </w:rPr>
        <w:t>非原创歌曲，应当指明作者姓名、作品名称。</w:t>
      </w:r>
    </w:p>
    <w:p w:rsidR="00CB1F66" w:rsidRPr="000D0A2D" w:rsidRDefault="00CB1F66" w:rsidP="00CB1F66">
      <w:pPr>
        <w:spacing w:line="580" w:lineRule="exact"/>
        <w:ind w:firstLineChars="200" w:firstLine="616"/>
        <w:rPr>
          <w:rFonts w:eastAsia="仿宋"/>
          <w:spacing w:val="4"/>
          <w:sz w:val="30"/>
          <w:szCs w:val="30"/>
        </w:rPr>
      </w:pPr>
      <w:r w:rsidRPr="000D0A2D">
        <w:rPr>
          <w:rFonts w:ascii="仿宋_GB2312" w:eastAsia="仿宋_GB2312" w:hint="eastAsia"/>
          <w:spacing w:val="4"/>
          <w:sz w:val="30"/>
          <w:szCs w:val="30"/>
        </w:rPr>
        <w:t>个人（团队）原创歌曲应确认拥有作品的著作权。主办单位不承担包括（不限于）肖像权、名誉权、隐私权、著作权、商标权等纠纷而产生的法律责任。提交的原创歌曲，严禁剽窃、抄袭。关于剽窃、抄袭的具体界定，依据《中华人民共和国著作权法》及相关规定，所有提交的作品著作权归作者所有，主办单位有使用权和传播权。</w:t>
      </w:r>
    </w:p>
    <w:p w:rsidR="00CB1F66" w:rsidRPr="000D0A2D" w:rsidRDefault="00CB1F66" w:rsidP="00CB1F66">
      <w:pPr>
        <w:spacing w:line="580" w:lineRule="exact"/>
        <w:ind w:firstLineChars="200" w:firstLine="616"/>
        <w:rPr>
          <w:rFonts w:eastAsia="黑体"/>
          <w:color w:val="000000"/>
          <w:spacing w:val="4"/>
          <w:sz w:val="30"/>
          <w:szCs w:val="30"/>
        </w:rPr>
      </w:pPr>
      <w:r w:rsidRPr="000D0A2D">
        <w:rPr>
          <w:rFonts w:eastAsia="黑体" w:hint="eastAsia"/>
          <w:color w:val="000000"/>
          <w:spacing w:val="4"/>
          <w:sz w:val="30"/>
          <w:szCs w:val="30"/>
        </w:rPr>
        <w:t>三、征集要求</w:t>
      </w:r>
    </w:p>
    <w:p w:rsidR="00CB1F66" w:rsidRPr="000D0A2D" w:rsidRDefault="00CB1F66" w:rsidP="00CB1F66">
      <w:pPr>
        <w:spacing w:line="580" w:lineRule="exact"/>
        <w:ind w:firstLine="601"/>
        <w:rPr>
          <w:rFonts w:eastAsia="仿宋_GB2312"/>
          <w:spacing w:val="4"/>
          <w:sz w:val="30"/>
          <w:szCs w:val="30"/>
        </w:rPr>
      </w:pPr>
      <w:r w:rsidRPr="000D0A2D">
        <w:rPr>
          <w:rFonts w:eastAsia="仿宋"/>
          <w:spacing w:val="4"/>
          <w:sz w:val="30"/>
          <w:szCs w:val="30"/>
        </w:rPr>
        <w:t>1</w:t>
      </w:r>
      <w:r w:rsidRPr="000D0A2D">
        <w:rPr>
          <w:rFonts w:eastAsia="仿宋" w:hint="eastAsia"/>
          <w:spacing w:val="4"/>
          <w:sz w:val="30"/>
          <w:szCs w:val="30"/>
        </w:rPr>
        <w:t>．</w:t>
      </w:r>
      <w:r w:rsidRPr="000D0A2D">
        <w:rPr>
          <w:rFonts w:ascii="楷体" w:eastAsia="楷体" w:hAnsi="楷体" w:hint="eastAsia"/>
          <w:spacing w:val="4"/>
          <w:sz w:val="30"/>
          <w:szCs w:val="30"/>
        </w:rPr>
        <w:t>线上提交作品：</w:t>
      </w:r>
      <w:smartTag w:uri="urn:schemas-microsoft-com:office:smarttags" w:element="chsdate">
        <w:smartTagPr>
          <w:attr w:name="IsROCDate" w:val="False"/>
          <w:attr w:name="IsLunarDate" w:val="False"/>
          <w:attr w:name="Day" w:val="10"/>
          <w:attr w:name="Month" w:val="4"/>
          <w:attr w:name="Year" w:val="2017"/>
        </w:smartTagPr>
        <w:r w:rsidRPr="000D0A2D">
          <w:rPr>
            <w:rFonts w:eastAsia="仿宋_GB2312"/>
            <w:spacing w:val="4"/>
            <w:sz w:val="30"/>
            <w:szCs w:val="30"/>
          </w:rPr>
          <w:t>2017</w:t>
        </w:r>
        <w:r w:rsidRPr="000D0A2D">
          <w:rPr>
            <w:rFonts w:eastAsia="仿宋_GB2312" w:hint="eastAsia"/>
            <w:spacing w:val="4"/>
            <w:sz w:val="30"/>
            <w:szCs w:val="30"/>
          </w:rPr>
          <w:t>年</w:t>
        </w:r>
        <w:r w:rsidRPr="000D0A2D">
          <w:rPr>
            <w:rFonts w:eastAsia="仿宋_GB2312"/>
            <w:spacing w:val="4"/>
            <w:sz w:val="30"/>
            <w:szCs w:val="30"/>
          </w:rPr>
          <w:t>4</w:t>
        </w:r>
        <w:r w:rsidRPr="000D0A2D">
          <w:rPr>
            <w:rFonts w:eastAsia="仿宋_GB2312" w:hint="eastAsia"/>
            <w:spacing w:val="4"/>
            <w:sz w:val="30"/>
            <w:szCs w:val="30"/>
          </w:rPr>
          <w:t>月</w:t>
        </w:r>
        <w:r w:rsidRPr="000D0A2D">
          <w:rPr>
            <w:rFonts w:eastAsia="仿宋_GB2312"/>
            <w:spacing w:val="4"/>
            <w:sz w:val="30"/>
            <w:szCs w:val="30"/>
          </w:rPr>
          <w:t>10</w:t>
        </w:r>
        <w:r w:rsidRPr="000D0A2D">
          <w:rPr>
            <w:rFonts w:eastAsia="仿宋_GB2312" w:hint="eastAsia"/>
            <w:spacing w:val="4"/>
            <w:sz w:val="30"/>
            <w:szCs w:val="30"/>
          </w:rPr>
          <w:t>日</w:t>
        </w:r>
      </w:smartTag>
      <w:r w:rsidRPr="000D0A2D">
        <w:rPr>
          <w:rFonts w:eastAsia="仿宋_GB2312" w:hint="eastAsia"/>
          <w:spacing w:val="4"/>
          <w:sz w:val="30"/>
          <w:szCs w:val="30"/>
        </w:rPr>
        <w:t>至</w:t>
      </w:r>
      <w:smartTag w:uri="urn:schemas-microsoft-com:office:smarttags" w:element="chsdate">
        <w:smartTagPr>
          <w:attr w:name="IsROCDate" w:val="False"/>
          <w:attr w:name="IsLunarDate" w:val="False"/>
          <w:attr w:name="Day" w:val="31"/>
          <w:attr w:name="Month" w:val="7"/>
          <w:attr w:name="Year" w:val="2017"/>
        </w:smartTagPr>
        <w:r w:rsidRPr="000D0A2D">
          <w:rPr>
            <w:rFonts w:eastAsia="仿宋_GB2312"/>
            <w:spacing w:val="4"/>
            <w:sz w:val="30"/>
            <w:szCs w:val="30"/>
          </w:rPr>
          <w:t>7</w:t>
        </w:r>
        <w:r w:rsidRPr="000D0A2D">
          <w:rPr>
            <w:rFonts w:eastAsia="仿宋_GB2312" w:hint="eastAsia"/>
            <w:spacing w:val="4"/>
            <w:sz w:val="30"/>
            <w:szCs w:val="30"/>
          </w:rPr>
          <w:t>月</w:t>
        </w:r>
        <w:r w:rsidRPr="000D0A2D">
          <w:rPr>
            <w:rFonts w:eastAsia="仿宋_GB2312"/>
            <w:spacing w:val="4"/>
            <w:sz w:val="30"/>
            <w:szCs w:val="30"/>
          </w:rPr>
          <w:t>31</w:t>
        </w:r>
        <w:r w:rsidRPr="000D0A2D">
          <w:rPr>
            <w:rFonts w:eastAsia="仿宋_GB2312" w:hint="eastAsia"/>
            <w:spacing w:val="4"/>
            <w:sz w:val="30"/>
            <w:szCs w:val="30"/>
          </w:rPr>
          <w:t>日</w:t>
        </w:r>
      </w:smartTag>
      <w:r w:rsidRPr="000D0A2D">
        <w:rPr>
          <w:rFonts w:eastAsia="仿宋" w:hint="eastAsia"/>
          <w:spacing w:val="4"/>
          <w:sz w:val="30"/>
          <w:szCs w:val="30"/>
        </w:rPr>
        <w:t>。</w:t>
      </w:r>
      <w:r w:rsidRPr="000D0A2D">
        <w:rPr>
          <w:rFonts w:ascii="仿宋_GB2312" w:eastAsia="仿宋_GB2312" w:hint="eastAsia"/>
          <w:spacing w:val="4"/>
          <w:sz w:val="30"/>
          <w:szCs w:val="30"/>
        </w:rPr>
        <w:t>提交者需进入全国高校“校园好声音”活动官网</w:t>
      </w:r>
      <w:r w:rsidRPr="000D0A2D">
        <w:rPr>
          <w:rFonts w:eastAsia="仿宋" w:hint="eastAsia"/>
          <w:spacing w:val="4"/>
          <w:sz w:val="30"/>
          <w:szCs w:val="30"/>
        </w:rPr>
        <w:t>（</w:t>
      </w:r>
      <w:r w:rsidRPr="000D0A2D">
        <w:rPr>
          <w:rFonts w:eastAsia="仿宋"/>
          <w:spacing w:val="4"/>
          <w:sz w:val="30"/>
          <w:szCs w:val="30"/>
        </w:rPr>
        <w:t>voice.yiban.cn</w:t>
      </w:r>
      <w:r w:rsidRPr="000D0A2D">
        <w:rPr>
          <w:rFonts w:eastAsia="仿宋" w:hint="eastAsia"/>
          <w:spacing w:val="4"/>
          <w:sz w:val="30"/>
          <w:szCs w:val="30"/>
        </w:rPr>
        <w:t>），</w:t>
      </w:r>
      <w:r w:rsidRPr="000D0A2D">
        <w:rPr>
          <w:rFonts w:ascii="仿宋_GB2312" w:eastAsia="仿宋_GB2312" w:hint="eastAsia"/>
          <w:spacing w:val="4"/>
          <w:sz w:val="30"/>
          <w:szCs w:val="30"/>
        </w:rPr>
        <w:t>自行注册账号登录</w:t>
      </w:r>
      <w:r w:rsidRPr="000D0A2D">
        <w:rPr>
          <w:rFonts w:ascii="仿宋_GB2312" w:eastAsia="仿宋_GB2312" w:hint="eastAsia"/>
          <w:spacing w:val="4"/>
          <w:kern w:val="0"/>
          <w:sz w:val="30"/>
          <w:szCs w:val="30"/>
        </w:rPr>
        <w:t>，</w:t>
      </w:r>
      <w:r w:rsidRPr="000D0A2D">
        <w:rPr>
          <w:rFonts w:eastAsia="仿宋_GB2312" w:hint="eastAsia"/>
          <w:spacing w:val="4"/>
          <w:sz w:val="30"/>
          <w:szCs w:val="30"/>
        </w:rPr>
        <w:t>在线提交作品，选择自荐、教育部直属高校推荐或省（区、市）党委教育工作部门推荐。</w:t>
      </w:r>
    </w:p>
    <w:p w:rsidR="00CB1F66" w:rsidRPr="000D0A2D" w:rsidRDefault="00CB1F66" w:rsidP="00CB1F66">
      <w:pPr>
        <w:spacing w:line="580" w:lineRule="exact"/>
        <w:ind w:firstLineChars="200" w:firstLine="616"/>
        <w:rPr>
          <w:rFonts w:eastAsia="仿宋"/>
          <w:spacing w:val="4"/>
          <w:sz w:val="30"/>
          <w:szCs w:val="30"/>
        </w:rPr>
      </w:pPr>
      <w:r w:rsidRPr="000D0A2D">
        <w:rPr>
          <w:rFonts w:ascii="楷体" w:eastAsia="楷体" w:hAnsi="楷体" w:hint="eastAsia"/>
          <w:spacing w:val="4"/>
          <w:sz w:val="30"/>
          <w:szCs w:val="30"/>
        </w:rPr>
        <w:t>参与途径唯一性要求：</w:t>
      </w:r>
      <w:r w:rsidRPr="000D0A2D">
        <w:rPr>
          <w:rFonts w:ascii="仿宋_GB2312" w:eastAsia="仿宋_GB2312" w:hint="eastAsia"/>
          <w:spacing w:val="4"/>
          <w:sz w:val="30"/>
          <w:szCs w:val="30"/>
        </w:rPr>
        <w:t>个人（团队）自荐作品不得再参加网站、教育部直属高校或省（区、市）党委教育工作部门的推荐遴选；网站推荐作品不得再参加教育部直属高校或省（区、市）党委教育工作部门推荐；教育部直属高校推荐作品不得再参加网站或省（区、市）党委教育工作部门推荐。省（区、市）党委教育工作部门推荐作品不得再自荐、参与网站推荐或教育部直属高校推荐。即同一作品，仅可选择参与四种参与方式（自荐、网站推荐、教育部直属高校推荐、省级党委教育工作部门推荐）中的一</w:t>
      </w:r>
      <w:r w:rsidRPr="000D0A2D">
        <w:rPr>
          <w:rFonts w:ascii="仿宋_GB2312" w:eastAsia="仿宋_GB2312" w:hint="eastAsia"/>
          <w:spacing w:val="4"/>
          <w:sz w:val="30"/>
          <w:szCs w:val="30"/>
        </w:rPr>
        <w:lastRenderedPageBreak/>
        <w:t>种，重复提交即视为放弃参与资格。</w:t>
      </w:r>
    </w:p>
    <w:p w:rsidR="00CB1F66" w:rsidRPr="000D0A2D" w:rsidRDefault="00CB1F66" w:rsidP="00CB1F66">
      <w:pPr>
        <w:spacing w:line="580" w:lineRule="exact"/>
        <w:ind w:firstLine="601"/>
        <w:rPr>
          <w:rFonts w:ascii="仿宋_GB2312" w:eastAsia="仿宋_GB2312"/>
          <w:spacing w:val="4"/>
          <w:sz w:val="30"/>
          <w:szCs w:val="30"/>
        </w:rPr>
      </w:pPr>
      <w:r w:rsidRPr="000D0A2D">
        <w:rPr>
          <w:rFonts w:eastAsia="仿宋"/>
          <w:spacing w:val="4"/>
          <w:sz w:val="30"/>
          <w:szCs w:val="30"/>
        </w:rPr>
        <w:t xml:space="preserve">2. </w:t>
      </w:r>
      <w:r w:rsidRPr="000D0A2D">
        <w:rPr>
          <w:rFonts w:ascii="楷体" w:eastAsia="楷体" w:hAnsi="楷体" w:hint="eastAsia"/>
          <w:spacing w:val="4"/>
          <w:sz w:val="30"/>
          <w:szCs w:val="30"/>
        </w:rPr>
        <w:t>书面材料征集：</w:t>
      </w:r>
      <w:r w:rsidRPr="000D0A2D">
        <w:rPr>
          <w:rFonts w:ascii="仿宋_GB2312" w:eastAsia="仿宋_GB2312" w:hint="eastAsia"/>
          <w:spacing w:val="4"/>
          <w:sz w:val="30"/>
          <w:szCs w:val="30"/>
        </w:rPr>
        <w:t>个人（团队）自荐作品无需另填写书面材料，在线提交完成即视为成功参与。</w:t>
      </w:r>
    </w:p>
    <w:p w:rsidR="00CB1F66" w:rsidRPr="000D0A2D" w:rsidRDefault="00CB1F66" w:rsidP="00CB1F66">
      <w:pPr>
        <w:spacing w:line="580" w:lineRule="exact"/>
        <w:ind w:firstLine="601"/>
        <w:rPr>
          <w:rFonts w:ascii="仿宋_GB2312" w:eastAsia="仿宋_GB2312"/>
          <w:spacing w:val="4"/>
          <w:sz w:val="30"/>
          <w:szCs w:val="30"/>
        </w:rPr>
      </w:pPr>
      <w:r w:rsidRPr="000D0A2D">
        <w:rPr>
          <w:rFonts w:ascii="仿宋_GB2312" w:eastAsia="仿宋_GB2312" w:hint="eastAsia"/>
          <w:spacing w:val="4"/>
          <w:sz w:val="30"/>
          <w:szCs w:val="30"/>
        </w:rPr>
        <w:t>各网站推荐作品，统一组织网上提交作品，另填写《全国高校“校园好声音”优秀音乐作品推荐表》，并加盖网站公章，统一推荐。</w:t>
      </w:r>
    </w:p>
    <w:p w:rsidR="00CB1F66" w:rsidRPr="000D0A2D" w:rsidRDefault="00CB1F66" w:rsidP="00CB1F66">
      <w:pPr>
        <w:spacing w:line="580" w:lineRule="exact"/>
        <w:ind w:firstLine="601"/>
        <w:rPr>
          <w:rFonts w:ascii="仿宋_GB2312" w:eastAsia="仿宋_GB2312"/>
          <w:spacing w:val="4"/>
          <w:sz w:val="30"/>
          <w:szCs w:val="30"/>
        </w:rPr>
      </w:pPr>
      <w:r w:rsidRPr="000D0A2D">
        <w:rPr>
          <w:rFonts w:ascii="仿宋_GB2312" w:eastAsia="仿宋_GB2312" w:hint="eastAsia"/>
          <w:spacing w:val="4"/>
          <w:sz w:val="30"/>
          <w:szCs w:val="30"/>
        </w:rPr>
        <w:t>各教育部直属高校、省（区、市）党委教育工作部门推荐作品，统一组织作品网上提交和《全国高校“校园好声音”作品信息表》审批，另填写《全国高校“校园好声音”优秀音乐作品推荐表》，并加盖部门公章，统一征集。</w:t>
      </w:r>
    </w:p>
    <w:p w:rsidR="00CB1F66" w:rsidRPr="000D0A2D" w:rsidRDefault="00CB1F66" w:rsidP="00CB1F66">
      <w:pPr>
        <w:spacing w:line="580" w:lineRule="exact"/>
        <w:ind w:firstLineChars="200" w:firstLine="616"/>
        <w:rPr>
          <w:rFonts w:ascii="仿宋_GB2312" w:eastAsia="仿宋_GB2312"/>
          <w:spacing w:val="4"/>
          <w:sz w:val="30"/>
          <w:szCs w:val="30"/>
        </w:rPr>
      </w:pPr>
      <w:r w:rsidRPr="000D0A2D">
        <w:rPr>
          <w:rFonts w:ascii="仿宋_GB2312" w:eastAsia="仿宋_GB2312" w:hint="eastAsia"/>
          <w:spacing w:val="4"/>
          <w:sz w:val="30"/>
          <w:szCs w:val="30"/>
        </w:rPr>
        <w:t>所有表格电子版发送到</w:t>
      </w:r>
      <w:r w:rsidRPr="000D0A2D">
        <w:rPr>
          <w:rFonts w:eastAsia="仿宋_GB2312"/>
          <w:spacing w:val="4"/>
          <w:sz w:val="30"/>
          <w:szCs w:val="30"/>
        </w:rPr>
        <w:t>voice@yiban.cn</w:t>
      </w:r>
      <w:r w:rsidRPr="000D0A2D">
        <w:rPr>
          <w:rFonts w:eastAsia="仿宋_GB2312" w:hint="eastAsia"/>
          <w:spacing w:val="4"/>
          <w:sz w:val="30"/>
          <w:szCs w:val="30"/>
        </w:rPr>
        <w:t>，</w:t>
      </w:r>
      <w:r w:rsidRPr="000D0A2D">
        <w:rPr>
          <w:rFonts w:ascii="仿宋_GB2312" w:eastAsia="仿宋_GB2312" w:hint="eastAsia"/>
          <w:spacing w:val="4"/>
          <w:sz w:val="30"/>
          <w:szCs w:val="30"/>
        </w:rPr>
        <w:t>纸质材料须邮寄至活动承办方，请在信封上标注</w:t>
      </w:r>
      <w:r w:rsidRPr="000D0A2D">
        <w:rPr>
          <w:rFonts w:eastAsia="黑体" w:hint="eastAsia"/>
          <w:color w:val="000000"/>
          <w:spacing w:val="4"/>
          <w:sz w:val="30"/>
          <w:szCs w:val="30"/>
        </w:rPr>
        <w:t>“推荐单位</w:t>
      </w:r>
      <w:r w:rsidRPr="000D0A2D">
        <w:rPr>
          <w:rFonts w:eastAsia="黑体"/>
          <w:color w:val="000000"/>
          <w:spacing w:val="4"/>
          <w:sz w:val="30"/>
          <w:szCs w:val="30"/>
        </w:rPr>
        <w:t>+</w:t>
      </w:r>
      <w:r w:rsidRPr="000D0A2D">
        <w:rPr>
          <w:rFonts w:eastAsia="黑体" w:hint="eastAsia"/>
          <w:color w:val="000000"/>
          <w:spacing w:val="4"/>
          <w:sz w:val="30"/>
          <w:szCs w:val="30"/>
        </w:rPr>
        <w:t>校园好声音作品征集”</w:t>
      </w:r>
      <w:r w:rsidRPr="000D0A2D">
        <w:rPr>
          <w:rFonts w:ascii="仿宋_GB2312" w:eastAsia="仿宋_GB2312" w:hint="eastAsia"/>
          <w:spacing w:val="4"/>
          <w:sz w:val="30"/>
          <w:szCs w:val="30"/>
        </w:rPr>
        <w:t>字样。材料征集</w:t>
      </w:r>
      <w:r w:rsidRPr="000D0A2D">
        <w:rPr>
          <w:rFonts w:eastAsia="黑体" w:hint="eastAsia"/>
          <w:color w:val="000000"/>
          <w:spacing w:val="4"/>
          <w:sz w:val="30"/>
          <w:szCs w:val="30"/>
        </w:rPr>
        <w:t>截至</w:t>
      </w:r>
      <w:r w:rsidRPr="000D0A2D">
        <w:rPr>
          <w:rFonts w:eastAsia="黑体"/>
          <w:color w:val="000000"/>
          <w:spacing w:val="4"/>
          <w:sz w:val="30"/>
          <w:szCs w:val="30"/>
        </w:rPr>
        <w:t>2017</w:t>
      </w:r>
      <w:r w:rsidRPr="000D0A2D">
        <w:rPr>
          <w:rFonts w:eastAsia="黑体" w:hint="eastAsia"/>
          <w:color w:val="000000"/>
          <w:spacing w:val="4"/>
          <w:sz w:val="30"/>
          <w:szCs w:val="30"/>
        </w:rPr>
        <w:t>年</w:t>
      </w:r>
      <w:r w:rsidRPr="000D0A2D">
        <w:rPr>
          <w:rFonts w:eastAsia="黑体"/>
          <w:color w:val="000000"/>
          <w:spacing w:val="4"/>
          <w:sz w:val="30"/>
          <w:szCs w:val="30"/>
        </w:rPr>
        <w:t>7</w:t>
      </w:r>
      <w:r w:rsidRPr="000D0A2D">
        <w:rPr>
          <w:rFonts w:eastAsia="黑体" w:hint="eastAsia"/>
          <w:color w:val="000000"/>
          <w:spacing w:val="4"/>
          <w:sz w:val="30"/>
          <w:szCs w:val="30"/>
        </w:rPr>
        <w:t>月</w:t>
      </w:r>
      <w:r w:rsidRPr="000D0A2D">
        <w:rPr>
          <w:rFonts w:eastAsia="黑体"/>
          <w:color w:val="000000"/>
          <w:spacing w:val="4"/>
          <w:sz w:val="30"/>
          <w:szCs w:val="30"/>
        </w:rPr>
        <w:t>31</w:t>
      </w:r>
      <w:r w:rsidRPr="000D0A2D">
        <w:rPr>
          <w:rFonts w:eastAsia="黑体" w:hint="eastAsia"/>
          <w:color w:val="000000"/>
          <w:spacing w:val="4"/>
          <w:sz w:val="30"/>
          <w:szCs w:val="30"/>
        </w:rPr>
        <w:t>日</w:t>
      </w:r>
      <w:r w:rsidRPr="000D0A2D">
        <w:rPr>
          <w:rFonts w:ascii="仿宋_GB2312" w:eastAsia="仿宋_GB2312" w:hint="eastAsia"/>
          <w:spacing w:val="4"/>
          <w:sz w:val="30"/>
          <w:szCs w:val="30"/>
        </w:rPr>
        <w:t>。</w:t>
      </w:r>
      <w:r w:rsidRPr="000D0A2D">
        <w:rPr>
          <w:rFonts w:eastAsia="黑体" w:hint="eastAsia"/>
          <w:color w:val="000000"/>
          <w:spacing w:val="4"/>
          <w:sz w:val="30"/>
          <w:szCs w:val="30"/>
        </w:rPr>
        <w:t>逾期不予受理</w:t>
      </w:r>
      <w:r w:rsidRPr="000D0A2D">
        <w:rPr>
          <w:rFonts w:ascii="仿宋" w:eastAsia="仿宋" w:hAnsi="仿宋" w:hint="eastAsia"/>
          <w:color w:val="000000"/>
          <w:spacing w:val="4"/>
          <w:sz w:val="30"/>
          <w:szCs w:val="30"/>
        </w:rPr>
        <w:t>（</w:t>
      </w:r>
      <w:r w:rsidRPr="000D0A2D">
        <w:rPr>
          <w:rFonts w:eastAsia="黑体" w:hint="eastAsia"/>
          <w:color w:val="000000"/>
          <w:spacing w:val="4"/>
          <w:sz w:val="30"/>
          <w:szCs w:val="30"/>
        </w:rPr>
        <w:t>以邮戳为准</w:t>
      </w:r>
      <w:r w:rsidRPr="000D0A2D">
        <w:rPr>
          <w:rFonts w:ascii="仿宋" w:eastAsia="仿宋" w:hAnsi="仿宋" w:hint="eastAsia"/>
          <w:color w:val="000000"/>
          <w:spacing w:val="4"/>
          <w:sz w:val="30"/>
          <w:szCs w:val="30"/>
        </w:rPr>
        <w:t>）</w:t>
      </w:r>
      <w:r w:rsidRPr="000D0A2D">
        <w:rPr>
          <w:rFonts w:ascii="仿宋_GB2312" w:eastAsia="仿宋_GB2312" w:hint="eastAsia"/>
          <w:spacing w:val="4"/>
          <w:sz w:val="30"/>
          <w:szCs w:val="30"/>
        </w:rPr>
        <w:t>。最终有效参加推选资格以加盖公章的纸质版材料为准。</w:t>
      </w:r>
    </w:p>
    <w:p w:rsidR="00CB1F66" w:rsidRPr="000D0A2D" w:rsidRDefault="00CB1F66" w:rsidP="00CB1F66">
      <w:pPr>
        <w:spacing w:line="580" w:lineRule="exact"/>
        <w:ind w:firstLineChars="200" w:firstLine="616"/>
        <w:rPr>
          <w:rFonts w:eastAsia="黑体"/>
          <w:color w:val="000000"/>
          <w:spacing w:val="4"/>
          <w:sz w:val="30"/>
          <w:szCs w:val="30"/>
        </w:rPr>
      </w:pPr>
      <w:r w:rsidRPr="000D0A2D">
        <w:rPr>
          <w:rFonts w:eastAsia="黑体" w:hint="eastAsia"/>
          <w:color w:val="000000"/>
          <w:spacing w:val="4"/>
          <w:sz w:val="30"/>
          <w:szCs w:val="30"/>
        </w:rPr>
        <w:t>四、活动流程</w:t>
      </w:r>
    </w:p>
    <w:p w:rsidR="00CB1F66" w:rsidRPr="000D0A2D" w:rsidRDefault="00CB1F66" w:rsidP="00CB1F66">
      <w:pPr>
        <w:spacing w:line="580" w:lineRule="exact"/>
        <w:ind w:firstLineChars="200" w:firstLine="616"/>
        <w:rPr>
          <w:rFonts w:ascii="仿宋_GB2312" w:eastAsia="仿宋_GB2312"/>
          <w:spacing w:val="4"/>
          <w:sz w:val="30"/>
          <w:szCs w:val="30"/>
        </w:rPr>
      </w:pPr>
      <w:r w:rsidRPr="000D0A2D">
        <w:rPr>
          <w:rFonts w:ascii="仿宋_GB2312" w:eastAsia="仿宋_GB2312" w:hint="eastAsia"/>
          <w:spacing w:val="4"/>
          <w:sz w:val="30"/>
          <w:szCs w:val="30"/>
        </w:rPr>
        <w:t>活动主要以线上与线下相结合的方式开展，通过多渠道提升优秀校园原创音乐和民族、民谣歌曲的影响力。</w:t>
      </w:r>
    </w:p>
    <w:p w:rsidR="00CB1F66" w:rsidRPr="000D0A2D" w:rsidRDefault="00CB1F66" w:rsidP="00CB1F66">
      <w:pPr>
        <w:spacing w:line="580" w:lineRule="exact"/>
        <w:ind w:firstLineChars="200" w:firstLine="616"/>
        <w:rPr>
          <w:rFonts w:ascii="仿宋" w:eastAsia="仿宋" w:hAnsi="仿宋"/>
          <w:spacing w:val="4"/>
          <w:sz w:val="30"/>
          <w:szCs w:val="30"/>
        </w:rPr>
      </w:pPr>
      <w:r w:rsidRPr="000D0A2D">
        <w:rPr>
          <w:rFonts w:eastAsia="楷体" w:hint="eastAsia"/>
          <w:spacing w:val="4"/>
          <w:sz w:val="30"/>
          <w:szCs w:val="30"/>
        </w:rPr>
        <w:t>（一）线上环节</w:t>
      </w:r>
      <w:r w:rsidRPr="000D0A2D">
        <w:rPr>
          <w:rFonts w:ascii="仿宋" w:eastAsia="仿宋" w:hAnsi="仿宋" w:hint="eastAsia"/>
          <w:spacing w:val="4"/>
          <w:sz w:val="30"/>
          <w:szCs w:val="30"/>
        </w:rPr>
        <w:t>（</w:t>
      </w:r>
      <w:r w:rsidRPr="000D0A2D">
        <w:rPr>
          <w:rFonts w:eastAsia="楷体"/>
          <w:spacing w:val="4"/>
          <w:sz w:val="30"/>
          <w:szCs w:val="30"/>
        </w:rPr>
        <w:t>2017</w:t>
      </w:r>
      <w:r w:rsidRPr="000D0A2D">
        <w:rPr>
          <w:rFonts w:eastAsia="楷体" w:hint="eastAsia"/>
          <w:spacing w:val="4"/>
          <w:sz w:val="30"/>
          <w:szCs w:val="30"/>
        </w:rPr>
        <w:t>全年</w:t>
      </w:r>
      <w:r w:rsidRPr="000D0A2D">
        <w:rPr>
          <w:rFonts w:ascii="仿宋" w:eastAsia="仿宋" w:hAnsi="仿宋" w:hint="eastAsia"/>
          <w:spacing w:val="4"/>
          <w:sz w:val="30"/>
          <w:szCs w:val="30"/>
        </w:rPr>
        <w:t>）</w:t>
      </w:r>
    </w:p>
    <w:p w:rsidR="00CB1F66" w:rsidRPr="000D0A2D" w:rsidRDefault="00CB1F66" w:rsidP="00CB1F66">
      <w:pPr>
        <w:spacing w:line="580" w:lineRule="exact"/>
        <w:ind w:firstLineChars="200" w:firstLine="616"/>
        <w:rPr>
          <w:rFonts w:ascii="仿宋_GB2312" w:eastAsia="仿宋_GB2312"/>
          <w:spacing w:val="4"/>
          <w:sz w:val="30"/>
          <w:szCs w:val="30"/>
        </w:rPr>
      </w:pPr>
      <w:r w:rsidRPr="000D0A2D">
        <w:rPr>
          <w:rFonts w:ascii="仿宋_GB2312" w:eastAsia="仿宋_GB2312" w:hint="eastAsia"/>
          <w:spacing w:val="4"/>
          <w:sz w:val="30"/>
          <w:szCs w:val="30"/>
        </w:rPr>
        <w:t>活动官网设立“校园好声音”和“校园原创歌曲”两大榜单。</w:t>
      </w:r>
    </w:p>
    <w:p w:rsidR="00CB1F66" w:rsidRPr="000D0A2D" w:rsidRDefault="00CB1F66" w:rsidP="00CB1F66">
      <w:pPr>
        <w:spacing w:line="580" w:lineRule="exact"/>
        <w:ind w:firstLineChars="200" w:firstLine="616"/>
        <w:rPr>
          <w:rFonts w:ascii="仿宋_GB2312" w:eastAsia="仿宋_GB2312"/>
          <w:spacing w:val="4"/>
          <w:sz w:val="30"/>
          <w:szCs w:val="30"/>
        </w:rPr>
      </w:pPr>
      <w:r w:rsidRPr="000D0A2D">
        <w:rPr>
          <w:rFonts w:eastAsia="仿宋"/>
          <w:spacing w:val="4"/>
          <w:sz w:val="30"/>
          <w:szCs w:val="30"/>
        </w:rPr>
        <w:t>1</w:t>
      </w:r>
      <w:r w:rsidRPr="000D0A2D">
        <w:rPr>
          <w:rFonts w:eastAsia="仿宋"/>
          <w:b/>
          <w:spacing w:val="4"/>
          <w:sz w:val="30"/>
          <w:szCs w:val="30"/>
        </w:rPr>
        <w:t>.</w:t>
      </w:r>
      <w:r w:rsidRPr="000D0A2D">
        <w:rPr>
          <w:rFonts w:ascii="楷体" w:eastAsia="楷体" w:hAnsi="楷体" w:hint="eastAsia"/>
          <w:spacing w:val="4"/>
          <w:sz w:val="30"/>
          <w:szCs w:val="30"/>
        </w:rPr>
        <w:t>“校园好声音”榜单：</w:t>
      </w:r>
      <w:r w:rsidRPr="000D0A2D">
        <w:rPr>
          <w:rFonts w:ascii="仿宋_GB2312" w:eastAsia="仿宋_GB2312" w:hint="eastAsia"/>
          <w:spacing w:val="4"/>
          <w:sz w:val="30"/>
          <w:szCs w:val="30"/>
        </w:rPr>
        <w:t>在易班官网和易班手机客户端设置“校园好声音”榜单，通过点播量、评论量和分享量等维度综合计算榜单人气。</w:t>
      </w:r>
    </w:p>
    <w:p w:rsidR="00CB1F66" w:rsidRPr="000D0A2D" w:rsidRDefault="00CB1F66" w:rsidP="00CB1F66">
      <w:pPr>
        <w:spacing w:line="580" w:lineRule="exact"/>
        <w:ind w:firstLineChars="200" w:firstLine="616"/>
        <w:rPr>
          <w:rFonts w:ascii="仿宋_GB2312" w:eastAsia="仿宋_GB2312"/>
          <w:spacing w:val="4"/>
          <w:sz w:val="30"/>
          <w:szCs w:val="30"/>
        </w:rPr>
      </w:pPr>
      <w:r w:rsidRPr="000D0A2D">
        <w:rPr>
          <w:rFonts w:eastAsia="仿宋"/>
          <w:spacing w:val="4"/>
          <w:sz w:val="30"/>
          <w:szCs w:val="30"/>
        </w:rPr>
        <w:lastRenderedPageBreak/>
        <w:t>2</w:t>
      </w:r>
      <w:r w:rsidRPr="000D0A2D">
        <w:rPr>
          <w:rFonts w:eastAsia="仿宋"/>
          <w:b/>
          <w:spacing w:val="4"/>
          <w:sz w:val="30"/>
          <w:szCs w:val="30"/>
        </w:rPr>
        <w:t>.</w:t>
      </w:r>
      <w:r w:rsidRPr="000D0A2D">
        <w:rPr>
          <w:rFonts w:ascii="楷体" w:eastAsia="楷体" w:hAnsi="楷体" w:hint="eastAsia"/>
          <w:spacing w:val="4"/>
          <w:sz w:val="30"/>
          <w:szCs w:val="30"/>
        </w:rPr>
        <w:t>“校园原创歌曲”榜单：</w:t>
      </w:r>
      <w:r w:rsidRPr="000D0A2D">
        <w:rPr>
          <w:rFonts w:ascii="仿宋_GB2312" w:eastAsia="仿宋_GB2312" w:hint="eastAsia"/>
          <w:spacing w:val="4"/>
          <w:sz w:val="30"/>
          <w:szCs w:val="30"/>
        </w:rPr>
        <w:t>官网设立“校园原创歌曲”榜单，每月根据线上原创歌曲点播量、评论量和分享量等维度综合计算线上人气，榜单排名靠前的原创音乐作品将受邀参与线下优秀音乐作品展示。</w:t>
      </w:r>
    </w:p>
    <w:p w:rsidR="00CB1F66" w:rsidRPr="000D0A2D" w:rsidRDefault="00CB1F66" w:rsidP="00CB1F66">
      <w:pPr>
        <w:spacing w:line="580" w:lineRule="exact"/>
        <w:ind w:firstLineChars="200" w:firstLine="616"/>
        <w:rPr>
          <w:rFonts w:eastAsia="楷体"/>
          <w:spacing w:val="4"/>
          <w:sz w:val="30"/>
          <w:szCs w:val="30"/>
        </w:rPr>
      </w:pPr>
      <w:r w:rsidRPr="000D0A2D">
        <w:rPr>
          <w:rFonts w:eastAsia="楷体" w:hint="eastAsia"/>
          <w:spacing w:val="4"/>
          <w:sz w:val="30"/>
          <w:szCs w:val="30"/>
        </w:rPr>
        <w:t>（二）线下环节</w:t>
      </w:r>
      <w:r w:rsidRPr="000D0A2D">
        <w:rPr>
          <w:rFonts w:ascii="仿宋" w:eastAsia="仿宋" w:hAnsi="仿宋" w:hint="eastAsia"/>
          <w:spacing w:val="4"/>
          <w:sz w:val="30"/>
          <w:szCs w:val="30"/>
        </w:rPr>
        <w:t>（</w:t>
      </w:r>
      <w:r w:rsidRPr="000D0A2D">
        <w:rPr>
          <w:rFonts w:eastAsia="楷体"/>
          <w:spacing w:val="4"/>
          <w:sz w:val="30"/>
          <w:szCs w:val="30"/>
        </w:rPr>
        <w:t>2017</w:t>
      </w:r>
      <w:r w:rsidRPr="000D0A2D">
        <w:rPr>
          <w:rFonts w:eastAsia="楷体" w:hint="eastAsia"/>
          <w:spacing w:val="4"/>
          <w:sz w:val="30"/>
          <w:szCs w:val="30"/>
        </w:rPr>
        <w:t>年</w:t>
      </w:r>
      <w:r w:rsidRPr="000D0A2D">
        <w:rPr>
          <w:rFonts w:eastAsia="楷体"/>
          <w:spacing w:val="4"/>
          <w:sz w:val="30"/>
          <w:szCs w:val="30"/>
        </w:rPr>
        <w:t>4—10</w:t>
      </w:r>
      <w:r w:rsidRPr="000D0A2D">
        <w:rPr>
          <w:rFonts w:eastAsia="楷体" w:hint="eastAsia"/>
          <w:spacing w:val="4"/>
          <w:sz w:val="30"/>
          <w:szCs w:val="30"/>
        </w:rPr>
        <w:t>月</w:t>
      </w:r>
      <w:r w:rsidRPr="000D0A2D">
        <w:rPr>
          <w:rFonts w:ascii="仿宋" w:eastAsia="仿宋" w:hAnsi="仿宋" w:hint="eastAsia"/>
          <w:spacing w:val="4"/>
          <w:sz w:val="30"/>
          <w:szCs w:val="30"/>
        </w:rPr>
        <w:t>）</w:t>
      </w:r>
    </w:p>
    <w:p w:rsidR="00CB1F66" w:rsidRPr="000D0A2D" w:rsidRDefault="00CB1F66" w:rsidP="00CB1F66">
      <w:pPr>
        <w:spacing w:line="580" w:lineRule="exact"/>
        <w:ind w:firstLineChars="200" w:firstLine="616"/>
        <w:rPr>
          <w:rFonts w:eastAsia="仿宋_GB2312"/>
          <w:spacing w:val="4"/>
          <w:sz w:val="28"/>
          <w:szCs w:val="28"/>
        </w:rPr>
      </w:pPr>
      <w:r w:rsidRPr="000D0A2D">
        <w:rPr>
          <w:rFonts w:eastAsia="楷体"/>
          <w:spacing w:val="4"/>
          <w:sz w:val="30"/>
          <w:szCs w:val="30"/>
        </w:rPr>
        <w:t>1</w:t>
      </w:r>
      <w:r w:rsidRPr="000D0A2D">
        <w:rPr>
          <w:rFonts w:eastAsia="楷体" w:hint="eastAsia"/>
          <w:spacing w:val="4"/>
          <w:sz w:val="30"/>
          <w:szCs w:val="30"/>
        </w:rPr>
        <w:t>．</w:t>
      </w:r>
      <w:r w:rsidRPr="000D0A2D">
        <w:rPr>
          <w:rFonts w:ascii="楷体" w:eastAsia="楷体" w:hAnsi="楷体" w:hint="eastAsia"/>
          <w:spacing w:val="4"/>
          <w:sz w:val="30"/>
          <w:szCs w:val="30"/>
        </w:rPr>
        <w:t>“校园好声音”线下活动：</w:t>
      </w:r>
      <w:r w:rsidRPr="000D0A2D">
        <w:rPr>
          <w:rFonts w:ascii="仿宋_GB2312" w:eastAsia="仿宋_GB2312" w:hint="eastAsia"/>
          <w:spacing w:val="4"/>
          <w:sz w:val="30"/>
          <w:szCs w:val="30"/>
        </w:rPr>
        <w:t>包括校内选拔、省（区、市）内推荐、区域展示和全国评选四个阶段。其中校内选拔和省内推荐由各高校和省级教育主管部门自主开展；区域展示由高校承办，每个区域展示中表现突出的</w:t>
      </w:r>
      <w:r w:rsidRPr="000D0A2D">
        <w:rPr>
          <w:rFonts w:eastAsia="仿宋"/>
          <w:spacing w:val="4"/>
          <w:sz w:val="30"/>
          <w:szCs w:val="30"/>
        </w:rPr>
        <w:t>2</w:t>
      </w:r>
      <w:r w:rsidRPr="000D0A2D">
        <w:rPr>
          <w:rFonts w:ascii="仿宋_GB2312" w:eastAsia="仿宋_GB2312" w:hint="eastAsia"/>
          <w:spacing w:val="4"/>
          <w:sz w:val="30"/>
          <w:szCs w:val="30"/>
        </w:rPr>
        <w:t>所高校的优秀音乐作品可参与全国高校“校园好声音”优秀音乐作品推选。</w:t>
      </w:r>
    </w:p>
    <w:p w:rsidR="00CB1F66" w:rsidRPr="000D0A2D" w:rsidRDefault="00CB1F66" w:rsidP="00CB1F66">
      <w:pPr>
        <w:spacing w:line="580" w:lineRule="exact"/>
        <w:ind w:firstLineChars="198" w:firstLine="610"/>
        <w:rPr>
          <w:rFonts w:ascii="仿宋_GB2312" w:eastAsia="仿宋_GB2312"/>
          <w:spacing w:val="4"/>
          <w:sz w:val="30"/>
          <w:szCs w:val="30"/>
        </w:rPr>
      </w:pPr>
      <w:r w:rsidRPr="000D0A2D">
        <w:rPr>
          <w:rFonts w:eastAsia="仿宋"/>
          <w:spacing w:val="4"/>
          <w:sz w:val="30"/>
          <w:szCs w:val="30"/>
        </w:rPr>
        <w:t>2</w:t>
      </w:r>
      <w:r w:rsidRPr="000D0A2D">
        <w:rPr>
          <w:rFonts w:eastAsia="仿宋"/>
          <w:b/>
          <w:spacing w:val="4"/>
          <w:sz w:val="30"/>
          <w:szCs w:val="30"/>
        </w:rPr>
        <w:t xml:space="preserve">. </w:t>
      </w:r>
      <w:r w:rsidRPr="000D0A2D">
        <w:rPr>
          <w:rFonts w:eastAsia="楷体" w:hint="eastAsia"/>
          <w:spacing w:val="4"/>
          <w:sz w:val="30"/>
          <w:szCs w:val="30"/>
        </w:rPr>
        <w:t>“校园好声音”音乐特训营</w:t>
      </w:r>
      <w:r w:rsidRPr="000D0A2D">
        <w:rPr>
          <w:rFonts w:ascii="仿宋" w:eastAsia="仿宋" w:hAnsi="仿宋" w:hint="eastAsia"/>
          <w:spacing w:val="4"/>
          <w:sz w:val="30"/>
          <w:szCs w:val="30"/>
        </w:rPr>
        <w:t>（</w:t>
      </w:r>
      <w:r w:rsidRPr="000D0A2D">
        <w:rPr>
          <w:rFonts w:eastAsia="楷体"/>
          <w:spacing w:val="4"/>
          <w:sz w:val="30"/>
          <w:szCs w:val="30"/>
        </w:rPr>
        <w:t>2017</w:t>
      </w:r>
      <w:r w:rsidRPr="000D0A2D">
        <w:rPr>
          <w:rFonts w:eastAsia="楷体" w:hint="eastAsia"/>
          <w:spacing w:val="4"/>
          <w:sz w:val="30"/>
          <w:szCs w:val="30"/>
        </w:rPr>
        <w:t>年</w:t>
      </w:r>
      <w:r w:rsidRPr="000D0A2D">
        <w:rPr>
          <w:rFonts w:eastAsia="楷体"/>
          <w:spacing w:val="4"/>
          <w:sz w:val="30"/>
          <w:szCs w:val="30"/>
        </w:rPr>
        <w:t>7—8</w:t>
      </w:r>
      <w:r w:rsidRPr="000D0A2D">
        <w:rPr>
          <w:rFonts w:eastAsia="楷体" w:hint="eastAsia"/>
          <w:spacing w:val="4"/>
          <w:sz w:val="30"/>
          <w:szCs w:val="30"/>
        </w:rPr>
        <w:t>月</w:t>
      </w:r>
      <w:r w:rsidRPr="000D0A2D">
        <w:rPr>
          <w:rFonts w:ascii="仿宋" w:eastAsia="仿宋" w:hAnsi="仿宋" w:hint="eastAsia"/>
          <w:spacing w:val="4"/>
          <w:sz w:val="30"/>
          <w:szCs w:val="30"/>
        </w:rPr>
        <w:t>）：</w:t>
      </w:r>
      <w:r w:rsidRPr="000D0A2D">
        <w:rPr>
          <w:rFonts w:ascii="仿宋_GB2312" w:eastAsia="仿宋_GB2312" w:hint="eastAsia"/>
          <w:spacing w:val="4"/>
          <w:sz w:val="30"/>
          <w:szCs w:val="30"/>
        </w:rPr>
        <w:t>“校园好声音”活动各阶段配备专业拍摄团队进行现场拍摄，记录大学生的优秀校园音乐故事。经过区域展示遴选的优秀音乐作品的展示人，将有机会在暑期参与校园好声音音乐特训营，接受音乐导师的专业集训和指导。</w:t>
      </w:r>
    </w:p>
    <w:p w:rsidR="00CB1F66" w:rsidRPr="000D0A2D" w:rsidRDefault="00CB1F66" w:rsidP="00CB1F66">
      <w:pPr>
        <w:spacing w:line="580" w:lineRule="exact"/>
        <w:ind w:firstLineChars="198" w:firstLine="610"/>
        <w:rPr>
          <w:rFonts w:ascii="仿宋_GB2312" w:eastAsia="仿宋_GB2312"/>
          <w:spacing w:val="4"/>
          <w:sz w:val="30"/>
          <w:szCs w:val="30"/>
        </w:rPr>
      </w:pPr>
      <w:r w:rsidRPr="000D0A2D">
        <w:rPr>
          <w:rFonts w:eastAsia="仿宋"/>
          <w:spacing w:val="4"/>
          <w:sz w:val="30"/>
          <w:szCs w:val="30"/>
        </w:rPr>
        <w:t>3</w:t>
      </w:r>
      <w:r w:rsidRPr="000D0A2D">
        <w:rPr>
          <w:rFonts w:eastAsia="仿宋" w:hint="eastAsia"/>
          <w:b/>
          <w:spacing w:val="4"/>
          <w:sz w:val="30"/>
          <w:szCs w:val="30"/>
        </w:rPr>
        <w:t>．</w:t>
      </w:r>
      <w:r w:rsidRPr="000D0A2D">
        <w:rPr>
          <w:rFonts w:eastAsia="楷体" w:hint="eastAsia"/>
          <w:spacing w:val="4"/>
          <w:sz w:val="30"/>
          <w:szCs w:val="30"/>
        </w:rPr>
        <w:t>全国高校校园音乐节活动</w:t>
      </w:r>
      <w:r w:rsidRPr="000D0A2D">
        <w:rPr>
          <w:rFonts w:ascii="仿宋_GB2312" w:eastAsia="仿宋_GB2312" w:hint="eastAsia"/>
          <w:spacing w:val="4"/>
          <w:sz w:val="30"/>
          <w:szCs w:val="30"/>
        </w:rPr>
        <w:t>（</w:t>
      </w:r>
      <w:r w:rsidRPr="000D0A2D">
        <w:rPr>
          <w:rFonts w:eastAsia="楷体"/>
          <w:spacing w:val="4"/>
          <w:sz w:val="30"/>
          <w:szCs w:val="30"/>
        </w:rPr>
        <w:t>2017</w:t>
      </w:r>
      <w:r w:rsidRPr="000D0A2D">
        <w:rPr>
          <w:rFonts w:eastAsia="楷体" w:hint="eastAsia"/>
          <w:spacing w:val="4"/>
          <w:sz w:val="30"/>
          <w:szCs w:val="30"/>
        </w:rPr>
        <w:t>年</w:t>
      </w:r>
      <w:r w:rsidRPr="000D0A2D">
        <w:rPr>
          <w:rFonts w:eastAsia="楷体"/>
          <w:spacing w:val="4"/>
          <w:sz w:val="30"/>
          <w:szCs w:val="30"/>
        </w:rPr>
        <w:t>10</w:t>
      </w:r>
      <w:r w:rsidRPr="000D0A2D">
        <w:rPr>
          <w:rFonts w:eastAsia="楷体" w:hint="eastAsia"/>
          <w:spacing w:val="4"/>
          <w:sz w:val="30"/>
          <w:szCs w:val="30"/>
        </w:rPr>
        <w:t>月</w:t>
      </w:r>
      <w:r w:rsidRPr="000D0A2D">
        <w:rPr>
          <w:rFonts w:ascii="仿宋_GB2312" w:eastAsia="仿宋_GB2312" w:hint="eastAsia"/>
          <w:spacing w:val="4"/>
          <w:sz w:val="30"/>
          <w:szCs w:val="30"/>
        </w:rPr>
        <w:t>）</w:t>
      </w:r>
      <w:r w:rsidRPr="000D0A2D">
        <w:rPr>
          <w:rFonts w:eastAsia="楷体" w:hint="eastAsia"/>
          <w:spacing w:val="4"/>
          <w:sz w:val="30"/>
          <w:szCs w:val="30"/>
        </w:rPr>
        <w:t>：</w:t>
      </w:r>
      <w:r w:rsidRPr="000D0A2D">
        <w:rPr>
          <w:rFonts w:ascii="仿宋_GB2312" w:eastAsia="仿宋_GB2312" w:hint="eastAsia"/>
          <w:spacing w:val="4"/>
          <w:sz w:val="30"/>
          <w:szCs w:val="30"/>
        </w:rPr>
        <w:t>活动以校园原创音乐和民歌、民谣作品为载体，集中展示和呈现通过线上榜单和线下展示脱颖而出的高校优秀原创作品、民歌及民谣音乐作品，全方位地展示全国高校学子的青春中国梦，传播当代大学生的青春正能量。</w:t>
      </w:r>
    </w:p>
    <w:p w:rsidR="00CB1F66" w:rsidRPr="000D0A2D" w:rsidRDefault="00CB1F66" w:rsidP="00CB1F66">
      <w:pPr>
        <w:spacing w:line="580" w:lineRule="exact"/>
        <w:ind w:firstLineChars="200" w:firstLine="616"/>
        <w:rPr>
          <w:rFonts w:eastAsia="黑体"/>
          <w:color w:val="000000"/>
          <w:spacing w:val="4"/>
          <w:sz w:val="30"/>
          <w:szCs w:val="30"/>
        </w:rPr>
      </w:pPr>
      <w:r w:rsidRPr="000D0A2D">
        <w:rPr>
          <w:rFonts w:eastAsia="黑体" w:hint="eastAsia"/>
          <w:color w:val="000000"/>
          <w:spacing w:val="4"/>
          <w:sz w:val="30"/>
          <w:szCs w:val="30"/>
        </w:rPr>
        <w:t>五、优秀作品终选</w:t>
      </w:r>
    </w:p>
    <w:p w:rsidR="00CB1F66" w:rsidRPr="000D0A2D" w:rsidRDefault="00CB1F66" w:rsidP="00CB1F66">
      <w:pPr>
        <w:spacing w:line="580" w:lineRule="exact"/>
        <w:ind w:firstLineChars="200" w:firstLine="616"/>
        <w:rPr>
          <w:rFonts w:eastAsia="仿宋"/>
          <w:spacing w:val="4"/>
          <w:sz w:val="30"/>
          <w:szCs w:val="30"/>
        </w:rPr>
      </w:pPr>
      <w:r w:rsidRPr="000D0A2D">
        <w:rPr>
          <w:rFonts w:ascii="仿宋_GB2312" w:eastAsia="仿宋_GB2312" w:hint="eastAsia"/>
          <w:spacing w:val="4"/>
          <w:sz w:val="30"/>
          <w:szCs w:val="30"/>
        </w:rPr>
        <w:t>由组委会负责对作品的影响力、传播力及立场观点进行评议，</w:t>
      </w:r>
      <w:r w:rsidRPr="000D0A2D">
        <w:rPr>
          <w:rFonts w:ascii="仿宋_GB2312" w:eastAsia="仿宋_GB2312" w:hint="eastAsia"/>
          <w:spacing w:val="4"/>
          <w:sz w:val="30"/>
          <w:szCs w:val="30"/>
        </w:rPr>
        <w:lastRenderedPageBreak/>
        <w:t>确定优秀作品、先进组织和个人名单，进行表彰。</w:t>
      </w:r>
    </w:p>
    <w:p w:rsidR="00CB1F66" w:rsidRPr="000D0A2D" w:rsidRDefault="00CB1F66" w:rsidP="00CB1F66">
      <w:pPr>
        <w:spacing w:line="580" w:lineRule="exact"/>
        <w:ind w:firstLineChars="200" w:firstLine="616"/>
        <w:rPr>
          <w:rFonts w:eastAsia="仿宋"/>
          <w:spacing w:val="4"/>
          <w:sz w:val="30"/>
          <w:szCs w:val="30"/>
        </w:rPr>
      </w:pPr>
      <w:r w:rsidRPr="000D0A2D">
        <w:rPr>
          <w:rFonts w:eastAsia="黑体" w:hint="eastAsia"/>
          <w:bCs/>
          <w:color w:val="000000"/>
          <w:spacing w:val="4"/>
          <w:kern w:val="0"/>
          <w:sz w:val="30"/>
          <w:szCs w:val="30"/>
        </w:rPr>
        <w:t>六、联系人及联系方式</w:t>
      </w:r>
    </w:p>
    <w:p w:rsidR="00CB1F66" w:rsidRPr="000D0A2D" w:rsidRDefault="00CB1F66" w:rsidP="00CB1F66">
      <w:pPr>
        <w:spacing w:line="580" w:lineRule="exact"/>
        <w:ind w:firstLineChars="200" w:firstLine="616"/>
        <w:rPr>
          <w:rFonts w:eastAsia="仿宋"/>
          <w:spacing w:val="4"/>
          <w:sz w:val="30"/>
          <w:szCs w:val="30"/>
        </w:rPr>
      </w:pPr>
      <w:r w:rsidRPr="00CB1F66">
        <w:rPr>
          <w:rFonts w:ascii="仿宋_GB2312" w:eastAsia="仿宋_GB2312" w:hint="eastAsia"/>
          <w:spacing w:val="4"/>
          <w:kern w:val="0"/>
          <w:sz w:val="30"/>
          <w:szCs w:val="30"/>
          <w:fitText w:val="900" w:id="1420551680"/>
        </w:rPr>
        <w:t>联</w:t>
      </w:r>
      <w:r w:rsidRPr="00CB1F66">
        <w:rPr>
          <w:rFonts w:ascii="仿宋_GB2312" w:eastAsia="仿宋_GB2312" w:hint="eastAsia"/>
          <w:kern w:val="0"/>
          <w:sz w:val="30"/>
          <w:szCs w:val="30"/>
          <w:fitText w:val="900" w:id="1420551680"/>
        </w:rPr>
        <w:t>系人</w:t>
      </w:r>
      <w:r>
        <w:rPr>
          <w:rFonts w:ascii="仿宋_GB2312" w:eastAsia="仿宋_GB2312" w:hint="eastAsia"/>
          <w:spacing w:val="4"/>
          <w:kern w:val="0"/>
          <w:sz w:val="30"/>
          <w:szCs w:val="30"/>
        </w:rPr>
        <w:t>、</w:t>
      </w:r>
      <w:r w:rsidRPr="000D0A2D">
        <w:rPr>
          <w:rFonts w:ascii="仿宋_GB2312" w:eastAsia="仿宋_GB2312" w:hint="eastAsia"/>
          <w:spacing w:val="4"/>
          <w:kern w:val="0"/>
          <w:sz w:val="30"/>
          <w:szCs w:val="30"/>
        </w:rPr>
        <w:t>电话</w:t>
      </w:r>
      <w:r>
        <w:rPr>
          <w:rFonts w:ascii="仿宋_GB2312" w:eastAsia="仿宋_GB2312" w:hint="eastAsia"/>
          <w:spacing w:val="4"/>
          <w:kern w:val="0"/>
          <w:sz w:val="30"/>
          <w:szCs w:val="30"/>
        </w:rPr>
        <w:t>及邮箱</w:t>
      </w:r>
      <w:r w:rsidRPr="000D0A2D">
        <w:rPr>
          <w:rFonts w:ascii="仿宋_GB2312" w:eastAsia="仿宋_GB2312" w:hint="eastAsia"/>
          <w:spacing w:val="4"/>
          <w:sz w:val="30"/>
          <w:szCs w:val="30"/>
        </w:rPr>
        <w:t>：冯斌、</w:t>
      </w:r>
      <w:r w:rsidRPr="000D0A2D">
        <w:rPr>
          <w:rFonts w:eastAsia="仿宋"/>
          <w:spacing w:val="4"/>
          <w:sz w:val="30"/>
          <w:szCs w:val="30"/>
        </w:rPr>
        <w:t>021—60161023</w:t>
      </w:r>
      <w:r>
        <w:rPr>
          <w:rFonts w:eastAsia="仿宋" w:hint="eastAsia"/>
          <w:spacing w:val="4"/>
          <w:sz w:val="30"/>
          <w:szCs w:val="30"/>
        </w:rPr>
        <w:t>、</w:t>
      </w:r>
      <w:r w:rsidRPr="000D0A2D">
        <w:rPr>
          <w:rFonts w:eastAsia="仿宋_GB2312"/>
          <w:spacing w:val="4"/>
          <w:sz w:val="30"/>
          <w:szCs w:val="30"/>
        </w:rPr>
        <w:t>voice@yiban.cn</w:t>
      </w:r>
    </w:p>
    <w:p w:rsidR="00CB1F66" w:rsidRPr="000D0A2D" w:rsidRDefault="00CB1F66" w:rsidP="00CB1F66">
      <w:pPr>
        <w:spacing w:line="580" w:lineRule="exact"/>
        <w:ind w:firstLineChars="200" w:firstLine="616"/>
        <w:rPr>
          <w:rFonts w:eastAsia="仿宋"/>
          <w:spacing w:val="4"/>
          <w:sz w:val="30"/>
          <w:szCs w:val="30"/>
        </w:rPr>
      </w:pPr>
      <w:r w:rsidRPr="000D0A2D">
        <w:rPr>
          <w:rFonts w:ascii="仿宋_GB2312" w:eastAsia="仿宋_GB2312" w:hint="eastAsia"/>
          <w:spacing w:val="4"/>
          <w:sz w:val="30"/>
          <w:szCs w:val="30"/>
        </w:rPr>
        <w:t>地址：上海市国康路</w:t>
      </w:r>
      <w:r w:rsidRPr="000D0A2D">
        <w:rPr>
          <w:rFonts w:eastAsia="仿宋"/>
          <w:spacing w:val="4"/>
          <w:sz w:val="30"/>
          <w:szCs w:val="30"/>
        </w:rPr>
        <w:t>100</w:t>
      </w:r>
      <w:r w:rsidRPr="000D0A2D">
        <w:rPr>
          <w:rFonts w:eastAsia="仿宋" w:hint="eastAsia"/>
          <w:spacing w:val="4"/>
          <w:sz w:val="30"/>
          <w:szCs w:val="30"/>
        </w:rPr>
        <w:t>号</w:t>
      </w:r>
      <w:r w:rsidRPr="000D0A2D">
        <w:rPr>
          <w:rFonts w:eastAsia="仿宋"/>
          <w:spacing w:val="4"/>
          <w:sz w:val="30"/>
          <w:szCs w:val="30"/>
        </w:rPr>
        <w:t>18</w:t>
      </w:r>
      <w:r w:rsidRPr="000D0A2D">
        <w:rPr>
          <w:rFonts w:eastAsia="仿宋" w:hint="eastAsia"/>
          <w:spacing w:val="4"/>
          <w:sz w:val="30"/>
          <w:szCs w:val="30"/>
        </w:rPr>
        <w:t>楼（</w:t>
      </w:r>
      <w:r w:rsidRPr="000D0A2D">
        <w:rPr>
          <w:rFonts w:ascii="仿宋_GB2312" w:eastAsia="仿宋_GB2312" w:hint="eastAsia"/>
          <w:spacing w:val="4"/>
          <w:sz w:val="30"/>
          <w:szCs w:val="30"/>
        </w:rPr>
        <w:t>邮政编码：</w:t>
      </w:r>
      <w:r w:rsidRPr="000D0A2D">
        <w:rPr>
          <w:rFonts w:eastAsia="仿宋"/>
          <w:spacing w:val="4"/>
          <w:sz w:val="30"/>
          <w:szCs w:val="30"/>
        </w:rPr>
        <w:t>200092</w:t>
      </w:r>
      <w:r w:rsidRPr="000D0A2D">
        <w:rPr>
          <w:rFonts w:eastAsia="仿宋" w:hint="eastAsia"/>
          <w:spacing w:val="4"/>
          <w:sz w:val="30"/>
          <w:szCs w:val="30"/>
        </w:rPr>
        <w:t>）</w:t>
      </w:r>
    </w:p>
    <w:p w:rsidR="00CB1F66" w:rsidRPr="000D0A2D" w:rsidRDefault="00CB1F66" w:rsidP="00CB1F66">
      <w:pPr>
        <w:spacing w:line="580" w:lineRule="exact"/>
        <w:ind w:firstLineChars="200" w:firstLine="616"/>
        <w:jc w:val="right"/>
        <w:rPr>
          <w:rFonts w:eastAsia="仿宋"/>
          <w:spacing w:val="4"/>
          <w:sz w:val="30"/>
          <w:szCs w:val="30"/>
        </w:rPr>
      </w:pPr>
    </w:p>
    <w:p w:rsidR="00CB1F66" w:rsidRPr="000D0A2D" w:rsidRDefault="00CB1F66" w:rsidP="00CB1F66">
      <w:pPr>
        <w:spacing w:line="580" w:lineRule="exact"/>
        <w:ind w:firstLineChars="200" w:firstLine="616"/>
        <w:jc w:val="right"/>
        <w:rPr>
          <w:rFonts w:eastAsia="仿宋"/>
          <w:spacing w:val="4"/>
          <w:sz w:val="30"/>
          <w:szCs w:val="30"/>
        </w:rPr>
      </w:pPr>
    </w:p>
    <w:p w:rsidR="00CB1F66" w:rsidRPr="000D0A2D" w:rsidRDefault="00CB1F66" w:rsidP="00CB1F66">
      <w:pPr>
        <w:spacing w:line="580" w:lineRule="exact"/>
        <w:ind w:firstLineChars="1900" w:firstLine="5852"/>
        <w:rPr>
          <w:rFonts w:ascii="仿宋_GB2312" w:eastAsia="仿宋_GB2312"/>
          <w:spacing w:val="4"/>
          <w:sz w:val="30"/>
          <w:szCs w:val="30"/>
        </w:rPr>
      </w:pPr>
      <w:r w:rsidRPr="000D0A2D">
        <w:rPr>
          <w:rFonts w:ascii="仿宋_GB2312" w:eastAsia="仿宋_GB2312" w:hint="eastAsia"/>
          <w:spacing w:val="4"/>
          <w:sz w:val="30"/>
          <w:szCs w:val="30"/>
        </w:rPr>
        <w:t>教育部易班发展中心</w:t>
      </w:r>
    </w:p>
    <w:p w:rsidR="00CB1F66" w:rsidRPr="00000D35" w:rsidRDefault="00CB1F66" w:rsidP="00CB1F66">
      <w:pPr>
        <w:spacing w:line="580" w:lineRule="exact"/>
        <w:ind w:firstLineChars="2100" w:firstLine="6468"/>
        <w:rPr>
          <w:rFonts w:eastAsia="仿宋_GB2312"/>
          <w:spacing w:val="4"/>
          <w:sz w:val="30"/>
          <w:szCs w:val="30"/>
        </w:rPr>
      </w:pPr>
      <w:r w:rsidRPr="000D0A2D">
        <w:rPr>
          <w:rFonts w:eastAsia="仿宋_GB2312"/>
          <w:spacing w:val="4"/>
          <w:sz w:val="30"/>
          <w:szCs w:val="30"/>
        </w:rPr>
        <w:t>2017</w:t>
      </w:r>
      <w:r w:rsidRPr="000D0A2D">
        <w:rPr>
          <w:rFonts w:eastAsia="仿宋_GB2312" w:hint="eastAsia"/>
          <w:spacing w:val="4"/>
          <w:sz w:val="30"/>
          <w:szCs w:val="30"/>
        </w:rPr>
        <w:t>年</w:t>
      </w:r>
      <w:r w:rsidRPr="000D0A2D">
        <w:rPr>
          <w:rFonts w:eastAsia="仿宋_GB2312"/>
          <w:spacing w:val="4"/>
          <w:sz w:val="30"/>
          <w:szCs w:val="30"/>
        </w:rPr>
        <w:t>4</w:t>
      </w:r>
      <w:r w:rsidRPr="000D0A2D">
        <w:rPr>
          <w:rFonts w:eastAsia="仿宋_GB2312" w:hint="eastAsia"/>
          <w:spacing w:val="4"/>
          <w:sz w:val="30"/>
          <w:szCs w:val="30"/>
        </w:rPr>
        <w:t>月</w:t>
      </w:r>
    </w:p>
    <w:p w:rsidR="00CB1F66" w:rsidRDefault="00CB1F66" w:rsidP="00CB1F66">
      <w:pPr>
        <w:spacing w:line="580" w:lineRule="exact"/>
        <w:jc w:val="center"/>
        <w:rPr>
          <w:rFonts w:eastAsia="方正小标宋简体"/>
          <w:kern w:val="0"/>
          <w:sz w:val="36"/>
          <w:szCs w:val="36"/>
        </w:rPr>
      </w:pPr>
      <w:r w:rsidRPr="00000D35">
        <w:rPr>
          <w:rFonts w:eastAsia="方正小标宋简体"/>
          <w:spacing w:val="4"/>
          <w:kern w:val="0"/>
          <w:sz w:val="36"/>
          <w:szCs w:val="36"/>
        </w:rPr>
        <w:br w:type="page"/>
      </w:r>
      <w:r>
        <w:rPr>
          <w:rFonts w:eastAsia="方正小标宋简体" w:hint="eastAsia"/>
          <w:spacing w:val="4"/>
          <w:kern w:val="0"/>
          <w:sz w:val="36"/>
          <w:szCs w:val="36"/>
        </w:rPr>
        <w:lastRenderedPageBreak/>
        <w:t>第二届</w:t>
      </w:r>
      <w:r w:rsidRPr="00125268">
        <w:rPr>
          <w:rFonts w:eastAsia="方正小标宋简体" w:hint="eastAsia"/>
          <w:kern w:val="0"/>
          <w:sz w:val="36"/>
          <w:szCs w:val="36"/>
        </w:rPr>
        <w:t>全国</w:t>
      </w:r>
      <w:r>
        <w:rPr>
          <w:rFonts w:eastAsia="方正小标宋简体" w:hint="eastAsia"/>
          <w:kern w:val="0"/>
          <w:sz w:val="36"/>
          <w:szCs w:val="36"/>
        </w:rPr>
        <w:t>高校“校园好声音”</w:t>
      </w:r>
      <w:r w:rsidRPr="00125268">
        <w:rPr>
          <w:rFonts w:eastAsia="方正小标宋简体" w:hint="eastAsia"/>
          <w:kern w:val="0"/>
          <w:sz w:val="36"/>
          <w:szCs w:val="36"/>
        </w:rPr>
        <w:t>征集</w:t>
      </w:r>
      <w:r w:rsidRPr="003B34A9">
        <w:rPr>
          <w:rFonts w:eastAsia="方正小标宋简体" w:hint="eastAsia"/>
          <w:b/>
          <w:kern w:val="0"/>
          <w:sz w:val="36"/>
          <w:szCs w:val="36"/>
        </w:rPr>
        <w:t>信息表</w:t>
      </w:r>
    </w:p>
    <w:p w:rsidR="00CB1F66" w:rsidRPr="00125268" w:rsidRDefault="00CB1F66" w:rsidP="00CB1F66">
      <w:pPr>
        <w:spacing w:line="240" w:lineRule="exact"/>
        <w:ind w:firstLineChars="200" w:firstLine="720"/>
        <w:jc w:val="center"/>
        <w:rPr>
          <w:rFonts w:eastAsia="方正小标宋简体"/>
          <w:kern w:val="0"/>
          <w:sz w:val="36"/>
          <w:szCs w:val="36"/>
        </w:rPr>
      </w:pPr>
    </w:p>
    <w:tbl>
      <w:tblPr>
        <w:tblW w:w="8752"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439"/>
        <w:gridCol w:w="1532"/>
        <w:gridCol w:w="2245"/>
        <w:gridCol w:w="1392"/>
        <w:gridCol w:w="2144"/>
      </w:tblGrid>
      <w:tr w:rsidR="00CB1F66" w:rsidRPr="00125268" w:rsidTr="00F15AD2">
        <w:trPr>
          <w:trHeight w:val="525"/>
          <w:jc w:val="center"/>
        </w:trPr>
        <w:tc>
          <w:tcPr>
            <w:tcW w:w="2971" w:type="dxa"/>
            <w:gridSpan w:val="2"/>
            <w:tcMar>
              <w:top w:w="0" w:type="dxa"/>
              <w:left w:w="108" w:type="dxa"/>
              <w:bottom w:w="0" w:type="dxa"/>
              <w:right w:w="108" w:type="dxa"/>
            </w:tcMar>
            <w:vAlign w:val="center"/>
          </w:tcPr>
          <w:p w:rsidR="00CB1F66" w:rsidRPr="00125268" w:rsidRDefault="00CB1F66" w:rsidP="00F15AD2">
            <w:pPr>
              <w:widowControl/>
              <w:spacing w:line="274" w:lineRule="atLeast"/>
              <w:jc w:val="center"/>
              <w:rPr>
                <w:kern w:val="0"/>
              </w:rPr>
            </w:pPr>
            <w:r w:rsidRPr="00125268">
              <w:rPr>
                <w:rFonts w:hint="eastAsia"/>
                <w:kern w:val="0"/>
                <w:sz w:val="28"/>
                <w:szCs w:val="28"/>
              </w:rPr>
              <w:t>作品名称</w:t>
            </w:r>
          </w:p>
        </w:tc>
        <w:tc>
          <w:tcPr>
            <w:tcW w:w="5781" w:type="dxa"/>
            <w:gridSpan w:val="3"/>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505"/>
          <w:jc w:val="center"/>
        </w:trPr>
        <w:tc>
          <w:tcPr>
            <w:tcW w:w="2971" w:type="dxa"/>
            <w:gridSpan w:val="2"/>
            <w:tcMar>
              <w:top w:w="0" w:type="dxa"/>
              <w:left w:w="108" w:type="dxa"/>
              <w:bottom w:w="0" w:type="dxa"/>
              <w:right w:w="108" w:type="dxa"/>
            </w:tcMar>
            <w:vAlign w:val="center"/>
          </w:tcPr>
          <w:p w:rsidR="00CB1F66" w:rsidRPr="00125268" w:rsidRDefault="00CB1F66" w:rsidP="00F15AD2">
            <w:pPr>
              <w:widowControl/>
              <w:spacing w:line="274" w:lineRule="atLeast"/>
              <w:jc w:val="center"/>
              <w:rPr>
                <w:kern w:val="0"/>
              </w:rPr>
            </w:pPr>
            <w:r>
              <w:rPr>
                <w:rFonts w:hint="eastAsia"/>
                <w:kern w:val="0"/>
                <w:sz w:val="28"/>
                <w:szCs w:val="28"/>
              </w:rPr>
              <w:t>高校</w:t>
            </w:r>
            <w:r w:rsidRPr="00125268">
              <w:rPr>
                <w:rFonts w:hint="eastAsia"/>
                <w:kern w:val="0"/>
                <w:sz w:val="28"/>
                <w:szCs w:val="28"/>
              </w:rPr>
              <w:t>名称</w:t>
            </w:r>
          </w:p>
        </w:tc>
        <w:tc>
          <w:tcPr>
            <w:tcW w:w="5781" w:type="dxa"/>
            <w:gridSpan w:val="3"/>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1142"/>
          <w:jc w:val="center"/>
        </w:trPr>
        <w:tc>
          <w:tcPr>
            <w:tcW w:w="1439" w:type="dxa"/>
            <w:vMerge w:val="restart"/>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sz w:val="28"/>
                <w:szCs w:val="28"/>
              </w:rPr>
            </w:pPr>
            <w:r w:rsidRPr="00125268">
              <w:rPr>
                <w:rFonts w:hint="eastAsia"/>
                <w:kern w:val="0"/>
                <w:sz w:val="28"/>
                <w:szCs w:val="28"/>
              </w:rPr>
              <w:t>作品</w:t>
            </w:r>
          </w:p>
          <w:p w:rsidR="00CB1F66" w:rsidRPr="00125268" w:rsidRDefault="00CB1F66" w:rsidP="00F15AD2">
            <w:pPr>
              <w:widowControl/>
              <w:spacing w:line="540" w:lineRule="atLeast"/>
              <w:jc w:val="center"/>
              <w:rPr>
                <w:kern w:val="0"/>
              </w:rPr>
            </w:pPr>
            <w:r w:rsidRPr="00125268">
              <w:rPr>
                <w:rFonts w:hint="eastAsia"/>
                <w:kern w:val="0"/>
                <w:sz w:val="28"/>
                <w:szCs w:val="28"/>
              </w:rPr>
              <w:t>信息</w:t>
            </w: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类</w:t>
            </w:r>
            <w:r w:rsidRPr="00125268">
              <w:rPr>
                <w:kern w:val="0"/>
                <w:sz w:val="28"/>
                <w:szCs w:val="28"/>
              </w:rPr>
              <w:t> </w:t>
            </w:r>
            <w:r w:rsidRPr="00125268">
              <w:rPr>
                <w:kern w:val="0"/>
                <w:sz w:val="28"/>
              </w:rPr>
              <w:t> </w:t>
            </w:r>
            <w:r w:rsidRPr="00125268">
              <w:rPr>
                <w:rFonts w:hint="eastAsia"/>
                <w:kern w:val="0"/>
                <w:sz w:val="28"/>
                <w:szCs w:val="28"/>
              </w:rPr>
              <w:t>别</w:t>
            </w:r>
          </w:p>
        </w:tc>
        <w:tc>
          <w:tcPr>
            <w:tcW w:w="5781" w:type="dxa"/>
            <w:gridSpan w:val="3"/>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sz w:val="24"/>
                <w:szCs w:val="24"/>
              </w:rPr>
            </w:pPr>
            <w:r w:rsidRPr="003B34A9">
              <w:rPr>
                <w:rFonts w:ascii="仿宋" w:eastAsia="仿宋" w:hAnsi="仿宋" w:hint="eastAsia"/>
                <w:kern w:val="0"/>
                <w:sz w:val="24"/>
                <w:szCs w:val="24"/>
              </w:rPr>
              <w:t>（</w:t>
            </w:r>
            <w:r w:rsidRPr="00125268">
              <w:rPr>
                <w:rFonts w:eastAsia="楷体_GB2312" w:hint="eastAsia"/>
                <w:kern w:val="0"/>
                <w:sz w:val="24"/>
                <w:szCs w:val="24"/>
              </w:rPr>
              <w:t>请在所选类别前划</w:t>
            </w:r>
            <w:r>
              <w:rPr>
                <w:rFonts w:eastAsia="楷体_GB2312" w:hint="eastAsia"/>
                <w:kern w:val="0"/>
                <w:sz w:val="24"/>
                <w:szCs w:val="24"/>
              </w:rPr>
              <w:t>“</w:t>
            </w:r>
            <w:r w:rsidRPr="00125268">
              <w:rPr>
                <w:kern w:val="0"/>
                <w:sz w:val="24"/>
                <w:szCs w:val="24"/>
              </w:rPr>
              <w:t>√</w:t>
            </w:r>
            <w:r>
              <w:rPr>
                <w:rFonts w:eastAsia="楷体_GB2312" w:hint="eastAsia"/>
                <w:kern w:val="0"/>
                <w:sz w:val="24"/>
                <w:szCs w:val="24"/>
              </w:rPr>
              <w:t>”</w:t>
            </w:r>
            <w:r w:rsidRPr="00125268">
              <w:rPr>
                <w:rFonts w:eastAsia="楷体_GB2312" w:hint="eastAsia"/>
                <w:kern w:val="0"/>
                <w:sz w:val="24"/>
                <w:szCs w:val="24"/>
              </w:rPr>
              <w:t>，单选</w:t>
            </w:r>
            <w:r w:rsidRPr="003B34A9">
              <w:rPr>
                <w:rFonts w:ascii="仿宋" w:eastAsia="仿宋" w:hAnsi="仿宋" w:hint="eastAsia"/>
                <w:kern w:val="0"/>
                <w:sz w:val="24"/>
                <w:szCs w:val="24"/>
              </w:rPr>
              <w:t>）</w:t>
            </w:r>
          </w:p>
          <w:p w:rsidR="00CB1F66" w:rsidRPr="00125268" w:rsidRDefault="00CB1F66" w:rsidP="00F15AD2">
            <w:pPr>
              <w:widowControl/>
              <w:spacing w:line="540" w:lineRule="atLeast"/>
              <w:rPr>
                <w:kern w:val="0"/>
                <w:sz w:val="24"/>
                <w:szCs w:val="24"/>
              </w:rPr>
            </w:pPr>
            <w:r w:rsidRPr="00125268">
              <w:rPr>
                <w:kern w:val="0"/>
                <w:sz w:val="24"/>
                <w:szCs w:val="24"/>
              </w:rPr>
              <w:t>1.</w:t>
            </w:r>
            <w:r w:rsidRPr="003B34A9">
              <w:rPr>
                <w:rFonts w:ascii="仿宋" w:eastAsia="仿宋" w:hAnsi="仿宋" w:hint="eastAsia"/>
                <w:kern w:val="0"/>
                <w:sz w:val="24"/>
                <w:szCs w:val="24"/>
              </w:rPr>
              <w:t>（）</w:t>
            </w:r>
            <w:r>
              <w:rPr>
                <w:rFonts w:eastAsia="楷体_GB2312" w:hint="eastAsia"/>
                <w:kern w:val="0"/>
                <w:sz w:val="24"/>
                <w:szCs w:val="24"/>
              </w:rPr>
              <w:t>原创歌曲</w:t>
            </w:r>
            <w:r>
              <w:rPr>
                <w:kern w:val="0"/>
                <w:sz w:val="24"/>
                <w:szCs w:val="24"/>
              </w:rPr>
              <w:t>  </w:t>
            </w:r>
          </w:p>
          <w:p w:rsidR="00CB1F66" w:rsidRPr="00125268" w:rsidRDefault="00CB1F66" w:rsidP="00F15AD2">
            <w:pPr>
              <w:widowControl/>
              <w:spacing w:line="540" w:lineRule="atLeast"/>
              <w:jc w:val="left"/>
              <w:rPr>
                <w:kern w:val="0"/>
              </w:rPr>
            </w:pPr>
            <w:r w:rsidRPr="00125268">
              <w:rPr>
                <w:kern w:val="0"/>
                <w:sz w:val="24"/>
                <w:szCs w:val="24"/>
              </w:rPr>
              <w:t>2.</w:t>
            </w:r>
            <w:r w:rsidRPr="003B34A9">
              <w:rPr>
                <w:rFonts w:ascii="仿宋" w:eastAsia="仿宋" w:hAnsi="仿宋" w:hint="eastAsia"/>
                <w:kern w:val="0"/>
                <w:sz w:val="24"/>
                <w:szCs w:val="24"/>
              </w:rPr>
              <w:t>（）</w:t>
            </w:r>
            <w:r w:rsidRPr="00343D1F">
              <w:rPr>
                <w:rFonts w:eastAsia="楷体_GB2312" w:hint="eastAsia"/>
                <w:kern w:val="0"/>
                <w:sz w:val="24"/>
                <w:szCs w:val="24"/>
              </w:rPr>
              <w:t>民歌</w:t>
            </w:r>
            <w:r w:rsidRPr="003B34A9">
              <w:rPr>
                <w:rFonts w:ascii="仿宋" w:eastAsia="仿宋" w:hAnsi="仿宋" w:hint="eastAsia"/>
                <w:kern w:val="0"/>
                <w:sz w:val="24"/>
                <w:szCs w:val="24"/>
              </w:rPr>
              <w:t>（）</w:t>
            </w:r>
            <w:r w:rsidRPr="00343D1F">
              <w:rPr>
                <w:rFonts w:eastAsia="楷体_GB2312" w:hint="eastAsia"/>
                <w:kern w:val="0"/>
                <w:sz w:val="24"/>
                <w:szCs w:val="24"/>
              </w:rPr>
              <w:t>民谣</w:t>
            </w:r>
            <w:r w:rsidRPr="003B34A9">
              <w:rPr>
                <w:rFonts w:ascii="仿宋" w:eastAsia="仿宋" w:hAnsi="仿宋" w:hint="eastAsia"/>
                <w:kern w:val="0"/>
                <w:sz w:val="24"/>
                <w:szCs w:val="24"/>
              </w:rPr>
              <w:t>（）</w:t>
            </w:r>
            <w:r w:rsidRPr="00343D1F">
              <w:rPr>
                <w:rFonts w:eastAsia="楷体_GB2312" w:hint="eastAsia"/>
                <w:kern w:val="0"/>
                <w:sz w:val="24"/>
                <w:szCs w:val="24"/>
              </w:rPr>
              <w:t>其他</w:t>
            </w:r>
          </w:p>
        </w:tc>
      </w:tr>
      <w:tr w:rsidR="00CB1F66" w:rsidRPr="00125268" w:rsidTr="00F15AD2">
        <w:trPr>
          <w:trHeight w:val="574"/>
          <w:jc w:val="center"/>
        </w:trPr>
        <w:tc>
          <w:tcPr>
            <w:tcW w:w="1439" w:type="dxa"/>
            <w:vMerge/>
            <w:vAlign w:val="center"/>
          </w:tcPr>
          <w:p w:rsidR="00CB1F66" w:rsidRPr="00125268" w:rsidRDefault="00CB1F66" w:rsidP="00F15AD2">
            <w:pPr>
              <w:widowControl/>
              <w:jc w:val="left"/>
              <w:rPr>
                <w:kern w:val="0"/>
              </w:rPr>
            </w:pP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网络链接</w:t>
            </w:r>
          </w:p>
        </w:tc>
        <w:tc>
          <w:tcPr>
            <w:tcW w:w="5781" w:type="dxa"/>
            <w:gridSpan w:val="3"/>
            <w:tcMar>
              <w:top w:w="0" w:type="dxa"/>
              <w:left w:w="108" w:type="dxa"/>
              <w:bottom w:w="0" w:type="dxa"/>
              <w:right w:w="108" w:type="dxa"/>
            </w:tcMar>
            <w:vAlign w:val="center"/>
          </w:tcPr>
          <w:p w:rsidR="00CB1F66" w:rsidRPr="00125268" w:rsidRDefault="00CB1F66" w:rsidP="00F15AD2">
            <w:pPr>
              <w:widowControl/>
              <w:spacing w:line="540" w:lineRule="atLeast"/>
              <w:rPr>
                <w:kern w:val="0"/>
              </w:rPr>
            </w:pPr>
          </w:p>
        </w:tc>
      </w:tr>
      <w:tr w:rsidR="00CB1F66" w:rsidRPr="00125268" w:rsidTr="00F15AD2">
        <w:trPr>
          <w:trHeight w:val="574"/>
          <w:jc w:val="center"/>
        </w:trPr>
        <w:tc>
          <w:tcPr>
            <w:tcW w:w="1439" w:type="dxa"/>
            <w:vMerge/>
            <w:vAlign w:val="center"/>
          </w:tcPr>
          <w:p w:rsidR="00CB1F66" w:rsidRPr="00125268" w:rsidRDefault="00CB1F66" w:rsidP="00F15AD2">
            <w:pPr>
              <w:widowControl/>
              <w:jc w:val="left"/>
              <w:rPr>
                <w:kern w:val="0"/>
              </w:rPr>
            </w:pP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Pr>
                <w:rFonts w:hint="eastAsia"/>
                <w:kern w:val="0"/>
                <w:sz w:val="28"/>
                <w:szCs w:val="28"/>
              </w:rPr>
              <w:t>点击</w:t>
            </w:r>
            <w:r w:rsidRPr="00125268">
              <w:rPr>
                <w:rFonts w:hint="eastAsia"/>
                <w:kern w:val="0"/>
                <w:sz w:val="28"/>
                <w:szCs w:val="28"/>
              </w:rPr>
              <w:t>量</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评论量</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p>
        </w:tc>
      </w:tr>
      <w:tr w:rsidR="00CB1F66" w:rsidRPr="00125268" w:rsidTr="00F15AD2">
        <w:trPr>
          <w:trHeight w:val="581"/>
          <w:jc w:val="center"/>
        </w:trPr>
        <w:tc>
          <w:tcPr>
            <w:tcW w:w="1439" w:type="dxa"/>
            <w:vMerge w:val="restart"/>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Pr>
                <w:rFonts w:hint="eastAsia"/>
                <w:spacing w:val="-10"/>
                <w:kern w:val="0"/>
                <w:sz w:val="28"/>
                <w:szCs w:val="28"/>
              </w:rPr>
              <w:t>主要作者</w:t>
            </w: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姓</w:t>
            </w:r>
            <w:r w:rsidRPr="00125268">
              <w:rPr>
                <w:kern w:val="0"/>
                <w:sz w:val="28"/>
                <w:szCs w:val="28"/>
              </w:rPr>
              <w:t> </w:t>
            </w:r>
            <w:r w:rsidRPr="00125268">
              <w:rPr>
                <w:kern w:val="0"/>
                <w:sz w:val="28"/>
              </w:rPr>
              <w:t> </w:t>
            </w:r>
            <w:r w:rsidRPr="00125268">
              <w:rPr>
                <w:rFonts w:hint="eastAsia"/>
                <w:kern w:val="0"/>
                <w:sz w:val="28"/>
                <w:szCs w:val="28"/>
              </w:rPr>
              <w:t>名</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手</w:t>
            </w:r>
            <w:r w:rsidRPr="00125268">
              <w:rPr>
                <w:kern w:val="0"/>
                <w:sz w:val="28"/>
                <w:szCs w:val="28"/>
              </w:rPr>
              <w:t> </w:t>
            </w:r>
            <w:r w:rsidRPr="00125268">
              <w:rPr>
                <w:kern w:val="0"/>
                <w:sz w:val="28"/>
              </w:rPr>
              <w:t> </w:t>
            </w:r>
            <w:r w:rsidRPr="00125268">
              <w:rPr>
                <w:rFonts w:hint="eastAsia"/>
                <w:kern w:val="0"/>
                <w:sz w:val="28"/>
                <w:szCs w:val="28"/>
              </w:rPr>
              <w:t>机</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567"/>
          <w:jc w:val="center"/>
        </w:trPr>
        <w:tc>
          <w:tcPr>
            <w:tcW w:w="1439" w:type="dxa"/>
            <w:vMerge/>
            <w:vAlign w:val="center"/>
          </w:tcPr>
          <w:p w:rsidR="00CB1F66" w:rsidRPr="00125268" w:rsidRDefault="00CB1F66" w:rsidP="00F15AD2">
            <w:pPr>
              <w:widowControl/>
              <w:jc w:val="left"/>
              <w:rPr>
                <w:kern w:val="0"/>
              </w:rPr>
            </w:pP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院系专业</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年</w:t>
            </w:r>
            <w:r w:rsidRPr="00125268">
              <w:rPr>
                <w:kern w:val="0"/>
                <w:sz w:val="28"/>
                <w:szCs w:val="28"/>
              </w:rPr>
              <w:t> </w:t>
            </w:r>
            <w:r w:rsidRPr="00125268">
              <w:rPr>
                <w:kern w:val="0"/>
                <w:sz w:val="28"/>
              </w:rPr>
              <w:t> </w:t>
            </w:r>
            <w:r w:rsidRPr="00125268">
              <w:rPr>
                <w:rFonts w:hint="eastAsia"/>
                <w:kern w:val="0"/>
                <w:sz w:val="28"/>
                <w:szCs w:val="28"/>
              </w:rPr>
              <w:t>级</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586"/>
          <w:jc w:val="center"/>
        </w:trPr>
        <w:tc>
          <w:tcPr>
            <w:tcW w:w="1439" w:type="dxa"/>
            <w:vMerge/>
            <w:vAlign w:val="center"/>
          </w:tcPr>
          <w:p w:rsidR="00CB1F66" w:rsidRPr="00125268" w:rsidRDefault="00CB1F66" w:rsidP="00F15AD2">
            <w:pPr>
              <w:widowControl/>
              <w:jc w:val="left"/>
              <w:rPr>
                <w:kern w:val="0"/>
              </w:rPr>
            </w:pP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地址邮编</w:t>
            </w:r>
          </w:p>
        </w:tc>
        <w:tc>
          <w:tcPr>
            <w:tcW w:w="5781" w:type="dxa"/>
            <w:gridSpan w:val="3"/>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586"/>
          <w:jc w:val="center"/>
        </w:trPr>
        <w:tc>
          <w:tcPr>
            <w:tcW w:w="1439" w:type="dxa"/>
            <w:vMerge w:val="restart"/>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sz w:val="28"/>
                <w:szCs w:val="28"/>
              </w:rPr>
            </w:pPr>
            <w:r w:rsidRPr="00125268">
              <w:rPr>
                <w:rFonts w:hint="eastAsia"/>
                <w:kern w:val="0"/>
                <w:sz w:val="28"/>
                <w:szCs w:val="28"/>
              </w:rPr>
              <w:t>指导</w:t>
            </w:r>
          </w:p>
          <w:p w:rsidR="00CB1F66" w:rsidRPr="00125268" w:rsidRDefault="00CB1F66" w:rsidP="00F15AD2">
            <w:pPr>
              <w:widowControl/>
              <w:spacing w:line="540" w:lineRule="atLeast"/>
              <w:jc w:val="center"/>
              <w:rPr>
                <w:kern w:val="0"/>
              </w:rPr>
            </w:pPr>
            <w:r w:rsidRPr="00125268">
              <w:rPr>
                <w:rFonts w:hint="eastAsia"/>
                <w:kern w:val="0"/>
                <w:sz w:val="28"/>
                <w:szCs w:val="28"/>
              </w:rPr>
              <w:t>教师</w:t>
            </w: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姓</w:t>
            </w:r>
            <w:r w:rsidRPr="00125268">
              <w:rPr>
                <w:kern w:val="0"/>
                <w:sz w:val="28"/>
                <w:szCs w:val="28"/>
              </w:rPr>
              <w:t xml:space="preserve">  </w:t>
            </w:r>
            <w:r w:rsidRPr="00125268">
              <w:rPr>
                <w:rFonts w:hint="eastAsia"/>
                <w:kern w:val="0"/>
                <w:sz w:val="28"/>
                <w:szCs w:val="28"/>
              </w:rPr>
              <w:t>名</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手</w:t>
            </w:r>
            <w:r w:rsidRPr="00125268">
              <w:rPr>
                <w:kern w:val="0"/>
                <w:sz w:val="28"/>
                <w:szCs w:val="28"/>
              </w:rPr>
              <w:t> </w:t>
            </w:r>
            <w:r w:rsidRPr="00125268">
              <w:rPr>
                <w:kern w:val="0"/>
                <w:sz w:val="28"/>
              </w:rPr>
              <w:t> </w:t>
            </w:r>
            <w:r w:rsidRPr="00125268">
              <w:rPr>
                <w:rFonts w:hint="eastAsia"/>
                <w:kern w:val="0"/>
                <w:sz w:val="28"/>
                <w:szCs w:val="28"/>
              </w:rPr>
              <w:t>机</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586"/>
          <w:jc w:val="center"/>
        </w:trPr>
        <w:tc>
          <w:tcPr>
            <w:tcW w:w="1439" w:type="dxa"/>
            <w:vMerge/>
            <w:vAlign w:val="center"/>
          </w:tcPr>
          <w:p w:rsidR="00CB1F66" w:rsidRPr="00125268" w:rsidRDefault="00CB1F66" w:rsidP="00F15AD2">
            <w:pPr>
              <w:widowControl/>
              <w:jc w:val="left"/>
              <w:rPr>
                <w:kern w:val="0"/>
              </w:rPr>
            </w:pP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部门职务</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职</w:t>
            </w:r>
            <w:r w:rsidRPr="00125268">
              <w:rPr>
                <w:kern w:val="0"/>
                <w:sz w:val="28"/>
                <w:szCs w:val="28"/>
              </w:rPr>
              <w:t> </w:t>
            </w:r>
            <w:r w:rsidRPr="00125268">
              <w:rPr>
                <w:kern w:val="0"/>
                <w:sz w:val="28"/>
              </w:rPr>
              <w:t> </w:t>
            </w:r>
            <w:r w:rsidRPr="00125268">
              <w:rPr>
                <w:rFonts w:hint="eastAsia"/>
                <w:kern w:val="0"/>
                <w:sz w:val="28"/>
                <w:szCs w:val="28"/>
              </w:rPr>
              <w:t>称</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551"/>
          <w:jc w:val="center"/>
        </w:trPr>
        <w:tc>
          <w:tcPr>
            <w:tcW w:w="1439" w:type="dxa"/>
            <w:vMerge w:val="restart"/>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spacing w:val="-10"/>
                <w:kern w:val="0"/>
                <w:sz w:val="28"/>
                <w:szCs w:val="28"/>
              </w:rPr>
              <w:t>其他成员</w:t>
            </w: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姓</w:t>
            </w:r>
            <w:r w:rsidRPr="00125268">
              <w:rPr>
                <w:kern w:val="0"/>
                <w:sz w:val="28"/>
                <w:szCs w:val="28"/>
              </w:rPr>
              <w:t> </w:t>
            </w:r>
            <w:r w:rsidRPr="00125268">
              <w:rPr>
                <w:rFonts w:hint="eastAsia"/>
                <w:kern w:val="0"/>
                <w:sz w:val="28"/>
                <w:szCs w:val="28"/>
              </w:rPr>
              <w:t>名</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院系专业</w:t>
            </w: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年</w:t>
            </w:r>
            <w:r w:rsidRPr="00125268">
              <w:rPr>
                <w:kern w:val="0"/>
                <w:sz w:val="28"/>
                <w:szCs w:val="28"/>
              </w:rPr>
              <w:t> </w:t>
            </w:r>
            <w:r w:rsidRPr="00125268">
              <w:rPr>
                <w:kern w:val="0"/>
                <w:sz w:val="28"/>
              </w:rPr>
              <w:t> </w:t>
            </w:r>
            <w:r w:rsidRPr="00125268">
              <w:rPr>
                <w:rFonts w:hint="eastAsia"/>
                <w:kern w:val="0"/>
                <w:sz w:val="28"/>
                <w:szCs w:val="28"/>
              </w:rPr>
              <w:t>级</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kern w:val="0"/>
                <w:sz w:val="28"/>
                <w:szCs w:val="28"/>
              </w:rPr>
              <w:t>手</w:t>
            </w:r>
            <w:r w:rsidRPr="00125268">
              <w:rPr>
                <w:kern w:val="0"/>
                <w:sz w:val="28"/>
                <w:szCs w:val="28"/>
              </w:rPr>
              <w:t> </w:t>
            </w:r>
            <w:r w:rsidRPr="00125268">
              <w:rPr>
                <w:kern w:val="0"/>
                <w:sz w:val="28"/>
              </w:rPr>
              <w:t> </w:t>
            </w:r>
            <w:r w:rsidRPr="00125268">
              <w:rPr>
                <w:rFonts w:hint="eastAsia"/>
                <w:kern w:val="0"/>
                <w:sz w:val="28"/>
                <w:szCs w:val="28"/>
              </w:rPr>
              <w:t>机</w:t>
            </w:r>
          </w:p>
        </w:tc>
      </w:tr>
      <w:tr w:rsidR="00CB1F66" w:rsidRPr="00125268" w:rsidTr="00F15AD2">
        <w:trPr>
          <w:trHeight w:val="865"/>
          <w:jc w:val="center"/>
        </w:trPr>
        <w:tc>
          <w:tcPr>
            <w:tcW w:w="1439" w:type="dxa"/>
            <w:vMerge/>
            <w:vAlign w:val="center"/>
          </w:tcPr>
          <w:p w:rsidR="00CB1F66" w:rsidRPr="00125268" w:rsidRDefault="00CB1F66" w:rsidP="00F15AD2">
            <w:pPr>
              <w:widowControl/>
              <w:jc w:val="left"/>
              <w:rPr>
                <w:kern w:val="0"/>
              </w:rPr>
            </w:pP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804"/>
          <w:jc w:val="center"/>
        </w:trPr>
        <w:tc>
          <w:tcPr>
            <w:tcW w:w="1439" w:type="dxa"/>
            <w:vMerge/>
            <w:vAlign w:val="center"/>
          </w:tcPr>
          <w:p w:rsidR="00CB1F66" w:rsidRPr="00125268" w:rsidRDefault="00CB1F66" w:rsidP="00F15AD2">
            <w:pPr>
              <w:widowControl/>
              <w:jc w:val="left"/>
              <w:rPr>
                <w:kern w:val="0"/>
              </w:rPr>
            </w:pP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884"/>
          <w:jc w:val="center"/>
        </w:trPr>
        <w:tc>
          <w:tcPr>
            <w:tcW w:w="1439" w:type="dxa"/>
            <w:vMerge/>
            <w:vAlign w:val="center"/>
          </w:tcPr>
          <w:p w:rsidR="00CB1F66" w:rsidRPr="00125268" w:rsidRDefault="00CB1F66" w:rsidP="00F15AD2">
            <w:pPr>
              <w:widowControl/>
              <w:jc w:val="left"/>
              <w:rPr>
                <w:kern w:val="0"/>
              </w:rPr>
            </w:pP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808"/>
          <w:jc w:val="center"/>
        </w:trPr>
        <w:tc>
          <w:tcPr>
            <w:tcW w:w="1439" w:type="dxa"/>
            <w:vMerge/>
            <w:vAlign w:val="center"/>
          </w:tcPr>
          <w:p w:rsidR="00CB1F66" w:rsidRPr="00125268" w:rsidRDefault="00CB1F66" w:rsidP="00F15AD2">
            <w:pPr>
              <w:widowControl/>
              <w:jc w:val="left"/>
              <w:rPr>
                <w:kern w:val="0"/>
              </w:rPr>
            </w:pP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727"/>
          <w:jc w:val="center"/>
        </w:trPr>
        <w:tc>
          <w:tcPr>
            <w:tcW w:w="1439" w:type="dxa"/>
            <w:vMerge/>
            <w:vAlign w:val="center"/>
          </w:tcPr>
          <w:p w:rsidR="00CB1F66" w:rsidRPr="00125268" w:rsidRDefault="00CB1F66" w:rsidP="00F15AD2">
            <w:pPr>
              <w:widowControl/>
              <w:jc w:val="left"/>
              <w:rPr>
                <w:kern w:val="0"/>
              </w:rPr>
            </w:pPr>
          </w:p>
        </w:tc>
        <w:tc>
          <w:tcPr>
            <w:tcW w:w="153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2245"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1392"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c>
          <w:tcPr>
            <w:tcW w:w="2144"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tc>
      </w:tr>
      <w:tr w:rsidR="00CB1F66" w:rsidRPr="00125268" w:rsidTr="00F15AD2">
        <w:trPr>
          <w:trHeight w:val="5944"/>
          <w:jc w:val="center"/>
        </w:trPr>
        <w:tc>
          <w:tcPr>
            <w:tcW w:w="1439" w:type="dxa"/>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rFonts w:hint="eastAsia"/>
                <w:spacing w:val="32"/>
                <w:kern w:val="0"/>
                <w:sz w:val="28"/>
                <w:szCs w:val="28"/>
              </w:rPr>
              <w:t>作</w:t>
            </w:r>
          </w:p>
          <w:p w:rsidR="00CB1F66" w:rsidRPr="00125268" w:rsidRDefault="00CB1F66" w:rsidP="00F15AD2">
            <w:pPr>
              <w:widowControl/>
              <w:spacing w:line="540" w:lineRule="atLeast"/>
              <w:jc w:val="center"/>
              <w:rPr>
                <w:kern w:val="0"/>
              </w:rPr>
            </w:pPr>
            <w:r w:rsidRPr="00125268">
              <w:rPr>
                <w:rFonts w:hint="eastAsia"/>
                <w:spacing w:val="32"/>
                <w:kern w:val="0"/>
                <w:sz w:val="28"/>
                <w:szCs w:val="28"/>
              </w:rPr>
              <w:t>品</w:t>
            </w:r>
          </w:p>
          <w:p w:rsidR="00CB1F66" w:rsidRPr="00125268" w:rsidRDefault="00CB1F66" w:rsidP="00F15AD2">
            <w:pPr>
              <w:widowControl/>
              <w:spacing w:line="540" w:lineRule="atLeast"/>
              <w:jc w:val="center"/>
              <w:rPr>
                <w:kern w:val="0"/>
              </w:rPr>
            </w:pPr>
            <w:r w:rsidRPr="00125268">
              <w:rPr>
                <w:rFonts w:hint="eastAsia"/>
                <w:spacing w:val="32"/>
                <w:kern w:val="0"/>
                <w:sz w:val="28"/>
                <w:szCs w:val="28"/>
              </w:rPr>
              <w:t>简</w:t>
            </w:r>
          </w:p>
          <w:p w:rsidR="00CB1F66" w:rsidRPr="00125268" w:rsidRDefault="00CB1F66" w:rsidP="00F15AD2">
            <w:pPr>
              <w:widowControl/>
              <w:spacing w:line="540" w:lineRule="atLeast"/>
              <w:jc w:val="center"/>
              <w:rPr>
                <w:kern w:val="0"/>
              </w:rPr>
            </w:pPr>
            <w:r w:rsidRPr="00125268">
              <w:rPr>
                <w:rFonts w:hint="eastAsia"/>
                <w:spacing w:val="32"/>
                <w:kern w:val="0"/>
                <w:sz w:val="28"/>
                <w:szCs w:val="28"/>
              </w:rPr>
              <w:t>介</w:t>
            </w:r>
          </w:p>
        </w:tc>
        <w:tc>
          <w:tcPr>
            <w:tcW w:w="7313" w:type="dxa"/>
            <w:gridSpan w:val="4"/>
            <w:tcMar>
              <w:top w:w="0" w:type="dxa"/>
              <w:left w:w="108" w:type="dxa"/>
              <w:bottom w:w="0" w:type="dxa"/>
              <w:right w:w="108" w:type="dxa"/>
            </w:tcMar>
          </w:tcPr>
          <w:p w:rsidR="00CB1F66" w:rsidRPr="00125268" w:rsidRDefault="00CB1F66" w:rsidP="00F15AD2">
            <w:pPr>
              <w:widowControl/>
              <w:spacing w:line="540" w:lineRule="atLeast"/>
              <w:jc w:val="left"/>
              <w:rPr>
                <w:kern w:val="0"/>
              </w:rPr>
            </w:pPr>
            <w:r w:rsidRPr="0026395D">
              <w:rPr>
                <w:rFonts w:ascii="仿宋" w:eastAsia="仿宋" w:hAnsi="仿宋" w:hint="eastAsia"/>
                <w:kern w:val="0"/>
                <w:sz w:val="28"/>
                <w:szCs w:val="28"/>
              </w:rPr>
              <w:t>（</w:t>
            </w:r>
            <w:r w:rsidRPr="00125268">
              <w:rPr>
                <w:rFonts w:eastAsia="楷体_GB2312" w:hint="eastAsia"/>
                <w:kern w:val="0"/>
                <w:sz w:val="28"/>
                <w:szCs w:val="28"/>
              </w:rPr>
              <w:t>限</w:t>
            </w:r>
            <w:r w:rsidRPr="00125268">
              <w:rPr>
                <w:kern w:val="0"/>
                <w:sz w:val="28"/>
                <w:szCs w:val="28"/>
              </w:rPr>
              <w:t>300</w:t>
            </w:r>
            <w:r w:rsidRPr="00125268">
              <w:rPr>
                <w:rFonts w:eastAsia="楷体_GB2312" w:hint="eastAsia"/>
                <w:kern w:val="0"/>
                <w:sz w:val="28"/>
                <w:szCs w:val="28"/>
              </w:rPr>
              <w:t>字以内</w:t>
            </w:r>
            <w:r w:rsidRPr="0026395D">
              <w:rPr>
                <w:rFonts w:ascii="仿宋" w:eastAsia="仿宋" w:hAnsi="仿宋" w:hint="eastAsia"/>
                <w:kern w:val="0"/>
                <w:sz w:val="28"/>
                <w:szCs w:val="28"/>
              </w:rPr>
              <w:t>）</w:t>
            </w:r>
          </w:p>
          <w:p w:rsidR="00CB1F66" w:rsidRPr="00125268" w:rsidRDefault="00CB1F66" w:rsidP="00F15AD2">
            <w:pPr>
              <w:widowControl/>
              <w:spacing w:line="540" w:lineRule="atLeast"/>
              <w:jc w:val="left"/>
              <w:rPr>
                <w:kern w:val="0"/>
              </w:rPr>
            </w:pPr>
            <w:r w:rsidRPr="00125268">
              <w:rPr>
                <w:kern w:val="0"/>
              </w:rPr>
              <w:t> </w:t>
            </w:r>
          </w:p>
          <w:p w:rsidR="00CB1F66" w:rsidRPr="00125268" w:rsidRDefault="00CB1F66" w:rsidP="00F15AD2">
            <w:pPr>
              <w:widowControl/>
              <w:spacing w:line="540" w:lineRule="atLeast"/>
              <w:jc w:val="left"/>
              <w:rPr>
                <w:kern w:val="0"/>
              </w:rPr>
            </w:pPr>
            <w:r w:rsidRPr="00125268">
              <w:rPr>
                <w:kern w:val="0"/>
              </w:rPr>
              <w:t> </w:t>
            </w:r>
          </w:p>
          <w:p w:rsidR="00CB1F66" w:rsidRPr="00125268" w:rsidRDefault="00CB1F66" w:rsidP="00F15AD2">
            <w:pPr>
              <w:widowControl/>
              <w:spacing w:line="540" w:lineRule="atLeast"/>
              <w:jc w:val="left"/>
              <w:rPr>
                <w:kern w:val="0"/>
              </w:rPr>
            </w:pPr>
          </w:p>
          <w:p w:rsidR="00CB1F66" w:rsidRPr="00125268" w:rsidRDefault="00CB1F66" w:rsidP="00F15AD2">
            <w:pPr>
              <w:widowControl/>
              <w:spacing w:line="540" w:lineRule="atLeast"/>
              <w:jc w:val="left"/>
              <w:rPr>
                <w:kern w:val="0"/>
              </w:rPr>
            </w:pPr>
          </w:p>
          <w:p w:rsidR="00CB1F66" w:rsidRPr="00125268" w:rsidRDefault="00CB1F66" w:rsidP="00F15AD2">
            <w:pPr>
              <w:widowControl/>
              <w:spacing w:line="540" w:lineRule="atLeast"/>
              <w:jc w:val="left"/>
              <w:rPr>
                <w:kern w:val="0"/>
              </w:rPr>
            </w:pPr>
          </w:p>
          <w:p w:rsidR="00CB1F66" w:rsidRPr="00125268" w:rsidRDefault="00CB1F66" w:rsidP="00F15AD2">
            <w:pPr>
              <w:widowControl/>
              <w:spacing w:line="540" w:lineRule="atLeast"/>
              <w:jc w:val="left"/>
              <w:rPr>
                <w:kern w:val="0"/>
              </w:rPr>
            </w:pPr>
          </w:p>
          <w:p w:rsidR="00CB1F66" w:rsidRPr="00125268" w:rsidRDefault="00CB1F66" w:rsidP="00F15AD2">
            <w:pPr>
              <w:widowControl/>
              <w:spacing w:line="540" w:lineRule="atLeast"/>
              <w:jc w:val="left"/>
              <w:rPr>
                <w:kern w:val="0"/>
              </w:rPr>
            </w:pPr>
          </w:p>
          <w:p w:rsidR="00CB1F66" w:rsidRPr="00125268" w:rsidRDefault="00CB1F66" w:rsidP="00F15AD2">
            <w:pPr>
              <w:widowControl/>
              <w:spacing w:line="540" w:lineRule="atLeast"/>
              <w:jc w:val="left"/>
              <w:rPr>
                <w:kern w:val="0"/>
              </w:rPr>
            </w:pPr>
          </w:p>
          <w:p w:rsidR="00CB1F66" w:rsidRPr="00125268" w:rsidRDefault="00CB1F66" w:rsidP="00F15AD2">
            <w:pPr>
              <w:widowControl/>
              <w:spacing w:line="540" w:lineRule="atLeast"/>
              <w:jc w:val="left"/>
              <w:rPr>
                <w:kern w:val="0"/>
              </w:rPr>
            </w:pPr>
          </w:p>
        </w:tc>
      </w:tr>
      <w:tr w:rsidR="00CB1F66" w:rsidRPr="00125268" w:rsidTr="00F15AD2">
        <w:trPr>
          <w:trHeight w:val="7091"/>
          <w:jc w:val="center"/>
        </w:trPr>
        <w:tc>
          <w:tcPr>
            <w:tcW w:w="1439" w:type="dxa"/>
            <w:tcMar>
              <w:top w:w="0" w:type="dxa"/>
              <w:left w:w="108" w:type="dxa"/>
              <w:bottom w:w="0" w:type="dxa"/>
              <w:right w:w="108" w:type="dxa"/>
            </w:tcMar>
            <w:vAlign w:val="center"/>
          </w:tcPr>
          <w:p w:rsidR="00CB1F66" w:rsidRPr="00125268" w:rsidRDefault="00CB1F66" w:rsidP="00F15AD2">
            <w:pPr>
              <w:spacing w:line="600" w:lineRule="exact"/>
              <w:jc w:val="center"/>
              <w:rPr>
                <w:sz w:val="28"/>
                <w:szCs w:val="24"/>
              </w:rPr>
            </w:pPr>
            <w:r w:rsidRPr="00125268">
              <w:rPr>
                <w:rFonts w:hint="eastAsia"/>
                <w:sz w:val="28"/>
                <w:szCs w:val="24"/>
              </w:rPr>
              <w:lastRenderedPageBreak/>
              <w:t>推荐部门</w:t>
            </w:r>
          </w:p>
          <w:p w:rsidR="00CB1F66" w:rsidRPr="00125268" w:rsidRDefault="00CB1F66" w:rsidP="00F15AD2">
            <w:pPr>
              <w:widowControl/>
              <w:spacing w:line="540" w:lineRule="atLeast"/>
              <w:jc w:val="center"/>
              <w:rPr>
                <w:kern w:val="0"/>
              </w:rPr>
            </w:pPr>
            <w:r w:rsidRPr="00125268">
              <w:rPr>
                <w:rFonts w:hint="eastAsia"/>
                <w:sz w:val="28"/>
                <w:szCs w:val="24"/>
              </w:rPr>
              <w:t>意见</w:t>
            </w:r>
          </w:p>
        </w:tc>
        <w:tc>
          <w:tcPr>
            <w:tcW w:w="7313" w:type="dxa"/>
            <w:gridSpan w:val="4"/>
            <w:tcMar>
              <w:top w:w="0" w:type="dxa"/>
              <w:left w:w="108" w:type="dxa"/>
              <w:bottom w:w="0" w:type="dxa"/>
              <w:right w:w="108" w:type="dxa"/>
            </w:tcMar>
            <w:vAlign w:val="center"/>
          </w:tcPr>
          <w:p w:rsidR="00CB1F66" w:rsidRPr="00125268" w:rsidRDefault="00CB1F66" w:rsidP="00F15AD2">
            <w:pPr>
              <w:widowControl/>
              <w:spacing w:line="540" w:lineRule="atLeast"/>
              <w:jc w:val="center"/>
              <w:rPr>
                <w:kern w:val="0"/>
              </w:rPr>
            </w:pPr>
            <w:r w:rsidRPr="00125268">
              <w:rPr>
                <w:kern w:val="0"/>
                <w:sz w:val="28"/>
                <w:szCs w:val="28"/>
              </w:rPr>
              <w:t> </w:t>
            </w:r>
          </w:p>
          <w:p w:rsidR="00CB1F66" w:rsidRPr="00125268" w:rsidRDefault="00CB1F66" w:rsidP="00F15AD2">
            <w:pPr>
              <w:widowControl/>
              <w:spacing w:line="540" w:lineRule="atLeast"/>
              <w:jc w:val="center"/>
              <w:rPr>
                <w:kern w:val="0"/>
                <w:sz w:val="28"/>
                <w:szCs w:val="28"/>
              </w:rPr>
            </w:pPr>
          </w:p>
          <w:p w:rsidR="00CB1F66" w:rsidRPr="00125268" w:rsidRDefault="00CB1F66" w:rsidP="00F15AD2">
            <w:pPr>
              <w:widowControl/>
              <w:spacing w:line="540" w:lineRule="atLeast"/>
              <w:rPr>
                <w:kern w:val="0"/>
                <w:sz w:val="28"/>
                <w:szCs w:val="28"/>
              </w:rPr>
            </w:pPr>
          </w:p>
          <w:p w:rsidR="00CB1F66" w:rsidRPr="00125268" w:rsidRDefault="00CB1F66" w:rsidP="00F15AD2">
            <w:pPr>
              <w:widowControl/>
              <w:spacing w:line="540" w:lineRule="atLeast"/>
              <w:jc w:val="center"/>
              <w:rPr>
                <w:kern w:val="0"/>
                <w:sz w:val="28"/>
                <w:szCs w:val="28"/>
              </w:rPr>
            </w:pPr>
          </w:p>
          <w:p w:rsidR="00CB1F66" w:rsidRDefault="00CB1F66" w:rsidP="00F15AD2">
            <w:pPr>
              <w:widowControl/>
              <w:spacing w:line="540" w:lineRule="atLeast"/>
              <w:jc w:val="center"/>
              <w:rPr>
                <w:kern w:val="0"/>
                <w:sz w:val="28"/>
                <w:szCs w:val="28"/>
              </w:rPr>
            </w:pPr>
          </w:p>
          <w:p w:rsidR="00CB1F66" w:rsidRDefault="00CB1F66" w:rsidP="00F15AD2">
            <w:pPr>
              <w:widowControl/>
              <w:spacing w:line="540" w:lineRule="atLeast"/>
              <w:jc w:val="center"/>
              <w:rPr>
                <w:kern w:val="0"/>
                <w:sz w:val="28"/>
                <w:szCs w:val="28"/>
              </w:rPr>
            </w:pPr>
          </w:p>
          <w:p w:rsidR="00CB1F66" w:rsidRPr="00125268" w:rsidRDefault="00CB1F66" w:rsidP="00F15AD2">
            <w:pPr>
              <w:widowControl/>
              <w:spacing w:line="540" w:lineRule="atLeast"/>
              <w:jc w:val="center"/>
              <w:rPr>
                <w:kern w:val="0"/>
                <w:sz w:val="28"/>
                <w:szCs w:val="28"/>
              </w:rPr>
            </w:pPr>
          </w:p>
          <w:p w:rsidR="00CB1F66" w:rsidRPr="00125268" w:rsidRDefault="00CB1F66" w:rsidP="00F15AD2">
            <w:pPr>
              <w:widowControl/>
              <w:spacing w:line="540" w:lineRule="atLeast"/>
              <w:jc w:val="center"/>
              <w:rPr>
                <w:kern w:val="0"/>
              </w:rPr>
            </w:pPr>
            <w:r w:rsidRPr="00125268">
              <w:rPr>
                <w:kern w:val="0"/>
                <w:sz w:val="28"/>
                <w:szCs w:val="28"/>
              </w:rPr>
              <w:t> </w:t>
            </w:r>
          </w:p>
          <w:p w:rsidR="00CB1F66" w:rsidRPr="00125268" w:rsidRDefault="00CB1F66" w:rsidP="00F15AD2">
            <w:pPr>
              <w:widowControl/>
              <w:spacing w:line="540" w:lineRule="atLeast"/>
              <w:ind w:firstLineChars="700" w:firstLine="1960"/>
              <w:jc w:val="left"/>
              <w:rPr>
                <w:kern w:val="0"/>
              </w:rPr>
            </w:pPr>
            <w:r w:rsidRPr="00125268">
              <w:rPr>
                <w:rFonts w:hint="eastAsia"/>
                <w:kern w:val="0"/>
                <w:sz w:val="28"/>
                <w:szCs w:val="28"/>
              </w:rPr>
              <w:t>负责人：</w:t>
            </w:r>
            <w:r w:rsidRPr="00125268">
              <w:rPr>
                <w:kern w:val="0"/>
                <w:sz w:val="28"/>
                <w:szCs w:val="28"/>
              </w:rPr>
              <w:t>             </w:t>
            </w:r>
            <w:r>
              <w:rPr>
                <w:rFonts w:hint="eastAsia"/>
                <w:kern w:val="0"/>
                <w:sz w:val="28"/>
                <w:szCs w:val="28"/>
              </w:rPr>
              <w:t>（推荐部门盖章）</w:t>
            </w:r>
          </w:p>
          <w:p w:rsidR="00CB1F66" w:rsidRPr="003348DA" w:rsidRDefault="00CB1F66" w:rsidP="00F15AD2">
            <w:pPr>
              <w:widowControl/>
              <w:wordWrap w:val="0"/>
              <w:spacing w:line="540" w:lineRule="atLeast"/>
              <w:ind w:right="560"/>
              <w:jc w:val="right"/>
              <w:rPr>
                <w:kern w:val="0"/>
                <w:sz w:val="28"/>
                <w:szCs w:val="28"/>
              </w:rPr>
            </w:pPr>
            <w:r w:rsidRPr="00125268">
              <w:rPr>
                <w:rFonts w:hint="eastAsia"/>
                <w:kern w:val="0"/>
                <w:sz w:val="28"/>
                <w:szCs w:val="28"/>
              </w:rPr>
              <w:t>年</w:t>
            </w:r>
            <w:r w:rsidRPr="00125268">
              <w:rPr>
                <w:kern w:val="0"/>
                <w:sz w:val="28"/>
                <w:szCs w:val="28"/>
              </w:rPr>
              <w:t>   </w:t>
            </w:r>
            <w:r w:rsidRPr="00125268">
              <w:rPr>
                <w:kern w:val="0"/>
                <w:sz w:val="28"/>
              </w:rPr>
              <w:t> </w:t>
            </w:r>
            <w:r w:rsidRPr="00125268">
              <w:rPr>
                <w:rFonts w:hint="eastAsia"/>
                <w:kern w:val="0"/>
                <w:sz w:val="28"/>
                <w:szCs w:val="28"/>
              </w:rPr>
              <w:t>月</w:t>
            </w:r>
            <w:r w:rsidRPr="00125268">
              <w:rPr>
                <w:kern w:val="0"/>
                <w:sz w:val="28"/>
                <w:szCs w:val="28"/>
              </w:rPr>
              <w:t>   </w:t>
            </w:r>
            <w:r w:rsidRPr="00125268">
              <w:rPr>
                <w:kern w:val="0"/>
                <w:sz w:val="28"/>
              </w:rPr>
              <w:t> </w:t>
            </w:r>
            <w:r w:rsidRPr="00125268">
              <w:rPr>
                <w:rFonts w:hint="eastAsia"/>
                <w:kern w:val="0"/>
                <w:sz w:val="28"/>
                <w:szCs w:val="28"/>
              </w:rPr>
              <w:t>日</w:t>
            </w:r>
            <w:r w:rsidRPr="00125268">
              <w:rPr>
                <w:kern w:val="0"/>
                <w:sz w:val="28"/>
                <w:szCs w:val="28"/>
              </w:rPr>
              <w:t>   </w:t>
            </w:r>
          </w:p>
        </w:tc>
      </w:tr>
    </w:tbl>
    <w:p w:rsidR="00CB1F66" w:rsidRDefault="00CB1F66" w:rsidP="00CB1F66">
      <w:pPr>
        <w:widowControl/>
        <w:spacing w:line="360" w:lineRule="auto"/>
        <w:jc w:val="center"/>
        <w:rPr>
          <w:rFonts w:eastAsia="方正小标宋简体"/>
          <w:bCs/>
          <w:kern w:val="0"/>
          <w:sz w:val="36"/>
          <w:szCs w:val="36"/>
        </w:rPr>
      </w:pPr>
      <w:r w:rsidRPr="00125268">
        <w:rPr>
          <w:rFonts w:eastAsia="楷体"/>
          <w:color w:val="000000"/>
          <w:kern w:val="0"/>
          <w:sz w:val="30"/>
          <w:szCs w:val="30"/>
        </w:rPr>
        <w:br w:type="page"/>
      </w:r>
      <w:r w:rsidRPr="00AA0DE0">
        <w:rPr>
          <w:rFonts w:eastAsia="方正小标宋简体" w:hint="eastAsia"/>
          <w:bCs/>
          <w:kern w:val="0"/>
          <w:sz w:val="36"/>
          <w:szCs w:val="36"/>
        </w:rPr>
        <w:lastRenderedPageBreak/>
        <w:t>第二届</w:t>
      </w:r>
      <w:r w:rsidRPr="00125268">
        <w:rPr>
          <w:rFonts w:eastAsia="方正小标宋简体" w:hint="eastAsia"/>
          <w:bCs/>
          <w:kern w:val="0"/>
          <w:sz w:val="36"/>
          <w:szCs w:val="36"/>
        </w:rPr>
        <w:t>全国高校</w:t>
      </w:r>
      <w:r>
        <w:rPr>
          <w:rFonts w:eastAsia="方正小标宋简体" w:hint="eastAsia"/>
          <w:bCs/>
          <w:kern w:val="0"/>
          <w:sz w:val="36"/>
          <w:szCs w:val="36"/>
        </w:rPr>
        <w:t>“</w:t>
      </w:r>
      <w:r w:rsidRPr="00125268">
        <w:rPr>
          <w:rFonts w:eastAsia="方正小标宋简体" w:hint="eastAsia"/>
          <w:bCs/>
          <w:kern w:val="0"/>
          <w:sz w:val="36"/>
          <w:szCs w:val="36"/>
        </w:rPr>
        <w:t>校园好声音</w:t>
      </w:r>
      <w:r>
        <w:rPr>
          <w:rFonts w:eastAsia="方正小标宋简体" w:hint="eastAsia"/>
          <w:bCs/>
          <w:kern w:val="0"/>
          <w:sz w:val="36"/>
          <w:szCs w:val="36"/>
        </w:rPr>
        <w:t>”</w:t>
      </w:r>
      <w:r w:rsidRPr="00125268">
        <w:rPr>
          <w:rFonts w:eastAsia="方正小标宋简体" w:hint="eastAsia"/>
          <w:bCs/>
          <w:kern w:val="0"/>
          <w:sz w:val="36"/>
          <w:szCs w:val="36"/>
        </w:rPr>
        <w:t>优秀音乐作品</w:t>
      </w:r>
      <w:r w:rsidRPr="00A11E93">
        <w:rPr>
          <w:rFonts w:eastAsia="方正小标宋简体" w:hint="eastAsia"/>
          <w:b/>
          <w:bCs/>
          <w:kern w:val="0"/>
          <w:sz w:val="36"/>
          <w:szCs w:val="36"/>
        </w:rPr>
        <w:t>推荐表</w:t>
      </w:r>
    </w:p>
    <w:p w:rsidR="00CB1F66" w:rsidRPr="00125268" w:rsidRDefault="00CB1F66" w:rsidP="00CB1F66">
      <w:pPr>
        <w:widowControl/>
        <w:spacing w:line="240" w:lineRule="exact"/>
        <w:jc w:val="center"/>
        <w:rPr>
          <w:rFonts w:eastAsia="方正小标宋简体"/>
          <w:bCs/>
          <w:kern w:val="0"/>
          <w:sz w:val="36"/>
          <w:szCs w:val="36"/>
        </w:rPr>
      </w:pPr>
    </w:p>
    <w:tbl>
      <w:tblPr>
        <w:tblW w:w="878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8"/>
        <w:gridCol w:w="718"/>
        <w:gridCol w:w="983"/>
        <w:gridCol w:w="2127"/>
        <w:gridCol w:w="1559"/>
        <w:gridCol w:w="2341"/>
      </w:tblGrid>
      <w:tr w:rsidR="00CB1F66" w:rsidRPr="00125268" w:rsidTr="00F15AD2">
        <w:trPr>
          <w:trHeight w:val="496"/>
          <w:jc w:val="center"/>
        </w:trPr>
        <w:tc>
          <w:tcPr>
            <w:tcW w:w="2759" w:type="dxa"/>
            <w:gridSpan w:val="3"/>
            <w:vAlign w:val="center"/>
          </w:tcPr>
          <w:p w:rsidR="00CB1F66" w:rsidRPr="00125268" w:rsidRDefault="00CB1F66" w:rsidP="00F15AD2">
            <w:pPr>
              <w:spacing w:line="600" w:lineRule="exact"/>
              <w:jc w:val="center"/>
              <w:rPr>
                <w:sz w:val="28"/>
                <w:szCs w:val="24"/>
              </w:rPr>
            </w:pPr>
            <w:r w:rsidRPr="00125268">
              <w:rPr>
                <w:rFonts w:hint="eastAsia"/>
                <w:sz w:val="28"/>
                <w:szCs w:val="24"/>
              </w:rPr>
              <w:t>推荐单位</w:t>
            </w:r>
          </w:p>
        </w:tc>
        <w:tc>
          <w:tcPr>
            <w:tcW w:w="6027" w:type="dxa"/>
            <w:gridSpan w:val="3"/>
            <w:vAlign w:val="center"/>
          </w:tcPr>
          <w:p w:rsidR="00CB1F66" w:rsidRPr="00125268" w:rsidRDefault="00CB1F66" w:rsidP="00F15AD2">
            <w:pPr>
              <w:spacing w:line="600" w:lineRule="exact"/>
              <w:jc w:val="center"/>
              <w:rPr>
                <w:sz w:val="28"/>
                <w:szCs w:val="24"/>
              </w:rPr>
            </w:pPr>
          </w:p>
        </w:tc>
      </w:tr>
      <w:tr w:rsidR="00CB1F66" w:rsidRPr="00125268" w:rsidTr="00F15AD2">
        <w:trPr>
          <w:trHeight w:val="583"/>
          <w:jc w:val="center"/>
        </w:trPr>
        <w:tc>
          <w:tcPr>
            <w:tcW w:w="1058" w:type="dxa"/>
            <w:vMerge w:val="restart"/>
            <w:vAlign w:val="center"/>
          </w:tcPr>
          <w:p w:rsidR="00CB1F66" w:rsidRPr="00125268" w:rsidRDefault="00CB1F66" w:rsidP="00F15AD2">
            <w:pPr>
              <w:spacing w:line="600" w:lineRule="exact"/>
              <w:jc w:val="center"/>
              <w:rPr>
                <w:sz w:val="28"/>
                <w:szCs w:val="24"/>
              </w:rPr>
            </w:pPr>
            <w:r w:rsidRPr="00125268">
              <w:rPr>
                <w:rFonts w:hint="eastAsia"/>
                <w:sz w:val="28"/>
                <w:szCs w:val="24"/>
              </w:rPr>
              <w:t>联系人</w:t>
            </w:r>
          </w:p>
        </w:tc>
        <w:tc>
          <w:tcPr>
            <w:tcW w:w="1701" w:type="dxa"/>
            <w:gridSpan w:val="2"/>
            <w:vAlign w:val="center"/>
          </w:tcPr>
          <w:p w:rsidR="00CB1F66" w:rsidRPr="00125268" w:rsidRDefault="00CB1F66" w:rsidP="00F15AD2">
            <w:pPr>
              <w:spacing w:line="600" w:lineRule="exact"/>
              <w:jc w:val="center"/>
              <w:rPr>
                <w:sz w:val="28"/>
                <w:szCs w:val="24"/>
              </w:rPr>
            </w:pPr>
            <w:r w:rsidRPr="00125268">
              <w:rPr>
                <w:rFonts w:hint="eastAsia"/>
                <w:sz w:val="28"/>
                <w:szCs w:val="24"/>
              </w:rPr>
              <w:t>姓名</w:t>
            </w:r>
          </w:p>
        </w:tc>
        <w:tc>
          <w:tcPr>
            <w:tcW w:w="2127" w:type="dxa"/>
            <w:vAlign w:val="center"/>
          </w:tcPr>
          <w:p w:rsidR="00CB1F66" w:rsidRPr="00125268" w:rsidRDefault="00CB1F66" w:rsidP="00F15AD2">
            <w:pPr>
              <w:spacing w:line="600" w:lineRule="exact"/>
              <w:jc w:val="center"/>
              <w:rPr>
                <w:sz w:val="28"/>
                <w:szCs w:val="24"/>
              </w:rPr>
            </w:pPr>
          </w:p>
        </w:tc>
        <w:tc>
          <w:tcPr>
            <w:tcW w:w="1559" w:type="dxa"/>
            <w:vAlign w:val="center"/>
          </w:tcPr>
          <w:p w:rsidR="00CB1F66" w:rsidRPr="00125268" w:rsidRDefault="00CB1F66" w:rsidP="00F15AD2">
            <w:pPr>
              <w:spacing w:line="600" w:lineRule="exact"/>
              <w:jc w:val="center"/>
              <w:rPr>
                <w:sz w:val="28"/>
                <w:szCs w:val="24"/>
              </w:rPr>
            </w:pPr>
            <w:r w:rsidRPr="00125268">
              <w:rPr>
                <w:rFonts w:hint="eastAsia"/>
                <w:sz w:val="28"/>
                <w:szCs w:val="24"/>
              </w:rPr>
              <w:t>联系电话</w:t>
            </w:r>
          </w:p>
        </w:tc>
        <w:tc>
          <w:tcPr>
            <w:tcW w:w="2341" w:type="dxa"/>
            <w:vAlign w:val="center"/>
          </w:tcPr>
          <w:p w:rsidR="00CB1F66" w:rsidRPr="00125268" w:rsidRDefault="00CB1F66" w:rsidP="00F15AD2">
            <w:pPr>
              <w:spacing w:line="600" w:lineRule="exact"/>
              <w:jc w:val="center"/>
              <w:rPr>
                <w:sz w:val="28"/>
                <w:szCs w:val="24"/>
              </w:rPr>
            </w:pPr>
          </w:p>
        </w:tc>
      </w:tr>
      <w:tr w:rsidR="00CB1F66" w:rsidRPr="00125268" w:rsidTr="00F15AD2">
        <w:trPr>
          <w:trHeight w:val="496"/>
          <w:jc w:val="center"/>
        </w:trPr>
        <w:tc>
          <w:tcPr>
            <w:tcW w:w="1058" w:type="dxa"/>
            <w:vMerge/>
            <w:vAlign w:val="center"/>
          </w:tcPr>
          <w:p w:rsidR="00CB1F66" w:rsidRPr="00125268" w:rsidRDefault="00CB1F66" w:rsidP="00F15AD2">
            <w:pPr>
              <w:spacing w:line="600" w:lineRule="exact"/>
              <w:jc w:val="center"/>
              <w:rPr>
                <w:sz w:val="28"/>
                <w:szCs w:val="24"/>
              </w:rPr>
            </w:pPr>
          </w:p>
        </w:tc>
        <w:tc>
          <w:tcPr>
            <w:tcW w:w="1701" w:type="dxa"/>
            <w:gridSpan w:val="2"/>
            <w:vAlign w:val="center"/>
          </w:tcPr>
          <w:p w:rsidR="00CB1F66" w:rsidRPr="00125268" w:rsidRDefault="00CB1F66" w:rsidP="00F15AD2">
            <w:pPr>
              <w:spacing w:line="600" w:lineRule="exact"/>
              <w:jc w:val="center"/>
              <w:rPr>
                <w:sz w:val="28"/>
                <w:szCs w:val="24"/>
              </w:rPr>
            </w:pPr>
            <w:r w:rsidRPr="00125268">
              <w:rPr>
                <w:rFonts w:hint="eastAsia"/>
                <w:sz w:val="28"/>
                <w:szCs w:val="24"/>
              </w:rPr>
              <w:t>所属部门</w:t>
            </w:r>
          </w:p>
        </w:tc>
        <w:tc>
          <w:tcPr>
            <w:tcW w:w="2127" w:type="dxa"/>
            <w:vAlign w:val="center"/>
          </w:tcPr>
          <w:p w:rsidR="00CB1F66" w:rsidRPr="00125268" w:rsidRDefault="00CB1F66" w:rsidP="00F15AD2">
            <w:pPr>
              <w:spacing w:line="600" w:lineRule="exact"/>
              <w:jc w:val="center"/>
              <w:rPr>
                <w:sz w:val="28"/>
                <w:szCs w:val="24"/>
              </w:rPr>
            </w:pPr>
          </w:p>
        </w:tc>
        <w:tc>
          <w:tcPr>
            <w:tcW w:w="1559" w:type="dxa"/>
            <w:vAlign w:val="center"/>
          </w:tcPr>
          <w:p w:rsidR="00CB1F66" w:rsidRPr="00125268" w:rsidRDefault="00CB1F66" w:rsidP="00F15AD2">
            <w:pPr>
              <w:spacing w:line="600" w:lineRule="exact"/>
              <w:jc w:val="center"/>
              <w:rPr>
                <w:sz w:val="28"/>
                <w:szCs w:val="24"/>
              </w:rPr>
            </w:pPr>
            <w:r w:rsidRPr="00125268">
              <w:rPr>
                <w:rFonts w:hint="eastAsia"/>
                <w:sz w:val="28"/>
                <w:szCs w:val="24"/>
              </w:rPr>
              <w:t>职务</w:t>
            </w:r>
          </w:p>
        </w:tc>
        <w:tc>
          <w:tcPr>
            <w:tcW w:w="2341" w:type="dxa"/>
            <w:vAlign w:val="center"/>
          </w:tcPr>
          <w:p w:rsidR="00CB1F66" w:rsidRPr="00125268" w:rsidRDefault="00CB1F66" w:rsidP="00F15AD2">
            <w:pPr>
              <w:spacing w:line="600" w:lineRule="exact"/>
              <w:jc w:val="center"/>
              <w:rPr>
                <w:sz w:val="28"/>
                <w:szCs w:val="24"/>
              </w:rPr>
            </w:pPr>
          </w:p>
        </w:tc>
      </w:tr>
      <w:tr w:rsidR="00CB1F66" w:rsidRPr="00125268" w:rsidTr="00F15AD2">
        <w:trPr>
          <w:trHeight w:val="496"/>
          <w:jc w:val="center"/>
        </w:trPr>
        <w:tc>
          <w:tcPr>
            <w:tcW w:w="1058" w:type="dxa"/>
            <w:vMerge/>
            <w:vAlign w:val="center"/>
          </w:tcPr>
          <w:p w:rsidR="00CB1F66" w:rsidRPr="00125268" w:rsidRDefault="00CB1F66" w:rsidP="00F15AD2">
            <w:pPr>
              <w:spacing w:line="600" w:lineRule="exact"/>
              <w:jc w:val="center"/>
              <w:rPr>
                <w:sz w:val="28"/>
                <w:szCs w:val="24"/>
              </w:rPr>
            </w:pPr>
          </w:p>
        </w:tc>
        <w:tc>
          <w:tcPr>
            <w:tcW w:w="1701" w:type="dxa"/>
            <w:gridSpan w:val="2"/>
            <w:vAlign w:val="center"/>
          </w:tcPr>
          <w:p w:rsidR="00CB1F66" w:rsidRPr="00125268" w:rsidRDefault="00CB1F66" w:rsidP="00F15AD2">
            <w:pPr>
              <w:spacing w:line="600" w:lineRule="exact"/>
              <w:jc w:val="center"/>
              <w:rPr>
                <w:sz w:val="28"/>
                <w:szCs w:val="24"/>
              </w:rPr>
            </w:pPr>
            <w:r w:rsidRPr="00125268">
              <w:rPr>
                <w:rFonts w:hint="eastAsia"/>
                <w:sz w:val="28"/>
                <w:szCs w:val="24"/>
              </w:rPr>
              <w:t>电子邮箱</w:t>
            </w:r>
          </w:p>
        </w:tc>
        <w:tc>
          <w:tcPr>
            <w:tcW w:w="6027" w:type="dxa"/>
            <w:gridSpan w:val="3"/>
            <w:vAlign w:val="center"/>
          </w:tcPr>
          <w:p w:rsidR="00CB1F66" w:rsidRPr="00125268" w:rsidRDefault="00CB1F66" w:rsidP="00F15AD2">
            <w:pPr>
              <w:spacing w:line="600" w:lineRule="exact"/>
              <w:jc w:val="center"/>
              <w:rPr>
                <w:sz w:val="28"/>
                <w:szCs w:val="24"/>
              </w:rPr>
            </w:pPr>
          </w:p>
        </w:tc>
      </w:tr>
      <w:tr w:rsidR="00CB1F66" w:rsidRPr="00125268" w:rsidTr="00F15AD2">
        <w:trPr>
          <w:trHeight w:val="496"/>
          <w:jc w:val="center"/>
        </w:trPr>
        <w:tc>
          <w:tcPr>
            <w:tcW w:w="8786" w:type="dxa"/>
            <w:gridSpan w:val="6"/>
            <w:vAlign w:val="center"/>
          </w:tcPr>
          <w:p w:rsidR="00CB1F66" w:rsidRPr="00125268" w:rsidRDefault="00CB1F66" w:rsidP="00F15AD2">
            <w:pPr>
              <w:spacing w:line="600" w:lineRule="exact"/>
              <w:jc w:val="center"/>
              <w:rPr>
                <w:sz w:val="28"/>
                <w:szCs w:val="24"/>
              </w:rPr>
            </w:pPr>
            <w:r w:rsidRPr="00125268">
              <w:rPr>
                <w:rFonts w:hint="eastAsia"/>
                <w:sz w:val="28"/>
                <w:szCs w:val="24"/>
              </w:rPr>
              <w:t>作品信息</w:t>
            </w:r>
          </w:p>
        </w:tc>
      </w:tr>
      <w:tr w:rsidR="00CB1F66" w:rsidRPr="00125268" w:rsidTr="00F15AD2">
        <w:trPr>
          <w:trHeight w:val="496"/>
          <w:jc w:val="center"/>
        </w:trPr>
        <w:tc>
          <w:tcPr>
            <w:tcW w:w="1058" w:type="dxa"/>
            <w:vAlign w:val="center"/>
          </w:tcPr>
          <w:p w:rsidR="00CB1F66" w:rsidRPr="00125268" w:rsidRDefault="00CB1F66" w:rsidP="00F15AD2">
            <w:pPr>
              <w:spacing w:line="600" w:lineRule="exact"/>
              <w:jc w:val="center"/>
              <w:rPr>
                <w:sz w:val="28"/>
                <w:szCs w:val="24"/>
              </w:rPr>
            </w:pPr>
            <w:r w:rsidRPr="00125268">
              <w:rPr>
                <w:rFonts w:hint="eastAsia"/>
                <w:sz w:val="28"/>
                <w:szCs w:val="24"/>
              </w:rPr>
              <w:t>序号</w:t>
            </w:r>
          </w:p>
        </w:tc>
        <w:tc>
          <w:tcPr>
            <w:tcW w:w="1701" w:type="dxa"/>
            <w:gridSpan w:val="2"/>
            <w:vAlign w:val="center"/>
          </w:tcPr>
          <w:p w:rsidR="00CB1F66" w:rsidRPr="00125268" w:rsidRDefault="00CB1F66" w:rsidP="00F15AD2">
            <w:pPr>
              <w:spacing w:line="600" w:lineRule="exact"/>
              <w:jc w:val="center"/>
              <w:rPr>
                <w:sz w:val="28"/>
                <w:szCs w:val="24"/>
              </w:rPr>
            </w:pPr>
            <w:r w:rsidRPr="00125268">
              <w:rPr>
                <w:rFonts w:hint="eastAsia"/>
                <w:sz w:val="28"/>
                <w:szCs w:val="24"/>
              </w:rPr>
              <w:t>演唱者</w:t>
            </w:r>
          </w:p>
        </w:tc>
        <w:tc>
          <w:tcPr>
            <w:tcW w:w="2127" w:type="dxa"/>
            <w:vAlign w:val="center"/>
          </w:tcPr>
          <w:p w:rsidR="00CB1F66" w:rsidRPr="00125268" w:rsidRDefault="00CB1F66" w:rsidP="00F15AD2">
            <w:pPr>
              <w:spacing w:line="600" w:lineRule="exact"/>
              <w:jc w:val="center"/>
              <w:rPr>
                <w:sz w:val="28"/>
                <w:szCs w:val="24"/>
              </w:rPr>
            </w:pPr>
            <w:r w:rsidRPr="00125268">
              <w:rPr>
                <w:rFonts w:hint="eastAsia"/>
                <w:sz w:val="28"/>
                <w:szCs w:val="24"/>
              </w:rPr>
              <w:t>联系方式</w:t>
            </w:r>
          </w:p>
        </w:tc>
        <w:tc>
          <w:tcPr>
            <w:tcW w:w="1559" w:type="dxa"/>
            <w:vAlign w:val="center"/>
          </w:tcPr>
          <w:p w:rsidR="00CB1F66" w:rsidRPr="00125268" w:rsidRDefault="00CB1F66" w:rsidP="00F15AD2">
            <w:pPr>
              <w:spacing w:line="600" w:lineRule="exact"/>
              <w:jc w:val="center"/>
              <w:rPr>
                <w:sz w:val="28"/>
                <w:szCs w:val="24"/>
              </w:rPr>
            </w:pPr>
            <w:r w:rsidRPr="00125268">
              <w:rPr>
                <w:rFonts w:hint="eastAsia"/>
                <w:sz w:val="28"/>
                <w:szCs w:val="24"/>
              </w:rPr>
              <w:t>歌曲类别</w:t>
            </w:r>
          </w:p>
        </w:tc>
        <w:tc>
          <w:tcPr>
            <w:tcW w:w="2341" w:type="dxa"/>
            <w:vAlign w:val="center"/>
          </w:tcPr>
          <w:p w:rsidR="00CB1F66" w:rsidRPr="00125268" w:rsidRDefault="00CB1F66" w:rsidP="00F15AD2">
            <w:pPr>
              <w:spacing w:line="600" w:lineRule="exact"/>
              <w:jc w:val="center"/>
              <w:rPr>
                <w:sz w:val="28"/>
                <w:szCs w:val="24"/>
              </w:rPr>
            </w:pPr>
            <w:r w:rsidRPr="00125268">
              <w:rPr>
                <w:rFonts w:hint="eastAsia"/>
                <w:sz w:val="28"/>
                <w:szCs w:val="24"/>
              </w:rPr>
              <w:t>歌曲名称</w:t>
            </w:r>
          </w:p>
        </w:tc>
      </w:tr>
      <w:tr w:rsidR="00CB1F66" w:rsidRPr="00125268" w:rsidTr="00F15AD2">
        <w:trPr>
          <w:trHeight w:val="496"/>
          <w:jc w:val="center"/>
        </w:trPr>
        <w:tc>
          <w:tcPr>
            <w:tcW w:w="1058" w:type="dxa"/>
            <w:vAlign w:val="center"/>
          </w:tcPr>
          <w:p w:rsidR="00CB1F66" w:rsidRPr="00125268" w:rsidRDefault="00CB1F66" w:rsidP="00F15AD2">
            <w:pPr>
              <w:spacing w:line="600" w:lineRule="exact"/>
              <w:jc w:val="center"/>
              <w:rPr>
                <w:sz w:val="28"/>
                <w:szCs w:val="24"/>
              </w:rPr>
            </w:pPr>
            <w:r>
              <w:rPr>
                <w:rFonts w:hint="eastAsia"/>
                <w:sz w:val="28"/>
                <w:szCs w:val="24"/>
              </w:rPr>
              <w:t>团队</w:t>
            </w:r>
          </w:p>
        </w:tc>
        <w:tc>
          <w:tcPr>
            <w:tcW w:w="1701" w:type="dxa"/>
            <w:gridSpan w:val="2"/>
            <w:vAlign w:val="center"/>
          </w:tcPr>
          <w:p w:rsidR="00CB1F66" w:rsidRPr="00125268" w:rsidRDefault="00CB1F66" w:rsidP="00F15AD2">
            <w:pPr>
              <w:spacing w:line="600" w:lineRule="exact"/>
              <w:jc w:val="center"/>
              <w:rPr>
                <w:sz w:val="28"/>
                <w:szCs w:val="24"/>
              </w:rPr>
            </w:pPr>
          </w:p>
        </w:tc>
        <w:tc>
          <w:tcPr>
            <w:tcW w:w="2127" w:type="dxa"/>
            <w:vAlign w:val="center"/>
          </w:tcPr>
          <w:p w:rsidR="00CB1F66" w:rsidRPr="00125268" w:rsidRDefault="00CB1F66" w:rsidP="00F15AD2">
            <w:pPr>
              <w:spacing w:line="600" w:lineRule="exact"/>
              <w:jc w:val="center"/>
              <w:rPr>
                <w:sz w:val="28"/>
                <w:szCs w:val="24"/>
              </w:rPr>
            </w:pPr>
          </w:p>
        </w:tc>
        <w:tc>
          <w:tcPr>
            <w:tcW w:w="1559" w:type="dxa"/>
            <w:vAlign w:val="center"/>
          </w:tcPr>
          <w:p w:rsidR="00CB1F66" w:rsidRPr="00125268" w:rsidRDefault="00CB1F66" w:rsidP="00F15AD2">
            <w:pPr>
              <w:spacing w:line="600" w:lineRule="exact"/>
              <w:jc w:val="center"/>
              <w:rPr>
                <w:sz w:val="28"/>
                <w:szCs w:val="24"/>
              </w:rPr>
            </w:pPr>
          </w:p>
        </w:tc>
        <w:tc>
          <w:tcPr>
            <w:tcW w:w="2341" w:type="dxa"/>
            <w:vAlign w:val="center"/>
          </w:tcPr>
          <w:p w:rsidR="00CB1F66" w:rsidRPr="00125268" w:rsidRDefault="00CB1F66" w:rsidP="00F15AD2">
            <w:pPr>
              <w:spacing w:line="600" w:lineRule="exact"/>
              <w:jc w:val="center"/>
              <w:rPr>
                <w:sz w:val="28"/>
                <w:szCs w:val="24"/>
              </w:rPr>
            </w:pPr>
          </w:p>
        </w:tc>
      </w:tr>
      <w:tr w:rsidR="00CB1F66" w:rsidRPr="00125268" w:rsidTr="00F15AD2">
        <w:trPr>
          <w:trHeight w:val="496"/>
          <w:jc w:val="center"/>
        </w:trPr>
        <w:tc>
          <w:tcPr>
            <w:tcW w:w="1058" w:type="dxa"/>
            <w:vAlign w:val="center"/>
          </w:tcPr>
          <w:p w:rsidR="00CB1F66" w:rsidRPr="00125268" w:rsidRDefault="00CB1F66" w:rsidP="00F15AD2">
            <w:pPr>
              <w:spacing w:line="600" w:lineRule="exact"/>
              <w:jc w:val="center"/>
              <w:rPr>
                <w:sz w:val="28"/>
                <w:szCs w:val="24"/>
              </w:rPr>
            </w:pPr>
            <w:r w:rsidRPr="00125268">
              <w:rPr>
                <w:rFonts w:hint="eastAsia"/>
                <w:sz w:val="28"/>
                <w:szCs w:val="24"/>
              </w:rPr>
              <w:t>个人</w:t>
            </w:r>
            <w:r w:rsidRPr="00125268">
              <w:rPr>
                <w:sz w:val="28"/>
                <w:szCs w:val="24"/>
              </w:rPr>
              <w:t>1</w:t>
            </w:r>
          </w:p>
        </w:tc>
        <w:tc>
          <w:tcPr>
            <w:tcW w:w="1701" w:type="dxa"/>
            <w:gridSpan w:val="2"/>
            <w:vAlign w:val="center"/>
          </w:tcPr>
          <w:p w:rsidR="00CB1F66" w:rsidRPr="00125268" w:rsidRDefault="00CB1F66" w:rsidP="00F15AD2">
            <w:pPr>
              <w:spacing w:line="600" w:lineRule="exact"/>
              <w:jc w:val="center"/>
              <w:rPr>
                <w:sz w:val="28"/>
                <w:szCs w:val="24"/>
              </w:rPr>
            </w:pPr>
          </w:p>
        </w:tc>
        <w:tc>
          <w:tcPr>
            <w:tcW w:w="2127" w:type="dxa"/>
            <w:vAlign w:val="center"/>
          </w:tcPr>
          <w:p w:rsidR="00CB1F66" w:rsidRPr="00125268" w:rsidRDefault="00CB1F66" w:rsidP="00F15AD2">
            <w:pPr>
              <w:spacing w:line="600" w:lineRule="exact"/>
              <w:jc w:val="center"/>
              <w:rPr>
                <w:sz w:val="28"/>
                <w:szCs w:val="24"/>
              </w:rPr>
            </w:pPr>
          </w:p>
        </w:tc>
        <w:tc>
          <w:tcPr>
            <w:tcW w:w="1559" w:type="dxa"/>
            <w:vAlign w:val="center"/>
          </w:tcPr>
          <w:p w:rsidR="00CB1F66" w:rsidRPr="00125268" w:rsidRDefault="00CB1F66" w:rsidP="00F15AD2">
            <w:pPr>
              <w:spacing w:line="600" w:lineRule="exact"/>
              <w:jc w:val="center"/>
              <w:rPr>
                <w:sz w:val="28"/>
                <w:szCs w:val="24"/>
              </w:rPr>
            </w:pPr>
          </w:p>
        </w:tc>
        <w:tc>
          <w:tcPr>
            <w:tcW w:w="2341" w:type="dxa"/>
            <w:vAlign w:val="center"/>
          </w:tcPr>
          <w:p w:rsidR="00CB1F66" w:rsidRPr="00125268" w:rsidRDefault="00CB1F66" w:rsidP="00F15AD2">
            <w:pPr>
              <w:spacing w:line="600" w:lineRule="exact"/>
              <w:jc w:val="center"/>
              <w:rPr>
                <w:sz w:val="28"/>
                <w:szCs w:val="24"/>
              </w:rPr>
            </w:pPr>
          </w:p>
        </w:tc>
      </w:tr>
      <w:tr w:rsidR="00CB1F66" w:rsidRPr="00125268" w:rsidTr="00F15AD2">
        <w:trPr>
          <w:trHeight w:val="496"/>
          <w:jc w:val="center"/>
        </w:trPr>
        <w:tc>
          <w:tcPr>
            <w:tcW w:w="1058" w:type="dxa"/>
            <w:vAlign w:val="center"/>
          </w:tcPr>
          <w:p w:rsidR="00CB1F66" w:rsidRPr="00125268" w:rsidRDefault="00CB1F66" w:rsidP="00F15AD2">
            <w:pPr>
              <w:spacing w:line="600" w:lineRule="exact"/>
              <w:jc w:val="center"/>
              <w:rPr>
                <w:sz w:val="28"/>
                <w:szCs w:val="24"/>
              </w:rPr>
            </w:pPr>
            <w:r w:rsidRPr="00125268">
              <w:rPr>
                <w:rFonts w:hint="eastAsia"/>
                <w:sz w:val="28"/>
                <w:szCs w:val="24"/>
              </w:rPr>
              <w:t>个人</w:t>
            </w:r>
            <w:r w:rsidRPr="00125268">
              <w:rPr>
                <w:sz w:val="28"/>
                <w:szCs w:val="24"/>
              </w:rPr>
              <w:t>2</w:t>
            </w:r>
          </w:p>
        </w:tc>
        <w:tc>
          <w:tcPr>
            <w:tcW w:w="1701" w:type="dxa"/>
            <w:gridSpan w:val="2"/>
            <w:vAlign w:val="center"/>
          </w:tcPr>
          <w:p w:rsidR="00CB1F66" w:rsidRPr="00125268" w:rsidRDefault="00CB1F66" w:rsidP="00F15AD2">
            <w:pPr>
              <w:spacing w:line="600" w:lineRule="exact"/>
              <w:jc w:val="center"/>
              <w:rPr>
                <w:sz w:val="28"/>
                <w:szCs w:val="24"/>
              </w:rPr>
            </w:pPr>
          </w:p>
        </w:tc>
        <w:tc>
          <w:tcPr>
            <w:tcW w:w="2127" w:type="dxa"/>
            <w:vAlign w:val="center"/>
          </w:tcPr>
          <w:p w:rsidR="00CB1F66" w:rsidRPr="00125268" w:rsidRDefault="00CB1F66" w:rsidP="00F15AD2">
            <w:pPr>
              <w:spacing w:line="600" w:lineRule="exact"/>
              <w:jc w:val="center"/>
              <w:rPr>
                <w:sz w:val="28"/>
                <w:szCs w:val="24"/>
              </w:rPr>
            </w:pPr>
          </w:p>
        </w:tc>
        <w:tc>
          <w:tcPr>
            <w:tcW w:w="1559" w:type="dxa"/>
            <w:vAlign w:val="center"/>
          </w:tcPr>
          <w:p w:rsidR="00CB1F66" w:rsidRPr="00125268" w:rsidRDefault="00CB1F66" w:rsidP="00F15AD2">
            <w:pPr>
              <w:spacing w:line="600" w:lineRule="exact"/>
              <w:jc w:val="center"/>
              <w:rPr>
                <w:sz w:val="28"/>
                <w:szCs w:val="24"/>
              </w:rPr>
            </w:pPr>
          </w:p>
        </w:tc>
        <w:tc>
          <w:tcPr>
            <w:tcW w:w="2341" w:type="dxa"/>
            <w:vAlign w:val="center"/>
          </w:tcPr>
          <w:p w:rsidR="00CB1F66" w:rsidRPr="00125268" w:rsidRDefault="00CB1F66" w:rsidP="00F15AD2">
            <w:pPr>
              <w:spacing w:line="600" w:lineRule="exact"/>
              <w:jc w:val="center"/>
              <w:rPr>
                <w:sz w:val="28"/>
                <w:szCs w:val="24"/>
              </w:rPr>
            </w:pPr>
          </w:p>
        </w:tc>
      </w:tr>
      <w:tr w:rsidR="00CB1F66" w:rsidRPr="00125268" w:rsidTr="00F15AD2">
        <w:trPr>
          <w:trHeight w:val="496"/>
          <w:jc w:val="center"/>
        </w:trPr>
        <w:tc>
          <w:tcPr>
            <w:tcW w:w="1058" w:type="dxa"/>
            <w:vAlign w:val="center"/>
          </w:tcPr>
          <w:p w:rsidR="00CB1F66" w:rsidRPr="00125268" w:rsidRDefault="00CB1F66" w:rsidP="00F15AD2">
            <w:pPr>
              <w:spacing w:line="600" w:lineRule="exact"/>
              <w:jc w:val="center"/>
              <w:rPr>
                <w:sz w:val="28"/>
                <w:szCs w:val="24"/>
              </w:rPr>
            </w:pPr>
            <w:r w:rsidRPr="00125268">
              <w:rPr>
                <w:sz w:val="28"/>
                <w:szCs w:val="24"/>
              </w:rPr>
              <w:t>……</w:t>
            </w:r>
          </w:p>
        </w:tc>
        <w:tc>
          <w:tcPr>
            <w:tcW w:w="1701" w:type="dxa"/>
            <w:gridSpan w:val="2"/>
            <w:vAlign w:val="center"/>
          </w:tcPr>
          <w:p w:rsidR="00CB1F66" w:rsidRPr="00125268" w:rsidRDefault="00CB1F66" w:rsidP="00F15AD2">
            <w:pPr>
              <w:spacing w:line="600" w:lineRule="exact"/>
              <w:jc w:val="center"/>
              <w:rPr>
                <w:sz w:val="28"/>
                <w:szCs w:val="24"/>
              </w:rPr>
            </w:pPr>
          </w:p>
        </w:tc>
        <w:tc>
          <w:tcPr>
            <w:tcW w:w="2127" w:type="dxa"/>
            <w:vAlign w:val="center"/>
          </w:tcPr>
          <w:p w:rsidR="00CB1F66" w:rsidRPr="00125268" w:rsidRDefault="00CB1F66" w:rsidP="00F15AD2">
            <w:pPr>
              <w:spacing w:line="600" w:lineRule="exact"/>
              <w:jc w:val="center"/>
              <w:rPr>
                <w:sz w:val="28"/>
                <w:szCs w:val="24"/>
              </w:rPr>
            </w:pPr>
          </w:p>
        </w:tc>
        <w:tc>
          <w:tcPr>
            <w:tcW w:w="1559" w:type="dxa"/>
            <w:vAlign w:val="center"/>
          </w:tcPr>
          <w:p w:rsidR="00CB1F66" w:rsidRPr="00125268" w:rsidRDefault="00CB1F66" w:rsidP="00F15AD2">
            <w:pPr>
              <w:spacing w:line="600" w:lineRule="exact"/>
              <w:jc w:val="center"/>
              <w:rPr>
                <w:sz w:val="28"/>
                <w:szCs w:val="24"/>
              </w:rPr>
            </w:pPr>
          </w:p>
        </w:tc>
        <w:tc>
          <w:tcPr>
            <w:tcW w:w="2341" w:type="dxa"/>
            <w:vAlign w:val="center"/>
          </w:tcPr>
          <w:p w:rsidR="00CB1F66" w:rsidRPr="00125268" w:rsidRDefault="00CB1F66" w:rsidP="00F15AD2">
            <w:pPr>
              <w:spacing w:line="600" w:lineRule="exact"/>
              <w:jc w:val="center"/>
              <w:rPr>
                <w:sz w:val="28"/>
                <w:szCs w:val="24"/>
              </w:rPr>
            </w:pPr>
          </w:p>
        </w:tc>
      </w:tr>
      <w:tr w:rsidR="00CB1F66" w:rsidRPr="00125268" w:rsidTr="00F15AD2">
        <w:trPr>
          <w:trHeight w:val="496"/>
          <w:jc w:val="center"/>
        </w:trPr>
        <w:tc>
          <w:tcPr>
            <w:tcW w:w="1058" w:type="dxa"/>
            <w:vAlign w:val="center"/>
          </w:tcPr>
          <w:p w:rsidR="00CB1F66" w:rsidRPr="00125268" w:rsidRDefault="00CB1F66" w:rsidP="00F15AD2">
            <w:pPr>
              <w:spacing w:line="600" w:lineRule="exact"/>
              <w:jc w:val="center"/>
              <w:rPr>
                <w:sz w:val="28"/>
                <w:szCs w:val="24"/>
              </w:rPr>
            </w:pPr>
            <w:r w:rsidRPr="00125268">
              <w:rPr>
                <w:sz w:val="28"/>
                <w:szCs w:val="24"/>
              </w:rPr>
              <w:t>……</w:t>
            </w:r>
          </w:p>
        </w:tc>
        <w:tc>
          <w:tcPr>
            <w:tcW w:w="1701" w:type="dxa"/>
            <w:gridSpan w:val="2"/>
            <w:vAlign w:val="center"/>
          </w:tcPr>
          <w:p w:rsidR="00CB1F66" w:rsidRPr="00125268" w:rsidRDefault="00CB1F66" w:rsidP="00F15AD2">
            <w:pPr>
              <w:spacing w:line="600" w:lineRule="exact"/>
              <w:jc w:val="center"/>
              <w:rPr>
                <w:sz w:val="28"/>
                <w:szCs w:val="24"/>
              </w:rPr>
            </w:pPr>
          </w:p>
        </w:tc>
        <w:tc>
          <w:tcPr>
            <w:tcW w:w="2127" w:type="dxa"/>
            <w:vAlign w:val="center"/>
          </w:tcPr>
          <w:p w:rsidR="00CB1F66" w:rsidRPr="00125268" w:rsidRDefault="00CB1F66" w:rsidP="00F15AD2">
            <w:pPr>
              <w:spacing w:line="600" w:lineRule="exact"/>
              <w:jc w:val="center"/>
              <w:rPr>
                <w:sz w:val="28"/>
                <w:szCs w:val="24"/>
              </w:rPr>
            </w:pPr>
          </w:p>
        </w:tc>
        <w:tc>
          <w:tcPr>
            <w:tcW w:w="1559" w:type="dxa"/>
            <w:vAlign w:val="center"/>
          </w:tcPr>
          <w:p w:rsidR="00CB1F66" w:rsidRPr="00125268" w:rsidRDefault="00CB1F66" w:rsidP="00F15AD2">
            <w:pPr>
              <w:spacing w:line="600" w:lineRule="exact"/>
              <w:jc w:val="center"/>
              <w:rPr>
                <w:sz w:val="28"/>
                <w:szCs w:val="24"/>
              </w:rPr>
            </w:pPr>
          </w:p>
        </w:tc>
        <w:tc>
          <w:tcPr>
            <w:tcW w:w="2341" w:type="dxa"/>
            <w:vAlign w:val="center"/>
          </w:tcPr>
          <w:p w:rsidR="00CB1F66" w:rsidRPr="00125268" w:rsidRDefault="00CB1F66" w:rsidP="00F15AD2">
            <w:pPr>
              <w:spacing w:line="600" w:lineRule="exact"/>
              <w:jc w:val="center"/>
              <w:rPr>
                <w:sz w:val="28"/>
                <w:szCs w:val="24"/>
              </w:rPr>
            </w:pPr>
          </w:p>
        </w:tc>
      </w:tr>
      <w:tr w:rsidR="00CB1F66" w:rsidRPr="00125268" w:rsidTr="00F15AD2">
        <w:trPr>
          <w:trHeight w:val="496"/>
          <w:jc w:val="center"/>
        </w:trPr>
        <w:tc>
          <w:tcPr>
            <w:tcW w:w="8786" w:type="dxa"/>
            <w:gridSpan w:val="6"/>
            <w:vAlign w:val="center"/>
          </w:tcPr>
          <w:p w:rsidR="00CB1F66" w:rsidRPr="00125268" w:rsidRDefault="00CB1F66" w:rsidP="00F15AD2">
            <w:pPr>
              <w:spacing w:line="600" w:lineRule="exact"/>
              <w:jc w:val="left"/>
              <w:rPr>
                <w:szCs w:val="22"/>
              </w:rPr>
            </w:pPr>
            <w:r w:rsidRPr="00125268">
              <w:rPr>
                <w:rFonts w:ascii="宋体" w:hAnsi="宋体" w:cs="宋体" w:hint="eastAsia"/>
              </w:rPr>
              <w:t>※</w:t>
            </w:r>
            <w:r>
              <w:rPr>
                <w:rFonts w:hint="eastAsia"/>
              </w:rPr>
              <w:t>团队</w:t>
            </w:r>
            <w:r w:rsidRPr="00125268">
              <w:rPr>
                <w:rFonts w:hint="eastAsia"/>
              </w:rPr>
              <w:t>演唱者填写主唱；歌曲类别：原创</w:t>
            </w:r>
            <w:r w:rsidRPr="00125268">
              <w:t>/</w:t>
            </w:r>
            <w:r w:rsidRPr="00125268">
              <w:rPr>
                <w:rFonts w:hint="eastAsia"/>
              </w:rPr>
              <w:t>民歌</w:t>
            </w:r>
            <w:r w:rsidRPr="00125268">
              <w:t>/</w:t>
            </w:r>
            <w:r w:rsidRPr="00125268">
              <w:rPr>
                <w:rFonts w:hint="eastAsia"/>
              </w:rPr>
              <w:t>民谣</w:t>
            </w:r>
            <w:r w:rsidRPr="00125268">
              <w:t>/</w:t>
            </w:r>
            <w:r w:rsidRPr="00125268">
              <w:rPr>
                <w:rFonts w:hint="eastAsia"/>
              </w:rPr>
              <w:t>其他（后</w:t>
            </w:r>
            <w:r>
              <w:t>3</w:t>
            </w:r>
            <w:r w:rsidRPr="00125268">
              <w:rPr>
                <w:rFonts w:hint="eastAsia"/>
              </w:rPr>
              <w:t>类均为非原创）</w:t>
            </w:r>
          </w:p>
        </w:tc>
      </w:tr>
      <w:tr w:rsidR="00CB1F66" w:rsidRPr="00125268" w:rsidTr="00F15AD2">
        <w:trPr>
          <w:trHeight w:val="4273"/>
          <w:jc w:val="center"/>
        </w:trPr>
        <w:tc>
          <w:tcPr>
            <w:tcW w:w="1776" w:type="dxa"/>
            <w:gridSpan w:val="2"/>
            <w:vAlign w:val="center"/>
          </w:tcPr>
          <w:p w:rsidR="00CB1F66" w:rsidRPr="00125268" w:rsidRDefault="00CB1F66" w:rsidP="00F15AD2">
            <w:pPr>
              <w:spacing w:line="600" w:lineRule="exact"/>
              <w:jc w:val="center"/>
              <w:rPr>
                <w:sz w:val="28"/>
                <w:szCs w:val="24"/>
              </w:rPr>
            </w:pPr>
            <w:r w:rsidRPr="00125268">
              <w:rPr>
                <w:rFonts w:hint="eastAsia"/>
                <w:sz w:val="28"/>
                <w:szCs w:val="24"/>
              </w:rPr>
              <w:t>推荐部门</w:t>
            </w:r>
          </w:p>
          <w:p w:rsidR="00CB1F66" w:rsidRPr="00125268" w:rsidRDefault="00CB1F66" w:rsidP="00F15AD2">
            <w:pPr>
              <w:spacing w:line="600" w:lineRule="exact"/>
              <w:jc w:val="center"/>
              <w:rPr>
                <w:sz w:val="28"/>
                <w:szCs w:val="24"/>
              </w:rPr>
            </w:pPr>
            <w:r w:rsidRPr="00125268">
              <w:rPr>
                <w:rFonts w:hint="eastAsia"/>
                <w:sz w:val="28"/>
                <w:szCs w:val="24"/>
              </w:rPr>
              <w:t>意见</w:t>
            </w:r>
          </w:p>
        </w:tc>
        <w:tc>
          <w:tcPr>
            <w:tcW w:w="7010" w:type="dxa"/>
            <w:gridSpan w:val="4"/>
            <w:vAlign w:val="center"/>
          </w:tcPr>
          <w:p w:rsidR="00CB1F66" w:rsidRPr="00125268" w:rsidRDefault="00CB1F66" w:rsidP="00F15AD2">
            <w:pPr>
              <w:spacing w:line="600" w:lineRule="exact"/>
              <w:jc w:val="center"/>
              <w:rPr>
                <w:sz w:val="28"/>
                <w:szCs w:val="24"/>
              </w:rPr>
            </w:pPr>
          </w:p>
          <w:p w:rsidR="00CB1F66" w:rsidRPr="00125268" w:rsidRDefault="00CB1F66" w:rsidP="00F15AD2">
            <w:pPr>
              <w:spacing w:line="600" w:lineRule="exact"/>
              <w:jc w:val="center"/>
              <w:rPr>
                <w:sz w:val="28"/>
                <w:szCs w:val="24"/>
              </w:rPr>
            </w:pPr>
          </w:p>
          <w:p w:rsidR="00CB1F66" w:rsidRPr="00125268" w:rsidRDefault="00CB1F66" w:rsidP="00F15AD2">
            <w:pPr>
              <w:spacing w:line="600" w:lineRule="exact"/>
              <w:ind w:right="560"/>
              <w:rPr>
                <w:sz w:val="28"/>
                <w:szCs w:val="24"/>
              </w:rPr>
            </w:pPr>
          </w:p>
          <w:p w:rsidR="00CB1F66" w:rsidRPr="00125268" w:rsidRDefault="00CB1F66" w:rsidP="00F15AD2">
            <w:pPr>
              <w:spacing w:line="600" w:lineRule="exact"/>
              <w:ind w:right="840" w:firstLineChars="450" w:firstLine="1260"/>
              <w:jc w:val="right"/>
              <w:rPr>
                <w:sz w:val="28"/>
                <w:szCs w:val="24"/>
              </w:rPr>
            </w:pPr>
            <w:r w:rsidRPr="00125268">
              <w:rPr>
                <w:rFonts w:hint="eastAsia"/>
                <w:sz w:val="28"/>
                <w:szCs w:val="24"/>
              </w:rPr>
              <w:t>负责人：</w:t>
            </w:r>
            <w:r>
              <w:rPr>
                <w:rFonts w:hint="eastAsia"/>
                <w:sz w:val="28"/>
                <w:szCs w:val="24"/>
              </w:rPr>
              <w:t xml:space="preserve">  </w:t>
            </w:r>
            <w:r>
              <w:rPr>
                <w:rFonts w:hint="eastAsia"/>
                <w:sz w:val="28"/>
                <w:szCs w:val="24"/>
              </w:rPr>
              <w:t>（推荐部门盖章）</w:t>
            </w:r>
          </w:p>
          <w:p w:rsidR="00CB1F66" w:rsidRPr="00125268" w:rsidRDefault="00CB1F66" w:rsidP="00F15AD2">
            <w:pPr>
              <w:spacing w:line="600" w:lineRule="exact"/>
              <w:ind w:right="334"/>
              <w:jc w:val="right"/>
              <w:rPr>
                <w:sz w:val="28"/>
                <w:szCs w:val="24"/>
              </w:rPr>
            </w:pPr>
            <w:r w:rsidRPr="00125268">
              <w:rPr>
                <w:rFonts w:hint="eastAsia"/>
                <w:sz w:val="28"/>
                <w:szCs w:val="24"/>
              </w:rPr>
              <w:t>年</w:t>
            </w:r>
            <w:r>
              <w:rPr>
                <w:rFonts w:hint="eastAsia"/>
                <w:sz w:val="28"/>
                <w:szCs w:val="24"/>
              </w:rPr>
              <w:t xml:space="preserve">  </w:t>
            </w:r>
            <w:r w:rsidRPr="00125268">
              <w:rPr>
                <w:rFonts w:hint="eastAsia"/>
                <w:sz w:val="28"/>
                <w:szCs w:val="24"/>
              </w:rPr>
              <w:t>月</w:t>
            </w:r>
            <w:r>
              <w:rPr>
                <w:rFonts w:hint="eastAsia"/>
                <w:sz w:val="28"/>
                <w:szCs w:val="24"/>
              </w:rPr>
              <w:t xml:space="preserve">  </w:t>
            </w:r>
            <w:r w:rsidRPr="00125268">
              <w:rPr>
                <w:rFonts w:hint="eastAsia"/>
                <w:sz w:val="28"/>
                <w:szCs w:val="24"/>
              </w:rPr>
              <w:t>日</w:t>
            </w:r>
          </w:p>
        </w:tc>
      </w:tr>
    </w:tbl>
    <w:p w:rsidR="00CB1F66" w:rsidRPr="00C03F62" w:rsidRDefault="00CB1F66" w:rsidP="00CB1F66"/>
    <w:p w:rsidR="00226883" w:rsidRDefault="00226883"/>
    <w:sectPr w:rsidR="00226883" w:rsidSect="00330057">
      <w:headerReference w:type="default" r:id="rId6"/>
      <w:footerReference w:type="even" r:id="rId7"/>
      <w:footerReference w:type="default" r:id="rId8"/>
      <w:pgSz w:w="11906" w:h="16838" w:code="9"/>
      <w:pgMar w:top="1985" w:right="1588" w:bottom="1701" w:left="1588" w:header="851" w:footer="147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903" w:rsidRDefault="00D27903" w:rsidP="00CB1F66">
      <w:r>
        <w:separator/>
      </w:r>
    </w:p>
  </w:endnote>
  <w:endnote w:type="continuationSeparator" w:id="0">
    <w:p w:rsidR="00D27903" w:rsidRDefault="00D27903" w:rsidP="00CB1F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26" w:rsidRPr="00B562BF" w:rsidRDefault="00D27903" w:rsidP="00773226">
    <w:pPr>
      <w:pStyle w:val="a4"/>
      <w:framePr w:wrap="around" w:vAnchor="text" w:hAnchor="margin" w:xAlign="outside" w:y="1"/>
      <w:adjustRightInd w:val="0"/>
      <w:ind w:leftChars="100" w:left="210" w:rightChars="100" w:right="210"/>
      <w:rPr>
        <w:rStyle w:val="a5"/>
        <w:sz w:val="28"/>
        <w:szCs w:val="28"/>
      </w:rPr>
    </w:pPr>
    <w:r w:rsidRPr="00B562BF">
      <w:rPr>
        <w:rStyle w:val="a5"/>
        <w:sz w:val="28"/>
        <w:szCs w:val="28"/>
      </w:rPr>
      <w:t>—</w:t>
    </w:r>
    <w:r w:rsidRPr="00B562BF">
      <w:rPr>
        <w:rStyle w:val="a5"/>
        <w:sz w:val="28"/>
        <w:szCs w:val="28"/>
      </w:rPr>
      <w:fldChar w:fldCharType="begin"/>
    </w:r>
    <w:r w:rsidRPr="00B562BF">
      <w:rPr>
        <w:rStyle w:val="a5"/>
        <w:sz w:val="28"/>
        <w:szCs w:val="28"/>
      </w:rPr>
      <w:instrText xml:space="preserve">PAGE  </w:instrText>
    </w:r>
    <w:r w:rsidRPr="00B562BF">
      <w:rPr>
        <w:rStyle w:val="a5"/>
        <w:sz w:val="28"/>
        <w:szCs w:val="28"/>
      </w:rPr>
      <w:fldChar w:fldCharType="separate"/>
    </w:r>
    <w:r>
      <w:rPr>
        <w:rStyle w:val="a5"/>
        <w:noProof/>
        <w:sz w:val="28"/>
        <w:szCs w:val="28"/>
      </w:rPr>
      <w:t>2</w:t>
    </w:r>
    <w:r w:rsidRPr="00B562BF">
      <w:rPr>
        <w:rStyle w:val="a5"/>
        <w:sz w:val="28"/>
        <w:szCs w:val="28"/>
      </w:rPr>
      <w:fldChar w:fldCharType="end"/>
    </w:r>
    <w:r w:rsidRPr="00B562BF">
      <w:rPr>
        <w:rStyle w:val="a5"/>
        <w:sz w:val="28"/>
        <w:szCs w:val="28"/>
      </w:rPr>
      <w:t>—</w:t>
    </w:r>
  </w:p>
  <w:p w:rsidR="00773226" w:rsidRDefault="00D27903" w:rsidP="0080731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26" w:rsidRPr="00B562BF" w:rsidRDefault="00D27903" w:rsidP="00773226">
    <w:pPr>
      <w:pStyle w:val="a4"/>
      <w:framePr w:wrap="around" w:vAnchor="text" w:hAnchor="margin" w:xAlign="outside" w:y="1"/>
      <w:adjustRightInd w:val="0"/>
      <w:ind w:leftChars="100" w:left="210" w:rightChars="100" w:right="210"/>
      <w:rPr>
        <w:rStyle w:val="a5"/>
        <w:sz w:val="28"/>
        <w:szCs w:val="28"/>
      </w:rPr>
    </w:pPr>
    <w:r w:rsidRPr="00B562BF">
      <w:rPr>
        <w:rStyle w:val="a5"/>
        <w:sz w:val="28"/>
        <w:szCs w:val="28"/>
      </w:rPr>
      <w:t>—</w:t>
    </w:r>
    <w:r w:rsidRPr="00B562BF">
      <w:rPr>
        <w:rStyle w:val="a5"/>
        <w:sz w:val="28"/>
        <w:szCs w:val="28"/>
      </w:rPr>
      <w:fldChar w:fldCharType="begin"/>
    </w:r>
    <w:r w:rsidRPr="00B562BF">
      <w:rPr>
        <w:rStyle w:val="a5"/>
        <w:sz w:val="28"/>
        <w:szCs w:val="28"/>
      </w:rPr>
      <w:instrText xml:space="preserve">PAGE  </w:instrText>
    </w:r>
    <w:r w:rsidRPr="00B562BF">
      <w:rPr>
        <w:rStyle w:val="a5"/>
        <w:sz w:val="28"/>
        <w:szCs w:val="28"/>
      </w:rPr>
      <w:fldChar w:fldCharType="separate"/>
    </w:r>
    <w:r w:rsidR="00CB1F66">
      <w:rPr>
        <w:rStyle w:val="a5"/>
        <w:noProof/>
        <w:sz w:val="28"/>
        <w:szCs w:val="28"/>
      </w:rPr>
      <w:t>5</w:t>
    </w:r>
    <w:r w:rsidRPr="00B562BF">
      <w:rPr>
        <w:rStyle w:val="a5"/>
        <w:sz w:val="28"/>
        <w:szCs w:val="28"/>
      </w:rPr>
      <w:fldChar w:fldCharType="end"/>
    </w:r>
    <w:r w:rsidRPr="00B562BF">
      <w:rPr>
        <w:rStyle w:val="a5"/>
        <w:sz w:val="28"/>
        <w:szCs w:val="28"/>
      </w:rPr>
      <w:t>—</w:t>
    </w:r>
  </w:p>
  <w:p w:rsidR="00773226" w:rsidRDefault="00D27903" w:rsidP="0080731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903" w:rsidRDefault="00D27903" w:rsidP="00CB1F66">
      <w:r>
        <w:separator/>
      </w:r>
    </w:p>
  </w:footnote>
  <w:footnote w:type="continuationSeparator" w:id="0">
    <w:p w:rsidR="00D27903" w:rsidRDefault="00D27903" w:rsidP="00CB1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26" w:rsidRDefault="00D27903" w:rsidP="0080731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1F66"/>
    <w:rsid w:val="00226883"/>
    <w:rsid w:val="00CB1F66"/>
    <w:rsid w:val="00D27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F6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B1F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B1F66"/>
    <w:rPr>
      <w:sz w:val="18"/>
      <w:szCs w:val="18"/>
    </w:rPr>
  </w:style>
  <w:style w:type="paragraph" w:styleId="a4">
    <w:name w:val="footer"/>
    <w:basedOn w:val="a"/>
    <w:link w:val="Char0"/>
    <w:unhideWhenUsed/>
    <w:rsid w:val="00CB1F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B1F66"/>
    <w:rPr>
      <w:sz w:val="18"/>
      <w:szCs w:val="18"/>
    </w:rPr>
  </w:style>
  <w:style w:type="character" w:styleId="a5">
    <w:name w:val="page number"/>
    <w:basedOn w:val="a0"/>
    <w:rsid w:val="00CB1F6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408</Words>
  <Characters>2327</Characters>
  <Application>Microsoft Office Word</Application>
  <DocSecurity>0</DocSecurity>
  <Lines>19</Lines>
  <Paragraphs>5</Paragraphs>
  <ScaleCrop>false</ScaleCrop>
  <Company>Lenovo</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2017-04-21T07:38:00Z</dcterms:created>
  <dcterms:modified xsi:type="dcterms:W3CDTF">2017-04-21T07:38:00Z</dcterms:modified>
</cp:coreProperties>
</file>