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lear" w:pos="0"/>
        </w:tabs>
        <w:adjustRightInd/>
        <w:snapToGrid/>
        <w:spacing w:line="240" w:lineRule="auto"/>
        <w:jc w:val="center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</w:rPr>
        <w:t>中国石油大学（北京）</w:t>
      </w:r>
      <w:r>
        <w:rPr>
          <w:rFonts w:hint="eastAsia" w:eastAsia="黑体"/>
          <w:bCs/>
          <w:sz w:val="32"/>
          <w:szCs w:val="32"/>
          <w:lang w:eastAsia="zh-CN"/>
        </w:rPr>
        <w:t>研究生支教团报名登记表</w:t>
      </w:r>
    </w:p>
    <w:tbl>
      <w:tblPr>
        <w:tblStyle w:val="5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4"/>
        <w:gridCol w:w="735"/>
        <w:gridCol w:w="2303"/>
        <w:gridCol w:w="457"/>
        <w:gridCol w:w="402"/>
        <w:gridCol w:w="139"/>
        <w:gridCol w:w="1144"/>
        <w:gridCol w:w="88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个人基本信息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  名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性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 别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出生年月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身份证号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政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治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面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貌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学院专业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健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康状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学业情况</w:t>
            </w:r>
          </w:p>
        </w:tc>
        <w:tc>
          <w:tcPr>
            <w:tcW w:w="11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专业排名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   名次/     人数</w:t>
            </w:r>
          </w:p>
        </w:tc>
        <w:tc>
          <w:tcPr>
            <w:tcW w:w="8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CET4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分数</w:t>
            </w:r>
          </w:p>
        </w:tc>
        <w:tc>
          <w:tcPr>
            <w:tcW w:w="1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CET6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11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lang w:eastAsia="zh-CN"/>
              </w:rPr>
              <w:t>托福或雅思成绩</w:t>
            </w:r>
          </w:p>
        </w:tc>
        <w:tc>
          <w:tcPr>
            <w:tcW w:w="230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30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default" w:ascii="新宋体" w:hAnsi="新宋体" w:eastAsia="新宋体"/>
                <w:sz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>是否具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>有教师资格证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教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学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经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验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社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会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工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作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经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历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奖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惩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情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况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技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能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特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长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个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人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承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诺</w:t>
            </w:r>
          </w:p>
        </w:tc>
        <w:tc>
          <w:tcPr>
            <w:tcW w:w="8297" w:type="dxa"/>
            <w:gridSpan w:val="9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本人承诺填报材料真实有效。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 w:firstLine="4200" w:firstLineChars="2000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学生本人签字：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              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lang w:eastAsia="zh-CN"/>
              </w:rPr>
              <w:t>资格审查</w:t>
            </w:r>
          </w:p>
        </w:tc>
        <w:tc>
          <w:tcPr>
            <w:tcW w:w="43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学院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意见</w:t>
            </w:r>
          </w:p>
        </w:tc>
        <w:tc>
          <w:tcPr>
            <w:tcW w:w="3495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是否同意推荐该同学报名学校研究生支教团。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（</w:t>
            </w: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学院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公章）</w:t>
            </w:r>
          </w:p>
        </w:tc>
        <w:tc>
          <w:tcPr>
            <w:tcW w:w="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学校意见</w:t>
            </w:r>
          </w:p>
        </w:tc>
        <w:tc>
          <w:tcPr>
            <w:tcW w:w="3827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该同学是否通过资格审查。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 （</w:t>
            </w:r>
            <w:r>
              <w:rPr>
                <w:rFonts w:hint="eastAsia" w:ascii="新宋体" w:hAnsi="新宋体" w:eastAsia="新宋体"/>
                <w:sz w:val="20"/>
                <w:szCs w:val="21"/>
                <w:lang w:eastAsia="zh-CN"/>
              </w:rPr>
              <w:t>团委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公章）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MzQ4NTQ2ZWM3YTgwMDE4ODA3ZDY2OTA0Zjc1MzIifQ=="/>
  </w:docVars>
  <w:rsids>
    <w:rsidRoot w:val="009359B2"/>
    <w:rsid w:val="001F077B"/>
    <w:rsid w:val="003F2EE1"/>
    <w:rsid w:val="009359B2"/>
    <w:rsid w:val="009C5DD9"/>
    <w:rsid w:val="00E62416"/>
    <w:rsid w:val="00EF24F2"/>
    <w:rsid w:val="00FC5F3E"/>
    <w:rsid w:val="00FC7228"/>
    <w:rsid w:val="105438BF"/>
    <w:rsid w:val="1CE25CA0"/>
    <w:rsid w:val="1FD638DF"/>
    <w:rsid w:val="2CB31314"/>
    <w:rsid w:val="331B2778"/>
    <w:rsid w:val="528D32E9"/>
    <w:rsid w:val="53B66FF2"/>
    <w:rsid w:val="5E0A2899"/>
    <w:rsid w:val="6F3A1024"/>
    <w:rsid w:val="7F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816</Characters>
  <Lines>6</Lines>
  <Paragraphs>1</Paragraphs>
  <TotalTime>6</TotalTime>
  <ScaleCrop>false</ScaleCrop>
  <LinksUpToDate>false</LinksUpToDate>
  <CharactersWithSpaces>958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2019-06-17T07:51:00Z</dcterms:created>
  <dc:creator>weifei</dc:creator>
  <cp:lastModifiedBy>郑少杰</cp:lastModifiedBy>
  <dcterms:modified xsi:type="dcterms:W3CDTF">2023-09-01T11:44:21Z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329020417F934930B0854CA5252A370C_12</vt:lpwstr>
  </property>
</Properties>
</file>