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50F20" w14:textId="77777777" w:rsidR="00A52D33" w:rsidRDefault="00000000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3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43671666" w14:textId="77777777" w:rsidR="00A52D33" w:rsidRDefault="00000000">
      <w:pPr>
        <w:spacing w:line="720" w:lineRule="auto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北京市优秀学生干部登记表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:rsidR="00A52D33" w14:paraId="723B2AB1" w14:textId="77777777" w:rsidTr="002B0E03">
        <w:trPr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246219A7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1260" w:type="dxa"/>
            <w:vAlign w:val="center"/>
          </w:tcPr>
          <w:p w14:paraId="5FE89830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段雨杨</w:t>
            </w:r>
            <w:proofErr w:type="gramEnd"/>
          </w:p>
        </w:tc>
        <w:tc>
          <w:tcPr>
            <w:tcW w:w="945" w:type="dxa"/>
            <w:vAlign w:val="center"/>
          </w:tcPr>
          <w:p w14:paraId="2F389B9D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5C331D9A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女</w:t>
            </w:r>
          </w:p>
        </w:tc>
        <w:tc>
          <w:tcPr>
            <w:tcW w:w="992" w:type="dxa"/>
            <w:vAlign w:val="center"/>
          </w:tcPr>
          <w:p w14:paraId="0066D2B8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25BABE49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</w:t>
            </w:r>
          </w:p>
        </w:tc>
        <w:tc>
          <w:tcPr>
            <w:tcW w:w="1579" w:type="dxa"/>
            <w:vAlign w:val="center"/>
          </w:tcPr>
          <w:p w14:paraId="24549716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7B767814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汉族</w:t>
            </w:r>
          </w:p>
        </w:tc>
      </w:tr>
      <w:tr w:rsidR="00A52D33" w14:paraId="2B832EAE" w14:textId="77777777" w:rsidTr="002B0E03">
        <w:trPr>
          <w:jc w:val="center"/>
        </w:trPr>
        <w:tc>
          <w:tcPr>
            <w:tcW w:w="1365" w:type="dxa"/>
            <w:gridSpan w:val="2"/>
            <w:vAlign w:val="center"/>
          </w:tcPr>
          <w:p w14:paraId="544F3A38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157854A4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中共预备党员</w:t>
            </w:r>
          </w:p>
        </w:tc>
        <w:tc>
          <w:tcPr>
            <w:tcW w:w="1765" w:type="dxa"/>
            <w:gridSpan w:val="3"/>
            <w:vAlign w:val="center"/>
          </w:tcPr>
          <w:p w14:paraId="26F6C86E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7DB1F026" w14:textId="77777777" w:rsidR="00A52D33" w:rsidRDefault="00000000">
            <w:pPr>
              <w:adjustRightInd w:val="0"/>
              <w:snapToGrid w:val="0"/>
              <w:ind w:firstLineChars="100" w:firstLine="24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3/125（2.4% ）</w:t>
            </w:r>
          </w:p>
        </w:tc>
        <w:tc>
          <w:tcPr>
            <w:tcW w:w="1579" w:type="dxa"/>
            <w:vAlign w:val="center"/>
          </w:tcPr>
          <w:p w14:paraId="60C66604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年度志愿</w:t>
            </w:r>
          </w:p>
          <w:p w14:paraId="1FB4A19E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6E53CD6F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269h</w:t>
            </w:r>
          </w:p>
        </w:tc>
      </w:tr>
      <w:tr w:rsidR="00A52D33" w14:paraId="2F21B7D5" w14:textId="77777777" w:rsidTr="002B0E03">
        <w:trPr>
          <w:jc w:val="center"/>
        </w:trPr>
        <w:tc>
          <w:tcPr>
            <w:tcW w:w="1365" w:type="dxa"/>
            <w:gridSpan w:val="2"/>
            <w:vAlign w:val="center"/>
          </w:tcPr>
          <w:p w14:paraId="0B5BCBD3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31DA3D9E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中国石油大学（北京）</w:t>
            </w:r>
            <w:r w:rsidRPr="002B0E03">
              <w:rPr>
                <w:rFonts w:ascii="楷体" w:eastAsia="楷体" w:hAnsi="楷体" w:cs="楷体" w:hint="eastAsia"/>
                <w:bCs/>
                <w:i/>
                <w:iCs/>
                <w:sz w:val="24"/>
              </w:rPr>
              <w:t>地球科学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学院资源勘查工程2022级</w:t>
            </w:r>
          </w:p>
        </w:tc>
      </w:tr>
      <w:tr w:rsidR="00A52D33" w14:paraId="42FABC46" w14:textId="77777777" w:rsidTr="002B0E03">
        <w:trPr>
          <w:jc w:val="center"/>
        </w:trPr>
        <w:tc>
          <w:tcPr>
            <w:tcW w:w="1365" w:type="dxa"/>
            <w:gridSpan w:val="2"/>
            <w:vAlign w:val="center"/>
          </w:tcPr>
          <w:p w14:paraId="6D47162B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 级</w:t>
            </w:r>
          </w:p>
          <w:p w14:paraId="060D6E20" w14:textId="77777777" w:rsidR="00A52D33" w:rsidRDefault="0000000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36B64917" w14:textId="77777777" w:rsidR="00A52D33" w:rsidRDefault="00000000">
            <w:pPr>
              <w:adjustRightInd w:val="0"/>
              <w:snapToGrid w:val="0"/>
              <w:jc w:val="center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2022-2023中国石油大学（北京）优秀学生干部</w:t>
            </w:r>
          </w:p>
          <w:p w14:paraId="1B89CE4D" w14:textId="77777777" w:rsidR="00A52D33" w:rsidRDefault="00000000">
            <w:pPr>
              <w:adjustRightInd w:val="0"/>
              <w:snapToGrid w:val="0"/>
              <w:jc w:val="center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2022-2023中国石油大学（北京）优秀团员</w:t>
            </w:r>
          </w:p>
        </w:tc>
      </w:tr>
      <w:tr w:rsidR="00A52D33" w14:paraId="6D475BE5" w14:textId="77777777" w:rsidTr="002B0E03">
        <w:trPr>
          <w:jc w:val="center"/>
        </w:trPr>
        <w:tc>
          <w:tcPr>
            <w:tcW w:w="735" w:type="dxa"/>
            <w:vAlign w:val="center"/>
          </w:tcPr>
          <w:p w14:paraId="44C2A790" w14:textId="77777777" w:rsidR="00A52D33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65FED916" w14:textId="77777777" w:rsidR="00A52D33" w:rsidRDefault="00A52D3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1FD05968" w14:textId="77777777" w:rsidR="00A52D33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69B38303" w14:textId="77777777" w:rsidR="00A52D33" w:rsidRDefault="00A52D3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16C67455" w14:textId="77777777" w:rsidR="00A52D33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5F23B369" w14:textId="77777777" w:rsidR="00A52D33" w:rsidRDefault="00A52D3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1A949ED" w14:textId="77777777" w:rsidR="00A52D33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4857396F" w14:textId="77777777" w:rsidR="00A52D33" w:rsidRDefault="00000000" w:rsidP="002B0E03">
            <w:pPr>
              <w:widowControl/>
              <w:shd w:val="clear" w:color="auto" w:fill="FFFFFF"/>
              <w:spacing w:line="360" w:lineRule="auto"/>
              <w:ind w:firstLineChars="200" w:firstLine="480"/>
              <w:jc w:val="left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段雨杨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，女，汉族，2004年9月生，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中共预备党员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，云南大理人。现担任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校学生会主席，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曾担任地球科学学院学生会文体部部长，连续两年担任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资源22-4班团支部书记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。曾获挑战杯“青振京郊”赛道北京市二等奖、“互联网+”北京市三等奖等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省部级奖项4项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，暑期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社会实践一等奖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、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微团课大赛三等奖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等多项奖项，先后获校二等奖学金、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校优秀团员、校优秀学生干部、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科技创新先进个人、社会实践优秀个人、校庆演出标兵等荣誉称号。</w:t>
            </w:r>
          </w:p>
          <w:p w14:paraId="171E66F6" w14:textId="77777777" w:rsidR="00A52D33" w:rsidRDefault="00000000" w:rsidP="002B0E03">
            <w:pPr>
              <w:widowControl/>
              <w:shd w:val="clear" w:color="auto" w:fill="FFFFFF"/>
              <w:spacing w:line="360" w:lineRule="auto"/>
              <w:jc w:val="center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【立德 用初心</w:t>
            </w:r>
            <w:proofErr w:type="gramStart"/>
            <w:r>
              <w:rPr>
                <w:rFonts w:ascii="楷体" w:eastAsia="楷体" w:hAnsi="楷体" w:cs="楷体" w:hint="eastAsia"/>
                <w:b/>
                <w:sz w:val="24"/>
              </w:rPr>
              <w:t>践行</w:t>
            </w:r>
            <w:proofErr w:type="gramEnd"/>
            <w:r>
              <w:rPr>
                <w:rFonts w:ascii="楷体" w:eastAsia="楷体" w:hAnsi="楷体" w:cs="楷体" w:hint="eastAsia"/>
                <w:b/>
                <w:sz w:val="24"/>
              </w:rPr>
              <w:t>使命的赓续者】</w:t>
            </w:r>
          </w:p>
          <w:p w14:paraId="32432284" w14:textId="77777777" w:rsidR="00A52D33" w:rsidRDefault="00000000" w:rsidP="002B0E03">
            <w:pPr>
              <w:widowControl/>
              <w:shd w:val="clear" w:color="auto" w:fill="FFFFFF"/>
              <w:spacing w:line="360" w:lineRule="auto"/>
              <w:ind w:firstLineChars="200" w:firstLine="480"/>
              <w:jc w:val="left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作为党员之家的一员，从小便受其影响，立志要紧跟中国共产党步伐，时刻以党员的高标准严格要求自己，十八岁那年，向党组织正式递交了第一份入党申请书，积极向党组织靠拢，时刻以党员的标准严格要求自己，成为本年级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第一批中共预备党员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。受到“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到西部去，到祖国最需要的地方去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”的鼓舞，决心未来扎根西部、返回家乡，为祖国能源事业贡献青春力量。</w:t>
            </w:r>
          </w:p>
          <w:p w14:paraId="29E7A531" w14:textId="77777777" w:rsidR="00A52D33" w:rsidRDefault="00000000" w:rsidP="002B0E03">
            <w:pPr>
              <w:widowControl/>
              <w:shd w:val="clear" w:color="auto" w:fill="FFFFFF"/>
              <w:spacing w:line="360" w:lineRule="auto"/>
              <w:jc w:val="center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【立学 用恒心勇攀高峰的求学者】</w:t>
            </w:r>
          </w:p>
          <w:p w14:paraId="7DCDE414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打铁还需自身硬，作为一名优秀的学生干部，更要做到表率作用。</w:t>
            </w:r>
          </w:p>
          <w:p w14:paraId="6B82BB91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努力学习科学文化知识，综合测评连续两年排名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专业前10%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，荣获校二等奖学金，积极参与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各项科创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比赛，于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大一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开始便荣获“互联网+”、“挑战杯”等多项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省部级奖项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，截止至今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已有科创奖项</w:t>
            </w:r>
            <w:proofErr w:type="gramEnd"/>
            <w:r>
              <w:rPr>
                <w:rFonts w:ascii="楷体" w:eastAsia="楷体" w:hAnsi="楷体" w:cs="楷体" w:hint="eastAsia"/>
                <w:b/>
                <w:sz w:val="24"/>
              </w:rPr>
              <w:t>7项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，同时积极参与课题项目，目前正在进行《陆项湖盆有机质差异富集的古环境影响分析》大创项目；</w:t>
            </w:r>
          </w:p>
          <w:p w14:paraId="513E50BD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积极参与实训，把课程建立在祖国的山川大地之上，用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脚步丈量祖国山海，怀热爱拥抱未来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，切身体会到了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李四光、冯增昭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等老一辈地质学家的不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lastRenderedPageBreak/>
              <w:t>易与艰辛，认真对待每一天、每个点位的实习，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连续两年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实习报告均取得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90+高分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；</w:t>
            </w:r>
          </w:p>
          <w:p w14:paraId="454B8058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积极参加“挑战杯”“互联网+”等大型赛事，荣获“青创北京”2023年“挑战杯”首都大学生课外学术科技作品竞赛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北京市二等奖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；第九届中国国际“互联网+”大学生创新创业大赛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北京市三等奖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；中国国际大学生创新大赛（2024）北京赛区“青年红色筑梦之旅”赛道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北京市三等奖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；“青创北京”2024年“挑战杯”首都大学生创业计划竞赛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北京市二等奖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；2023年“CAN”油中国石油大学（北京）创业计划大赛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校级二等奖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等多项荣誉；</w:t>
            </w:r>
          </w:p>
          <w:p w14:paraId="6237178E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悉心志愿服务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，志愿服务总时长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269小时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，积极参与疫情防控、北京马拉松、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校庆晚会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、云支教、环保盒子、乐水行的各项志愿服务，在服务中奉献自我，提升价值；</w:t>
            </w:r>
          </w:p>
          <w:p w14:paraId="74D746A3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坚持以美育人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，我努力从各方面锤炼本领，提升综合素质。积极参与七十周年校庆演出，荣获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“演员标兵”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荣誉称号、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连续两年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参加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五四青春分享</w:t>
            </w:r>
            <w:proofErr w:type="gramStart"/>
            <w:r>
              <w:rPr>
                <w:rFonts w:ascii="楷体" w:eastAsia="楷体" w:hAnsi="楷体" w:cs="楷体" w:hint="eastAsia"/>
                <w:b/>
                <w:sz w:val="24"/>
              </w:rPr>
              <w:t>会节目</w:t>
            </w:r>
            <w:proofErr w:type="gramEnd"/>
            <w:r>
              <w:rPr>
                <w:rFonts w:ascii="楷体" w:eastAsia="楷体" w:hAnsi="楷体" w:cs="楷体" w:hint="eastAsia"/>
                <w:b/>
                <w:sz w:val="24"/>
              </w:rPr>
              <w:t>编排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，发挥个人所长，努力做到“在学校需要我时站得出来，在服务同学时沉得下去”。</w:t>
            </w:r>
          </w:p>
          <w:p w14:paraId="3C41238C" w14:textId="77777777" w:rsidR="00A52D33" w:rsidRDefault="00000000" w:rsidP="002B0E03">
            <w:pPr>
              <w:shd w:val="clear" w:color="auto" w:fill="FFFFFF"/>
              <w:spacing w:line="360" w:lineRule="auto"/>
              <w:jc w:val="center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【立能 用信心披荆斩棘的工作者】</w:t>
            </w:r>
          </w:p>
          <w:p w14:paraId="095FF9E8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入学以来，积极做好学生工作，现担任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中国石油大学（北京）第二十九届学生会主席团成员，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曾担任地球科学学院学生会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文体部部长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、连续两年担任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资源勘查工程22-4团支部书记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，在各个岗位上尽职尽责，成绩突出，荣获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中国石油大学（北京）优秀学生干部、中国石油大学（北京）优秀团员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等荣誉称号。</w:t>
            </w:r>
          </w:p>
          <w:p w14:paraId="1C5E91D3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/>
                <w:sz w:val="24"/>
                <w:u w:val="thick"/>
              </w:rPr>
            </w:pPr>
            <w:r>
              <w:rPr>
                <w:rFonts w:ascii="楷体" w:eastAsia="楷体" w:hAnsi="楷体" w:cs="楷体" w:hint="eastAsia"/>
                <w:b/>
                <w:sz w:val="24"/>
                <w:u w:val="thick"/>
              </w:rPr>
              <w:t>校学生会主席、部门负责人：</w:t>
            </w:r>
          </w:p>
          <w:p w14:paraId="12207286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加入校学生会以来，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以身作则，率先垂范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。大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一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作为外联部志愿者，大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二担任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外联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部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部门负责人，大三担任学生会主席团成员。</w:t>
            </w:r>
          </w:p>
          <w:p w14:paraId="6281C3E0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任职以来，组织和北京化工大学、中国政法大学、北京林业大学、中央财经大学、中国地质大学（北京）等各北京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高校交流走访20余次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，建立深厚友谊的同时，共同探讨学生工作中所遇问题和努力方向，互相学习校园文化，向其他高校讲述中石大故事，传播石油精神；与此同时组织完成贺函撰写、祝福视频录制等相关高校之间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工作交流事宜100余次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，与各兄弟高校学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lastRenderedPageBreak/>
              <w:t>生会之间维持紧密联系和深厚友谊，并于2024年11月作为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中国石油大学（北京）代表受邀出席全国能源特色高校“碳中和”联合倡议会议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；</w:t>
            </w:r>
          </w:p>
          <w:p w14:paraId="6AB1175E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站在学生群体立场与周围商家交流合作，为中石大学子谋求专属福利，组织举办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“我和名师面对面”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系列英语讲座，邀请北京冬奥会同声传译员、中国翻译协会成员等英语名师，与同学们面对面交流，切实解决学习中所遇问题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，覆盖人数累计超千人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，校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企联系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累计工作时长超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500h,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合作次数达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80余次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，把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“我为同学做实事”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落到实处。</w:t>
            </w:r>
          </w:p>
          <w:p w14:paraId="5008D99B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任职以来，注重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思想引领建设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，累计举办和协办大型活动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20余次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，学代会期间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收集学生提案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，切实解决学生问题；“以南华之花，献礼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母校华诞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”助力乡村振兴；以及“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我为学生办实事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-英语学习讲座”、“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我为学生办实事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-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四六级模考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”、“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石光集市——绿色先锋计划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”等一系列活动的成功举办，受到老师和同学们的一致好评，多次组织学生会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内部团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建，打造学生会“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六部合一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”的家庭氛围，提高学生会组织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集体荣誉感和凝聚力；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组织并开展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院校两级合作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，共同落实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“从学生中来，到学生中去”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，保证活动的覆盖面及参与度。</w:t>
            </w:r>
          </w:p>
          <w:p w14:paraId="2A6332F2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/>
                <w:sz w:val="24"/>
                <w:u w:val="thick"/>
              </w:rPr>
            </w:pPr>
            <w:r>
              <w:rPr>
                <w:rFonts w:ascii="楷体" w:eastAsia="楷体" w:hAnsi="楷体" w:cs="楷体" w:hint="eastAsia"/>
                <w:b/>
                <w:sz w:val="24"/>
                <w:u w:val="thick"/>
              </w:rPr>
              <w:t>院学生会文体部部长：</w:t>
            </w:r>
          </w:p>
          <w:p w14:paraId="75EDBA4A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作为地球科学学院文体部部长，于大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一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便组织开展了“喜迎二十大-声韵献芳华”等一系列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学院标杆活动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，受到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学院党委的提名表扬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和同学们的一致好评，疫情期间以身作则参与疫情防控志愿服务，使得整个院会的风气进一步提高，创新模式，举办特色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迎新晚会、毕业晚会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受到全校关注，晚会现场座无虚席。举办特色体育活动，如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“地科杯”健绳比赛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等，不断提高全院同学身体素质，多次协助开展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“新生运动会”、“春季运动会”“三七女生体育节”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等大型赛事，出色完成，无一失误，全院体育能力不断增强，团体总分不断提高并多次荣获“道德风尚奖”。</w:t>
            </w:r>
          </w:p>
          <w:p w14:paraId="073A7475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/>
                <w:sz w:val="24"/>
                <w:u w:val="thick"/>
              </w:rPr>
            </w:pPr>
            <w:r>
              <w:rPr>
                <w:rFonts w:ascii="楷体" w:eastAsia="楷体" w:hAnsi="楷体" w:cs="楷体" w:hint="eastAsia"/>
                <w:b/>
                <w:sz w:val="24"/>
                <w:u w:val="thick"/>
              </w:rPr>
              <w:t>团支部书记：</w:t>
            </w:r>
          </w:p>
          <w:p w14:paraId="30157853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入学以来，学生工作能力突出，被同学们推选为团支部书记。任职团支部书记期间与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地</w:t>
            </w:r>
            <w:proofErr w:type="gramStart"/>
            <w:r>
              <w:rPr>
                <w:rFonts w:ascii="楷体" w:eastAsia="楷体" w:hAnsi="楷体" w:cs="楷体" w:hint="eastAsia"/>
                <w:b/>
                <w:sz w:val="24"/>
              </w:rPr>
              <w:t>研</w:t>
            </w:r>
            <w:proofErr w:type="gramEnd"/>
            <w:r>
              <w:rPr>
                <w:rFonts w:ascii="楷体" w:eastAsia="楷体" w:hAnsi="楷体" w:cs="楷体" w:hint="eastAsia"/>
                <w:b/>
                <w:sz w:val="24"/>
              </w:rPr>
              <w:t>22-2党支部共建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，共同打造“学习反诈我先行”、“学宪法、讲宪法”等多项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精品主题团日活动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，以党建带团建，在科研方面与地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研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22-2党支部共同参与“挑战杯”赛事并荣获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北京市银奖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，党团班一体共同深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lastRenderedPageBreak/>
              <w:t>入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社区、农村、学校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全方位开展主题活动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50余次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；与此同时，为打造良好的班风、学风和班级文化特色，带领支部同学走出校园，走进社区，多次开展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“助老”、“爱幼”、“助农”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等志愿活动，支部成员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人均志愿时长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达到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173小时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，支部志愿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总时长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达到了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3287.5小时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；作为班级骨干成员，带领班级荣获地球科学学院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第三届微团课大赛一等奖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连续两年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荣获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中国石油大学（北京）五四红旗团支部、2023年度优秀志愿服务团体、2023年度优秀班集体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，并以全校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第六名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（6/29）的成绩入围2024年度“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十佳班集体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”决赛，作为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团员代表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参与第18次团代会。</w:t>
            </w:r>
          </w:p>
          <w:p w14:paraId="083A6653" w14:textId="77777777" w:rsidR="00A52D33" w:rsidRDefault="00000000" w:rsidP="002B0E03">
            <w:pPr>
              <w:widowControl/>
              <w:shd w:val="clear" w:color="auto" w:fill="FFFFFF"/>
              <w:spacing w:line="360" w:lineRule="auto"/>
              <w:jc w:val="center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</w:rPr>
              <w:t>【立行 用耐心丈量世界的服务者】</w:t>
            </w:r>
          </w:p>
          <w:p w14:paraId="3E33696E" w14:textId="77777777" w:rsidR="00A52D33" w:rsidRDefault="00000000" w:rsidP="002B0E03">
            <w:pPr>
              <w:shd w:val="clear" w:color="auto" w:fill="FFFFFF"/>
              <w:spacing w:line="360" w:lineRule="auto"/>
              <w:ind w:firstLine="480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上下求索，久久为功，我将专业知识融入社会实践中，两年来，集中学生组织骨干力量，带队组建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10个社会实践团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，前往云南陇川、河南商水等地开展实践，积极参与“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大地丰碑-党员寻访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”、“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重走红色足迹，赓续精神血脉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”、“赴‘云岭之南’打造旅游胜地助力乡村振兴”、“古道星火，乐韵新生”、“共赴云岭之南，助力民族团结”“遍访边关英雄志，</w:t>
            </w:r>
            <w:proofErr w:type="gramStart"/>
            <w:r>
              <w:rPr>
                <w:rFonts w:ascii="楷体" w:eastAsia="楷体" w:hAnsi="楷体" w:cs="楷体" w:hint="eastAsia"/>
                <w:bCs/>
                <w:sz w:val="24"/>
              </w:rPr>
              <w:t>戍</w:t>
            </w:r>
            <w:proofErr w:type="gramEnd"/>
            <w:r>
              <w:rPr>
                <w:rFonts w:ascii="楷体" w:eastAsia="楷体" w:hAnsi="楷体" w:cs="楷体" w:hint="eastAsia"/>
                <w:bCs/>
                <w:sz w:val="24"/>
              </w:rPr>
              <w:t>卫山河家国情”等十余项社会实践，包揽暑期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社会实践一二三等奖等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多项荣誉，受到了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人民网、北京青年报、北京学联的报道，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所带团队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连续两年入选全国“三下乡”暑期社会实践重点项目（全国仅50项），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并荣获</w:t>
            </w:r>
            <w:r>
              <w:rPr>
                <w:rFonts w:ascii="楷体" w:eastAsia="楷体" w:hAnsi="楷体" w:cs="楷体" w:hint="eastAsia"/>
                <w:b/>
                <w:sz w:val="24"/>
              </w:rPr>
              <w:t>“暑期社会实践优秀个人”</w:t>
            </w:r>
            <w:r>
              <w:rPr>
                <w:rFonts w:ascii="楷体" w:eastAsia="楷体" w:hAnsi="楷体" w:cs="楷体" w:hint="eastAsia"/>
                <w:bCs/>
                <w:sz w:val="24"/>
              </w:rPr>
              <w:t>称号。</w:t>
            </w:r>
          </w:p>
          <w:p w14:paraId="28CFF4AE" w14:textId="77777777" w:rsidR="00A52D33" w:rsidRDefault="00A52D33" w:rsidP="002B0E03">
            <w:pPr>
              <w:spacing w:line="360" w:lineRule="auto"/>
              <w:rPr>
                <w:rFonts w:ascii="仿宋_GB2312" w:eastAsia="仿宋_GB2312"/>
                <w:sz w:val="18"/>
              </w:rPr>
            </w:pPr>
          </w:p>
          <w:p w14:paraId="48966015" w14:textId="77777777" w:rsidR="00A52D33" w:rsidRDefault="00000000" w:rsidP="002B0E03">
            <w:pPr>
              <w:widowControl/>
              <w:spacing w:line="360" w:lineRule="auto"/>
              <w:jc w:val="left"/>
              <w:rPr>
                <w:rFonts w:ascii="仿宋_GB2312" w:eastAsia="仿宋_GB2312"/>
                <w:sz w:val="1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【所获荣誉】</w:t>
            </w:r>
          </w:p>
          <w:p w14:paraId="341699E1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“青创北京”2023年“挑战杯”首都大学生课外学术科技作品竞赛北京市二等奖</w:t>
            </w:r>
          </w:p>
          <w:p w14:paraId="08866F28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第九届中国国际“互联网+”大学生创新创业大赛北京市三等奖</w:t>
            </w:r>
          </w:p>
          <w:p w14:paraId="0F9AF51A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中国国际大学生创新大赛（2024）北京赛区“青年红色筑梦之旅”赛道北京市三等奖</w:t>
            </w:r>
          </w:p>
          <w:p w14:paraId="5FC8E5A4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“青创北京”2024年“挑战杯”首都大学生创业计划竞赛北京市二等奖</w:t>
            </w:r>
          </w:p>
          <w:p w14:paraId="1AC24C3C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2023年“CAN”油中国石油大学（北京）创业计划大赛校级二等奖</w:t>
            </w:r>
          </w:p>
          <w:p w14:paraId="0929376B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2022-2023年度中国石油大学（北京）“优秀学生干部”</w:t>
            </w:r>
          </w:p>
          <w:p w14:paraId="638C5A92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2022-2023年度中国石油大学（北京）“优秀团员”</w:t>
            </w:r>
          </w:p>
          <w:p w14:paraId="7A5AEE77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lastRenderedPageBreak/>
              <w:t>2022-2023年度中国石油大学（北京）“暑期社会实践”三等奖</w:t>
            </w:r>
          </w:p>
          <w:p w14:paraId="297B58F5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2022-2023年度中国石油大学（北京）“社会实践优秀个人”</w:t>
            </w:r>
          </w:p>
          <w:p w14:paraId="3D777F0C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2022-2023年度中国石油大学（北京）“科技创新先进个人”</w:t>
            </w:r>
          </w:p>
          <w:p w14:paraId="11BD513D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2022-2023年度中国石油大学（北京）“本科生校内二等奖学金”</w:t>
            </w:r>
          </w:p>
          <w:p w14:paraId="240C1A31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2022-2023年度中国石油大学（北京）“三好学生”</w:t>
            </w:r>
          </w:p>
          <w:p w14:paraId="618D9290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2022-2023年度中国石油大学（北京）70周年校庆“演员标兵”</w:t>
            </w:r>
          </w:p>
          <w:p w14:paraId="51D66EE8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2023-2024年度中国石油大学（北京）“暑期社会实践”一等奖</w:t>
            </w:r>
          </w:p>
          <w:p w14:paraId="35E2377C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楷体" w:eastAsia="楷体" w:hAnsi="楷体" w:cs="楷体" w:hint="eastAsia"/>
                <w:bCs/>
                <w:sz w:val="24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2023-2024年度中国石油大学（北京）“暑期社会实践”二等奖</w:t>
            </w:r>
          </w:p>
          <w:p w14:paraId="78BF823D" w14:textId="77777777" w:rsidR="00A52D33" w:rsidRDefault="00000000" w:rsidP="002B0E03">
            <w:pPr>
              <w:shd w:val="clear" w:color="auto" w:fill="FFFFFF"/>
              <w:spacing w:line="360" w:lineRule="auto"/>
              <w:textAlignment w:val="baseline"/>
              <w:rPr>
                <w:rFonts w:ascii="仿宋_GB2312" w:eastAsia="仿宋_GB2312"/>
                <w:sz w:val="18"/>
              </w:rPr>
            </w:pPr>
            <w:r>
              <w:rPr>
                <w:rFonts w:ascii="楷体" w:eastAsia="楷体" w:hAnsi="楷体" w:cs="楷体" w:hint="eastAsia"/>
                <w:bCs/>
                <w:sz w:val="24"/>
              </w:rPr>
              <w:t>2023-2024年度中国石油大学（北京）第三届微团课大赛三等奖</w:t>
            </w:r>
          </w:p>
          <w:p w14:paraId="65843970" w14:textId="77777777" w:rsidR="00A52D33" w:rsidRDefault="00000000" w:rsidP="002B0E03">
            <w:pPr>
              <w:widowControl/>
              <w:spacing w:line="360" w:lineRule="auto"/>
              <w:jc w:val="left"/>
              <w:rPr>
                <w:rFonts w:ascii="仿宋_GB2312" w:eastAsia="仿宋_GB2312"/>
                <w:sz w:val="1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lang w:bidi="ar"/>
              </w:rPr>
              <w:t>2023-2024年度中国石油大学（北京)学生会“优秀部门负责人”称号</w:t>
            </w:r>
          </w:p>
        </w:tc>
      </w:tr>
      <w:tr w:rsidR="00A52D33" w14:paraId="61723C39" w14:textId="77777777" w:rsidTr="002B0E03">
        <w:trPr>
          <w:jc w:val="center"/>
        </w:trPr>
        <w:tc>
          <w:tcPr>
            <w:tcW w:w="3990" w:type="dxa"/>
            <w:gridSpan w:val="5"/>
            <w:vAlign w:val="center"/>
          </w:tcPr>
          <w:p w14:paraId="4E4F6D96" w14:textId="77777777" w:rsidR="00A52D33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</w:t>
            </w:r>
            <w:r>
              <w:rPr>
                <w:rFonts w:ascii="仿宋_GB2312" w:eastAsia="仿宋_GB2312" w:hint="eastAsia"/>
                <w:sz w:val="28"/>
                <w:lang w:eastAsia="zh-Hans"/>
              </w:rPr>
              <w:t>党委</w:t>
            </w:r>
            <w:r>
              <w:rPr>
                <w:rFonts w:ascii="仿宋_GB2312" w:eastAsia="仿宋_GB2312" w:hint="eastAsia"/>
                <w:sz w:val="28"/>
              </w:rPr>
              <w:t>意见</w:t>
            </w:r>
          </w:p>
          <w:p w14:paraId="35833A91" w14:textId="77777777" w:rsidR="00A52D33" w:rsidRDefault="00A52D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075ED57" w14:textId="77777777" w:rsidR="00A52D33" w:rsidRDefault="00A52D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82F5B15" w14:textId="77777777" w:rsidR="00A52D33" w:rsidRDefault="00A52D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E84C092" w14:textId="77777777" w:rsidR="00A52D33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20F72ED7" w14:textId="77777777" w:rsidR="00A52D33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31EFC829" w14:textId="77777777" w:rsidR="00A52D33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2BE9C855" w14:textId="77777777" w:rsidR="00A52D33" w:rsidRDefault="00A52D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ACC833D" w14:textId="77777777" w:rsidR="00A52D33" w:rsidRDefault="00A52D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8AF916E" w14:textId="77777777" w:rsidR="00A52D33" w:rsidRDefault="00A52D3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C3C87C" w14:textId="77777777" w:rsidR="00A52D33" w:rsidRDefault="0000000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608CF0E1" w14:textId="77777777" w:rsidR="00A52D33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4D58CE03" w14:textId="77777777" w:rsidR="00A52D33" w:rsidRDefault="00000000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A52D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charset w:val="86"/>
    <w:family w:val="script"/>
    <w:pitch w:val="default"/>
    <w:sig w:usb0="00000000" w:usb1="00000000" w:usb2="00000012" w:usb3="00000000" w:csb0="00160001" w:csb1="1203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UwMTFkMDI3ZjBmZjczM2Q3M2EwOGI5M2VjYzUzMDkifQ=="/>
  </w:docVars>
  <w:rsids>
    <w:rsidRoot w:val="005C109C"/>
    <w:rsid w:val="FEBE1A3E"/>
    <w:rsid w:val="0003416A"/>
    <w:rsid w:val="000F2A00"/>
    <w:rsid w:val="00192B56"/>
    <w:rsid w:val="00237517"/>
    <w:rsid w:val="002B0E03"/>
    <w:rsid w:val="002C2D8D"/>
    <w:rsid w:val="0059472A"/>
    <w:rsid w:val="005B6B44"/>
    <w:rsid w:val="005C109C"/>
    <w:rsid w:val="005F1D86"/>
    <w:rsid w:val="00631714"/>
    <w:rsid w:val="009148F0"/>
    <w:rsid w:val="009C7AEB"/>
    <w:rsid w:val="00A52D33"/>
    <w:rsid w:val="00B05C9B"/>
    <w:rsid w:val="00BF090B"/>
    <w:rsid w:val="00DB74E2"/>
    <w:rsid w:val="00E02E55"/>
    <w:rsid w:val="00E9277F"/>
    <w:rsid w:val="00EF7E95"/>
    <w:rsid w:val="00F200BA"/>
    <w:rsid w:val="0D7D1688"/>
    <w:rsid w:val="19BA3133"/>
    <w:rsid w:val="2DCA3031"/>
    <w:rsid w:val="440D58EE"/>
    <w:rsid w:val="4BA44E2D"/>
    <w:rsid w:val="6DCE6CB3"/>
    <w:rsid w:val="6FD3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70938A-7C91-40FA-8E32-085901C18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562</Words>
  <Characters>3204</Characters>
  <Application>Microsoft Office Word</Application>
  <DocSecurity>0</DocSecurity>
  <Lines>26</Lines>
  <Paragraphs>7</Paragraphs>
  <ScaleCrop>false</ScaleCrop>
  <Company>DXB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家乐 苗</cp:lastModifiedBy>
  <cp:revision>10</cp:revision>
  <dcterms:created xsi:type="dcterms:W3CDTF">2021-09-23T23:04:00Z</dcterms:created>
  <dcterms:modified xsi:type="dcterms:W3CDTF">2024-11-18T14:18:00Z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810D562FC675432A8AA6A2D780EFA5FE_13</vt:lpwstr>
  </property>
</Properties>
</file>